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044" w:rsidRPr="0007063D" w:rsidRDefault="00232044" w:rsidP="007E5DB4">
      <w:pPr>
        <w:spacing w:line="360" w:lineRule="exact"/>
        <w:ind w:firstLine="709"/>
        <w:jc w:val="center"/>
        <w:rPr>
          <w:b/>
          <w:sz w:val="28"/>
          <w:szCs w:val="28"/>
        </w:rPr>
      </w:pPr>
      <w:r w:rsidRPr="0007063D">
        <w:rPr>
          <w:b/>
          <w:sz w:val="28"/>
          <w:szCs w:val="28"/>
        </w:rPr>
        <w:t>Пояснительная записка</w:t>
      </w:r>
    </w:p>
    <w:p w:rsidR="00232044" w:rsidRPr="0007063D" w:rsidRDefault="00232044" w:rsidP="007E5DB4">
      <w:pPr>
        <w:widowControl w:val="0"/>
        <w:spacing w:line="360" w:lineRule="exact"/>
        <w:ind w:firstLine="709"/>
        <w:jc w:val="center"/>
        <w:rPr>
          <w:b/>
          <w:sz w:val="28"/>
          <w:szCs w:val="28"/>
        </w:rPr>
      </w:pPr>
      <w:r w:rsidRPr="0007063D">
        <w:rPr>
          <w:b/>
          <w:sz w:val="28"/>
          <w:szCs w:val="28"/>
        </w:rPr>
        <w:t>к проекту закона Пермского края «</w:t>
      </w:r>
      <w:r w:rsidRPr="0007063D">
        <w:rPr>
          <w:b/>
          <w:sz w:val="28"/>
        </w:rPr>
        <w:t xml:space="preserve">О бюджете Пермского края </w:t>
      </w:r>
      <w:r w:rsidR="008068A5" w:rsidRPr="0007063D">
        <w:rPr>
          <w:b/>
          <w:sz w:val="28"/>
        </w:rPr>
        <w:br/>
      </w:r>
      <w:r w:rsidRPr="0007063D">
        <w:rPr>
          <w:b/>
          <w:sz w:val="28"/>
        </w:rPr>
        <w:t>на 201</w:t>
      </w:r>
      <w:r w:rsidR="00FE6F20" w:rsidRPr="0007063D">
        <w:rPr>
          <w:b/>
          <w:sz w:val="28"/>
        </w:rPr>
        <w:t>7</w:t>
      </w:r>
      <w:r w:rsidRPr="0007063D">
        <w:rPr>
          <w:b/>
          <w:sz w:val="28"/>
        </w:rPr>
        <w:t xml:space="preserve"> год и на плановый период 201</w:t>
      </w:r>
      <w:r w:rsidR="00FE6F20" w:rsidRPr="0007063D">
        <w:rPr>
          <w:b/>
          <w:sz w:val="28"/>
        </w:rPr>
        <w:t>8</w:t>
      </w:r>
      <w:r w:rsidRPr="0007063D">
        <w:rPr>
          <w:b/>
          <w:sz w:val="28"/>
        </w:rPr>
        <w:t xml:space="preserve"> и 201</w:t>
      </w:r>
      <w:r w:rsidR="00FE6F20" w:rsidRPr="0007063D">
        <w:rPr>
          <w:b/>
          <w:sz w:val="28"/>
        </w:rPr>
        <w:t>9</w:t>
      </w:r>
      <w:r w:rsidRPr="0007063D">
        <w:rPr>
          <w:b/>
          <w:sz w:val="28"/>
        </w:rPr>
        <w:t xml:space="preserve"> годов</w:t>
      </w:r>
      <w:r w:rsidRPr="0007063D">
        <w:rPr>
          <w:b/>
          <w:sz w:val="28"/>
          <w:szCs w:val="28"/>
        </w:rPr>
        <w:t>»</w:t>
      </w:r>
    </w:p>
    <w:p w:rsidR="00CC7202" w:rsidRPr="0007063D" w:rsidRDefault="00CC7202" w:rsidP="007E5DB4">
      <w:pPr>
        <w:spacing w:line="360" w:lineRule="exact"/>
        <w:ind w:firstLine="709"/>
        <w:rPr>
          <w:sz w:val="28"/>
          <w:szCs w:val="28"/>
        </w:rPr>
      </w:pPr>
    </w:p>
    <w:p w:rsidR="00352217" w:rsidRPr="0007063D" w:rsidRDefault="00352217" w:rsidP="007E5DB4">
      <w:pPr>
        <w:suppressAutoHyphens/>
        <w:spacing w:line="360" w:lineRule="exact"/>
        <w:ind w:firstLine="709"/>
        <w:jc w:val="both"/>
        <w:rPr>
          <w:sz w:val="28"/>
          <w:szCs w:val="28"/>
        </w:rPr>
      </w:pPr>
      <w:r w:rsidRPr="0007063D">
        <w:rPr>
          <w:sz w:val="28"/>
          <w:szCs w:val="28"/>
        </w:rPr>
        <w:t xml:space="preserve">Проект бюджета Пермского края на 2017-2019 годы сформирован </w:t>
      </w:r>
      <w:r w:rsidRPr="0007063D">
        <w:rPr>
          <w:sz w:val="28"/>
          <w:szCs w:val="28"/>
        </w:rPr>
        <w:br/>
        <w:t>в соответствии с федеральным и региональным налоговым и бюджетным законодательством.</w:t>
      </w:r>
    </w:p>
    <w:p w:rsidR="00352217" w:rsidRPr="0007063D" w:rsidRDefault="00352217" w:rsidP="007E5DB4">
      <w:pPr>
        <w:suppressAutoHyphens/>
        <w:spacing w:line="360" w:lineRule="exact"/>
        <w:ind w:firstLine="709"/>
        <w:jc w:val="both"/>
        <w:rPr>
          <w:sz w:val="28"/>
          <w:szCs w:val="28"/>
        </w:rPr>
      </w:pPr>
      <w:r w:rsidRPr="0007063D">
        <w:rPr>
          <w:sz w:val="28"/>
          <w:szCs w:val="28"/>
        </w:rPr>
        <w:t>Бюджет Пермского края на 2017 год и на плановый период 2018 и 2019 годов сформирован на основе прогноза социально-экономического развития Пермского края на 2017-2019 годы с учетом предварительных итогов социально-экономического развития края на 2016 год, Основных направлений налоговой политики Пермского края на 2017-2019 годы, Основных направлений бюджетной политики Пермского края на 2017-2019 годы, предложений администраторов доходов бюджета и оценки поступления доходов в бюджет Пермского края в 2016 году.</w:t>
      </w:r>
    </w:p>
    <w:p w:rsidR="00352217" w:rsidRPr="0007063D" w:rsidRDefault="00352217"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t xml:space="preserve">Бюджет Пермского края на 2017-2019 годы рассчитан на основе базового варианта прогноза социально-экономического развития Пермского края, который </w:t>
      </w:r>
      <w:r w:rsidRPr="0007063D">
        <w:rPr>
          <w:sz w:val="28"/>
          <w:szCs w:val="28"/>
        </w:rPr>
        <w:t>предполагает незначительное оживление экономики, более активную государственную поддержку в отраслях импортозамещающего производства (машиностроения, сельского хозяйства и т.п.), реализацию инвестиционных проектов крупными промышленными компаниями</w:t>
      </w:r>
      <w:r w:rsidRPr="0007063D">
        <w:t xml:space="preserve">. </w:t>
      </w:r>
      <w:r w:rsidRPr="0007063D">
        <w:rPr>
          <w:rFonts w:cs="Arial"/>
          <w:sz w:val="28"/>
          <w:szCs w:val="20"/>
        </w:rPr>
        <w:t>Прогнозные показатели на протяжении 2017-2019 годов характеризуются положительной динамикой налогооблагаемой прибыли, положительной динамикой фонда заработной платы. Инфляция в регионе в среднегодовом исчислении в течение трех лет будет на уровне 7,2%.</w:t>
      </w:r>
    </w:p>
    <w:p w:rsidR="00352217" w:rsidRPr="0007063D" w:rsidRDefault="00352217"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t xml:space="preserve">Основные макроэкономические показатели, принятые за основу </w:t>
      </w:r>
      <w:r w:rsidR="00CA7E40">
        <w:rPr>
          <w:rFonts w:cs="Arial"/>
          <w:sz w:val="28"/>
          <w:szCs w:val="20"/>
        </w:rPr>
        <w:br/>
      </w:r>
      <w:r w:rsidRPr="0007063D">
        <w:rPr>
          <w:rFonts w:cs="Arial"/>
          <w:sz w:val="28"/>
          <w:szCs w:val="20"/>
        </w:rPr>
        <w:t>при расчете доходов краевого бюджета на 2017 год и на период до 2019 года, приведены в таблице 1.</w:t>
      </w:r>
    </w:p>
    <w:p w:rsidR="00352217" w:rsidRPr="0007063D" w:rsidRDefault="00352217" w:rsidP="00352217">
      <w:pPr>
        <w:widowControl w:val="0"/>
        <w:suppressAutoHyphens/>
        <w:autoSpaceDE w:val="0"/>
        <w:autoSpaceDN w:val="0"/>
        <w:adjustRightInd w:val="0"/>
        <w:spacing w:line="360" w:lineRule="exact"/>
        <w:ind w:firstLine="709"/>
        <w:jc w:val="both"/>
        <w:rPr>
          <w:rFonts w:cs="Arial"/>
          <w:sz w:val="28"/>
          <w:szCs w:val="20"/>
        </w:rPr>
      </w:pPr>
    </w:p>
    <w:p w:rsidR="00352217" w:rsidRPr="0007063D" w:rsidRDefault="00352217" w:rsidP="00352217">
      <w:pPr>
        <w:widowControl w:val="0"/>
        <w:suppressAutoHyphens/>
        <w:autoSpaceDE w:val="0"/>
        <w:autoSpaceDN w:val="0"/>
        <w:adjustRightInd w:val="0"/>
        <w:ind w:right="-5" w:firstLine="529"/>
        <w:jc w:val="right"/>
        <w:rPr>
          <w:rFonts w:ascii="Arial" w:hAnsi="Arial" w:cs="Arial"/>
          <w:sz w:val="20"/>
          <w:szCs w:val="20"/>
        </w:rPr>
      </w:pPr>
      <w:r w:rsidRPr="0007063D">
        <w:rPr>
          <w:rFonts w:cs="Arial"/>
          <w:sz w:val="28"/>
          <w:szCs w:val="20"/>
        </w:rPr>
        <w:t>Таблица 1.</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1134"/>
        <w:gridCol w:w="1134"/>
        <w:gridCol w:w="1418"/>
        <w:gridCol w:w="992"/>
        <w:gridCol w:w="1559"/>
      </w:tblGrid>
      <w:tr w:rsidR="00352217" w:rsidRPr="0007063D" w:rsidTr="003B4682">
        <w:trPr>
          <w:trHeight w:val="658"/>
        </w:trPr>
        <w:tc>
          <w:tcPr>
            <w:tcW w:w="3085" w:type="dxa"/>
            <w:tcBorders>
              <w:top w:val="single" w:sz="4" w:space="0" w:color="auto"/>
              <w:left w:val="single" w:sz="4" w:space="0" w:color="auto"/>
              <w:bottom w:val="single" w:sz="4" w:space="0" w:color="auto"/>
              <w:right w:val="single" w:sz="4" w:space="0" w:color="auto"/>
            </w:tcBorders>
            <w:hideMark/>
          </w:tcPr>
          <w:p w:rsidR="00352217" w:rsidRPr="0007063D" w:rsidRDefault="00352217" w:rsidP="00352217">
            <w:pPr>
              <w:suppressAutoHyphens/>
              <w:ind w:right="-108"/>
              <w:jc w:val="center"/>
              <w:rPr>
                <w:b/>
                <w:lang w:val="en-US"/>
              </w:rPr>
            </w:pPr>
            <w:r w:rsidRPr="0007063D">
              <w:rPr>
                <w:b/>
              </w:rPr>
              <w:t>Основные  сценарные условия</w:t>
            </w:r>
          </w:p>
        </w:tc>
        <w:tc>
          <w:tcPr>
            <w:tcW w:w="1134" w:type="dxa"/>
            <w:tcBorders>
              <w:top w:val="single" w:sz="4" w:space="0" w:color="auto"/>
              <w:left w:val="single" w:sz="4" w:space="0" w:color="auto"/>
              <w:bottom w:val="single" w:sz="4" w:space="0" w:color="auto"/>
              <w:right w:val="single" w:sz="4" w:space="0" w:color="auto"/>
            </w:tcBorders>
            <w:hideMark/>
          </w:tcPr>
          <w:p w:rsidR="00352217" w:rsidRPr="0007063D" w:rsidRDefault="00352217" w:rsidP="00352217">
            <w:pPr>
              <w:suppressAutoHyphens/>
              <w:jc w:val="center"/>
              <w:rPr>
                <w:b/>
              </w:rPr>
            </w:pPr>
            <w:r w:rsidRPr="0007063D">
              <w:rPr>
                <w:b/>
              </w:rPr>
              <w:t>2015г.</w:t>
            </w:r>
          </w:p>
          <w:p w:rsidR="00352217" w:rsidRPr="0007063D" w:rsidRDefault="00352217" w:rsidP="00352217">
            <w:pPr>
              <w:suppressAutoHyphens/>
              <w:jc w:val="center"/>
              <w:rPr>
                <w:b/>
              </w:rPr>
            </w:pPr>
            <w:r w:rsidRPr="0007063D">
              <w:rPr>
                <w:b/>
              </w:rPr>
              <w:t>отчет</w:t>
            </w:r>
          </w:p>
        </w:tc>
        <w:tc>
          <w:tcPr>
            <w:tcW w:w="1134" w:type="dxa"/>
            <w:tcBorders>
              <w:top w:val="single" w:sz="4" w:space="0" w:color="auto"/>
              <w:left w:val="single" w:sz="4" w:space="0" w:color="auto"/>
              <w:bottom w:val="single" w:sz="4" w:space="0" w:color="auto"/>
              <w:right w:val="single" w:sz="4" w:space="0" w:color="auto"/>
            </w:tcBorders>
            <w:hideMark/>
          </w:tcPr>
          <w:p w:rsidR="00352217" w:rsidRPr="0007063D" w:rsidRDefault="00352217" w:rsidP="00352217">
            <w:pPr>
              <w:suppressAutoHyphens/>
              <w:jc w:val="center"/>
              <w:rPr>
                <w:b/>
              </w:rPr>
            </w:pPr>
            <w:r w:rsidRPr="0007063D">
              <w:rPr>
                <w:b/>
              </w:rPr>
              <w:t>2016г.</w:t>
            </w:r>
          </w:p>
          <w:p w:rsidR="00352217" w:rsidRPr="0007063D" w:rsidRDefault="00352217" w:rsidP="00352217">
            <w:pPr>
              <w:suppressAutoHyphens/>
              <w:jc w:val="center"/>
              <w:rPr>
                <w:b/>
              </w:rPr>
            </w:pPr>
            <w:r w:rsidRPr="0007063D">
              <w:rPr>
                <w:b/>
              </w:rPr>
              <w:t>оценка</w:t>
            </w:r>
          </w:p>
        </w:tc>
        <w:tc>
          <w:tcPr>
            <w:tcW w:w="1418" w:type="dxa"/>
            <w:tcBorders>
              <w:top w:val="single" w:sz="4" w:space="0" w:color="auto"/>
              <w:left w:val="single" w:sz="4" w:space="0" w:color="auto"/>
              <w:bottom w:val="single" w:sz="4" w:space="0" w:color="auto"/>
              <w:right w:val="single" w:sz="4" w:space="0" w:color="auto"/>
            </w:tcBorders>
            <w:hideMark/>
          </w:tcPr>
          <w:p w:rsidR="00352217" w:rsidRPr="0007063D" w:rsidRDefault="00352217" w:rsidP="00352217">
            <w:pPr>
              <w:suppressAutoHyphens/>
              <w:ind w:left="-83" w:right="72" w:hanging="25"/>
              <w:jc w:val="center"/>
              <w:rPr>
                <w:b/>
              </w:rPr>
            </w:pPr>
            <w:r w:rsidRPr="0007063D">
              <w:rPr>
                <w:b/>
              </w:rPr>
              <w:t xml:space="preserve"> 2017г. прогноз</w:t>
            </w:r>
          </w:p>
        </w:tc>
        <w:tc>
          <w:tcPr>
            <w:tcW w:w="992" w:type="dxa"/>
            <w:tcBorders>
              <w:top w:val="single" w:sz="4" w:space="0" w:color="auto"/>
              <w:left w:val="single" w:sz="4" w:space="0" w:color="auto"/>
              <w:bottom w:val="single" w:sz="4" w:space="0" w:color="auto"/>
              <w:right w:val="single" w:sz="4" w:space="0" w:color="auto"/>
            </w:tcBorders>
            <w:hideMark/>
          </w:tcPr>
          <w:p w:rsidR="00352217" w:rsidRPr="0007063D" w:rsidRDefault="00352217" w:rsidP="00352217">
            <w:pPr>
              <w:tabs>
                <w:tab w:val="left" w:pos="1224"/>
              </w:tabs>
              <w:suppressAutoHyphens/>
              <w:ind w:left="-108"/>
              <w:jc w:val="center"/>
              <w:rPr>
                <w:b/>
              </w:rPr>
            </w:pPr>
            <w:r w:rsidRPr="0007063D">
              <w:rPr>
                <w:b/>
              </w:rPr>
              <w:t xml:space="preserve">2018г. </w:t>
            </w:r>
          </w:p>
          <w:p w:rsidR="00352217" w:rsidRPr="0007063D" w:rsidRDefault="00352217" w:rsidP="00352217">
            <w:pPr>
              <w:tabs>
                <w:tab w:val="left" w:pos="1224"/>
              </w:tabs>
              <w:suppressAutoHyphens/>
              <w:ind w:left="-108"/>
              <w:jc w:val="center"/>
              <w:rPr>
                <w:b/>
              </w:rPr>
            </w:pPr>
            <w:r w:rsidRPr="0007063D">
              <w:rPr>
                <w:b/>
              </w:rPr>
              <w:t>прогноз</w:t>
            </w:r>
          </w:p>
        </w:tc>
        <w:tc>
          <w:tcPr>
            <w:tcW w:w="1559" w:type="dxa"/>
            <w:tcBorders>
              <w:top w:val="single" w:sz="4" w:space="0" w:color="auto"/>
              <w:left w:val="single" w:sz="4" w:space="0" w:color="auto"/>
              <w:bottom w:val="single" w:sz="4" w:space="0" w:color="auto"/>
              <w:right w:val="single" w:sz="4" w:space="0" w:color="auto"/>
            </w:tcBorders>
            <w:hideMark/>
          </w:tcPr>
          <w:p w:rsidR="00352217" w:rsidRPr="0007063D" w:rsidRDefault="00352217" w:rsidP="00352217">
            <w:pPr>
              <w:suppressAutoHyphens/>
              <w:ind w:left="-108" w:right="-104"/>
              <w:jc w:val="center"/>
              <w:rPr>
                <w:b/>
              </w:rPr>
            </w:pPr>
            <w:r w:rsidRPr="0007063D">
              <w:rPr>
                <w:b/>
              </w:rPr>
              <w:t xml:space="preserve">2019г. </w:t>
            </w:r>
          </w:p>
          <w:p w:rsidR="00352217" w:rsidRPr="0007063D" w:rsidRDefault="00352217" w:rsidP="00352217">
            <w:pPr>
              <w:suppressAutoHyphens/>
              <w:ind w:left="-108" w:right="-104"/>
              <w:jc w:val="center"/>
              <w:rPr>
                <w:b/>
              </w:rPr>
            </w:pPr>
            <w:r w:rsidRPr="0007063D">
              <w:rPr>
                <w:b/>
              </w:rPr>
              <w:t>прогноз</w:t>
            </w:r>
          </w:p>
        </w:tc>
      </w:tr>
      <w:tr w:rsidR="00352217" w:rsidRPr="0007063D" w:rsidTr="003B4682">
        <w:trPr>
          <w:trHeight w:val="412"/>
        </w:trPr>
        <w:tc>
          <w:tcPr>
            <w:tcW w:w="3085" w:type="dxa"/>
            <w:tcBorders>
              <w:top w:val="single" w:sz="4" w:space="0" w:color="auto"/>
              <w:left w:val="single" w:sz="4" w:space="0" w:color="auto"/>
              <w:bottom w:val="single" w:sz="4" w:space="0" w:color="auto"/>
              <w:right w:val="single" w:sz="4" w:space="0" w:color="auto"/>
            </w:tcBorders>
            <w:hideMark/>
          </w:tcPr>
          <w:p w:rsidR="00352217" w:rsidRPr="0007063D" w:rsidRDefault="00352217" w:rsidP="00352217">
            <w:pPr>
              <w:suppressAutoHyphens/>
            </w:pPr>
            <w:r w:rsidRPr="0007063D">
              <w:t>Инфляция в регионе (</w:t>
            </w:r>
            <w:proofErr w:type="gramStart"/>
            <w:r w:rsidRPr="0007063D">
              <w:t>среднегодовой</w:t>
            </w:r>
            <w:proofErr w:type="gramEnd"/>
            <w:r w:rsidRPr="0007063D">
              <w:t xml:space="preserve"> ИПЦ),% к предыдущему году</w:t>
            </w:r>
          </w:p>
        </w:tc>
        <w:tc>
          <w:tcPr>
            <w:tcW w:w="1134" w:type="dxa"/>
            <w:tcBorders>
              <w:top w:val="single" w:sz="4" w:space="0" w:color="auto"/>
              <w:left w:val="single" w:sz="4" w:space="0" w:color="auto"/>
              <w:bottom w:val="single" w:sz="4" w:space="0" w:color="auto"/>
              <w:right w:val="single" w:sz="4" w:space="0" w:color="auto"/>
            </w:tcBorders>
            <w:hideMark/>
          </w:tcPr>
          <w:p w:rsidR="00352217" w:rsidRPr="0007063D" w:rsidRDefault="00352217" w:rsidP="00352217">
            <w:pPr>
              <w:suppressAutoHyphens/>
              <w:jc w:val="center"/>
            </w:pPr>
            <w:r w:rsidRPr="0007063D">
              <w:t>114,6</w:t>
            </w:r>
          </w:p>
        </w:tc>
        <w:tc>
          <w:tcPr>
            <w:tcW w:w="1134" w:type="dxa"/>
            <w:tcBorders>
              <w:top w:val="single" w:sz="4" w:space="0" w:color="auto"/>
              <w:left w:val="single" w:sz="4" w:space="0" w:color="auto"/>
              <w:bottom w:val="single" w:sz="4" w:space="0" w:color="auto"/>
              <w:right w:val="single" w:sz="4" w:space="0" w:color="auto"/>
            </w:tcBorders>
            <w:hideMark/>
          </w:tcPr>
          <w:p w:rsidR="00352217" w:rsidRPr="0007063D" w:rsidRDefault="00352217" w:rsidP="00352217">
            <w:pPr>
              <w:suppressAutoHyphens/>
              <w:jc w:val="center"/>
            </w:pPr>
            <w:r w:rsidRPr="0007063D">
              <w:t>107,6</w:t>
            </w:r>
          </w:p>
        </w:tc>
        <w:tc>
          <w:tcPr>
            <w:tcW w:w="1418" w:type="dxa"/>
            <w:tcBorders>
              <w:top w:val="single" w:sz="4" w:space="0" w:color="auto"/>
              <w:left w:val="single" w:sz="4" w:space="0" w:color="auto"/>
              <w:bottom w:val="single" w:sz="4" w:space="0" w:color="auto"/>
              <w:right w:val="single" w:sz="4" w:space="0" w:color="auto"/>
            </w:tcBorders>
            <w:hideMark/>
          </w:tcPr>
          <w:p w:rsidR="00352217" w:rsidRPr="0007063D" w:rsidRDefault="00352217" w:rsidP="00352217">
            <w:pPr>
              <w:suppressAutoHyphens/>
              <w:ind w:left="252" w:right="72" w:hanging="360"/>
              <w:jc w:val="center"/>
            </w:pPr>
            <w:r w:rsidRPr="0007063D">
              <w:t>107,3</w:t>
            </w:r>
          </w:p>
        </w:tc>
        <w:tc>
          <w:tcPr>
            <w:tcW w:w="992" w:type="dxa"/>
            <w:tcBorders>
              <w:top w:val="single" w:sz="4" w:space="0" w:color="auto"/>
              <w:left w:val="single" w:sz="4" w:space="0" w:color="auto"/>
              <w:bottom w:val="single" w:sz="4" w:space="0" w:color="auto"/>
              <w:right w:val="single" w:sz="4" w:space="0" w:color="auto"/>
            </w:tcBorders>
            <w:hideMark/>
          </w:tcPr>
          <w:p w:rsidR="00352217" w:rsidRPr="0007063D" w:rsidRDefault="00352217" w:rsidP="00352217">
            <w:pPr>
              <w:suppressAutoHyphens/>
              <w:ind w:left="-108" w:right="-288"/>
              <w:jc w:val="center"/>
            </w:pPr>
            <w:r w:rsidRPr="0007063D">
              <w:t>107,6</w:t>
            </w:r>
          </w:p>
        </w:tc>
        <w:tc>
          <w:tcPr>
            <w:tcW w:w="1559" w:type="dxa"/>
            <w:tcBorders>
              <w:top w:val="single" w:sz="4" w:space="0" w:color="auto"/>
              <w:left w:val="single" w:sz="4" w:space="0" w:color="auto"/>
              <w:bottom w:val="single" w:sz="4" w:space="0" w:color="auto"/>
              <w:right w:val="single" w:sz="4" w:space="0" w:color="auto"/>
            </w:tcBorders>
            <w:hideMark/>
          </w:tcPr>
          <w:p w:rsidR="00352217" w:rsidRPr="0007063D" w:rsidRDefault="00352217" w:rsidP="00352217">
            <w:pPr>
              <w:suppressAutoHyphens/>
              <w:ind w:left="-108" w:right="-288"/>
              <w:jc w:val="center"/>
            </w:pPr>
            <w:r w:rsidRPr="0007063D">
              <w:t>106,7</w:t>
            </w:r>
          </w:p>
        </w:tc>
      </w:tr>
      <w:tr w:rsidR="00352217" w:rsidRPr="0007063D" w:rsidTr="003B4682">
        <w:trPr>
          <w:trHeight w:val="235"/>
        </w:trPr>
        <w:tc>
          <w:tcPr>
            <w:tcW w:w="3085" w:type="dxa"/>
            <w:tcBorders>
              <w:top w:val="single" w:sz="4" w:space="0" w:color="auto"/>
              <w:left w:val="single" w:sz="4" w:space="0" w:color="auto"/>
              <w:bottom w:val="single" w:sz="4" w:space="0" w:color="auto"/>
              <w:right w:val="single" w:sz="4" w:space="0" w:color="auto"/>
            </w:tcBorders>
            <w:hideMark/>
          </w:tcPr>
          <w:p w:rsidR="00352217" w:rsidRPr="0007063D" w:rsidRDefault="00352217" w:rsidP="00352217">
            <w:pPr>
              <w:suppressAutoHyphens/>
            </w:pPr>
            <w:r w:rsidRPr="0007063D">
              <w:t xml:space="preserve">Налогооблагаемая прибыль, % </w:t>
            </w:r>
          </w:p>
        </w:tc>
        <w:tc>
          <w:tcPr>
            <w:tcW w:w="1134" w:type="dxa"/>
            <w:tcBorders>
              <w:top w:val="single" w:sz="4" w:space="0" w:color="auto"/>
              <w:left w:val="single" w:sz="4" w:space="0" w:color="auto"/>
              <w:bottom w:val="single" w:sz="4" w:space="0" w:color="auto"/>
              <w:right w:val="single" w:sz="4" w:space="0" w:color="auto"/>
            </w:tcBorders>
            <w:hideMark/>
          </w:tcPr>
          <w:p w:rsidR="00352217" w:rsidRPr="0007063D" w:rsidRDefault="00352217" w:rsidP="00352217">
            <w:pPr>
              <w:suppressAutoHyphens/>
              <w:jc w:val="center"/>
            </w:pPr>
            <w:r w:rsidRPr="0007063D">
              <w:t>120,2</w:t>
            </w:r>
          </w:p>
        </w:tc>
        <w:tc>
          <w:tcPr>
            <w:tcW w:w="1134" w:type="dxa"/>
            <w:tcBorders>
              <w:top w:val="single" w:sz="4" w:space="0" w:color="auto"/>
              <w:left w:val="single" w:sz="4" w:space="0" w:color="auto"/>
              <w:bottom w:val="single" w:sz="4" w:space="0" w:color="auto"/>
              <w:right w:val="single" w:sz="4" w:space="0" w:color="auto"/>
            </w:tcBorders>
            <w:hideMark/>
          </w:tcPr>
          <w:p w:rsidR="00352217" w:rsidRPr="0007063D" w:rsidRDefault="00352217" w:rsidP="00352217">
            <w:pPr>
              <w:suppressAutoHyphens/>
              <w:jc w:val="center"/>
            </w:pPr>
            <w:r w:rsidRPr="0007063D">
              <w:t>103</w:t>
            </w:r>
          </w:p>
        </w:tc>
        <w:tc>
          <w:tcPr>
            <w:tcW w:w="1418" w:type="dxa"/>
            <w:tcBorders>
              <w:top w:val="single" w:sz="4" w:space="0" w:color="auto"/>
              <w:left w:val="single" w:sz="4" w:space="0" w:color="auto"/>
              <w:bottom w:val="single" w:sz="4" w:space="0" w:color="auto"/>
              <w:right w:val="single" w:sz="4" w:space="0" w:color="auto"/>
            </w:tcBorders>
            <w:hideMark/>
          </w:tcPr>
          <w:p w:rsidR="00352217" w:rsidRPr="0007063D" w:rsidRDefault="00352217" w:rsidP="00352217">
            <w:pPr>
              <w:suppressAutoHyphens/>
              <w:ind w:left="252" w:right="72" w:hanging="360"/>
              <w:jc w:val="center"/>
            </w:pPr>
            <w:r w:rsidRPr="0007063D">
              <w:t>105,4</w:t>
            </w:r>
          </w:p>
        </w:tc>
        <w:tc>
          <w:tcPr>
            <w:tcW w:w="992" w:type="dxa"/>
            <w:tcBorders>
              <w:top w:val="single" w:sz="4" w:space="0" w:color="auto"/>
              <w:left w:val="single" w:sz="4" w:space="0" w:color="auto"/>
              <w:bottom w:val="single" w:sz="4" w:space="0" w:color="auto"/>
              <w:right w:val="single" w:sz="4" w:space="0" w:color="auto"/>
            </w:tcBorders>
            <w:hideMark/>
          </w:tcPr>
          <w:p w:rsidR="00352217" w:rsidRPr="0007063D" w:rsidRDefault="00352217" w:rsidP="00352217">
            <w:pPr>
              <w:suppressAutoHyphens/>
              <w:ind w:left="-108" w:right="-288"/>
              <w:jc w:val="center"/>
            </w:pPr>
            <w:r w:rsidRPr="0007063D">
              <w:t>105,0</w:t>
            </w:r>
          </w:p>
        </w:tc>
        <w:tc>
          <w:tcPr>
            <w:tcW w:w="1559" w:type="dxa"/>
            <w:tcBorders>
              <w:top w:val="single" w:sz="4" w:space="0" w:color="auto"/>
              <w:left w:val="single" w:sz="4" w:space="0" w:color="auto"/>
              <w:bottom w:val="single" w:sz="4" w:space="0" w:color="auto"/>
              <w:right w:val="single" w:sz="4" w:space="0" w:color="auto"/>
            </w:tcBorders>
            <w:hideMark/>
          </w:tcPr>
          <w:p w:rsidR="00352217" w:rsidRPr="0007063D" w:rsidRDefault="00352217" w:rsidP="00352217">
            <w:pPr>
              <w:suppressAutoHyphens/>
              <w:ind w:left="-108" w:right="-288"/>
              <w:jc w:val="center"/>
            </w:pPr>
            <w:r w:rsidRPr="0007063D">
              <w:t>102,2</w:t>
            </w:r>
          </w:p>
        </w:tc>
      </w:tr>
      <w:tr w:rsidR="00352217" w:rsidRPr="0007063D" w:rsidTr="003B4682">
        <w:trPr>
          <w:trHeight w:val="267"/>
        </w:trPr>
        <w:tc>
          <w:tcPr>
            <w:tcW w:w="3085" w:type="dxa"/>
            <w:tcBorders>
              <w:top w:val="single" w:sz="4" w:space="0" w:color="auto"/>
              <w:left w:val="single" w:sz="4" w:space="0" w:color="auto"/>
              <w:bottom w:val="single" w:sz="4" w:space="0" w:color="auto"/>
              <w:right w:val="single" w:sz="4" w:space="0" w:color="auto"/>
            </w:tcBorders>
            <w:hideMark/>
          </w:tcPr>
          <w:p w:rsidR="00352217" w:rsidRPr="0007063D" w:rsidRDefault="00352217" w:rsidP="00352217">
            <w:pPr>
              <w:suppressAutoHyphens/>
            </w:pPr>
            <w:r w:rsidRPr="0007063D">
              <w:t>Фонд заработной платы, %</w:t>
            </w:r>
          </w:p>
        </w:tc>
        <w:tc>
          <w:tcPr>
            <w:tcW w:w="1134" w:type="dxa"/>
            <w:tcBorders>
              <w:top w:val="single" w:sz="4" w:space="0" w:color="auto"/>
              <w:left w:val="single" w:sz="4" w:space="0" w:color="auto"/>
              <w:bottom w:val="single" w:sz="4" w:space="0" w:color="auto"/>
              <w:right w:val="single" w:sz="4" w:space="0" w:color="auto"/>
            </w:tcBorders>
            <w:hideMark/>
          </w:tcPr>
          <w:p w:rsidR="00352217" w:rsidRPr="0007063D" w:rsidRDefault="00352217" w:rsidP="00352217">
            <w:pPr>
              <w:suppressAutoHyphens/>
              <w:jc w:val="center"/>
            </w:pPr>
            <w:r w:rsidRPr="0007063D">
              <w:t>101,8</w:t>
            </w:r>
          </w:p>
        </w:tc>
        <w:tc>
          <w:tcPr>
            <w:tcW w:w="1134" w:type="dxa"/>
            <w:tcBorders>
              <w:top w:val="single" w:sz="4" w:space="0" w:color="auto"/>
              <w:left w:val="single" w:sz="4" w:space="0" w:color="auto"/>
              <w:bottom w:val="single" w:sz="4" w:space="0" w:color="auto"/>
              <w:right w:val="single" w:sz="4" w:space="0" w:color="auto"/>
            </w:tcBorders>
          </w:tcPr>
          <w:p w:rsidR="00352217" w:rsidRPr="0007063D" w:rsidRDefault="00352217" w:rsidP="00352217">
            <w:pPr>
              <w:suppressAutoHyphens/>
              <w:jc w:val="center"/>
            </w:pPr>
            <w:r w:rsidRPr="0007063D">
              <w:t>105,4</w:t>
            </w:r>
          </w:p>
        </w:tc>
        <w:tc>
          <w:tcPr>
            <w:tcW w:w="1418" w:type="dxa"/>
            <w:tcBorders>
              <w:top w:val="single" w:sz="4" w:space="0" w:color="auto"/>
              <w:left w:val="single" w:sz="4" w:space="0" w:color="auto"/>
              <w:bottom w:val="single" w:sz="4" w:space="0" w:color="auto"/>
              <w:right w:val="single" w:sz="4" w:space="0" w:color="auto"/>
            </w:tcBorders>
          </w:tcPr>
          <w:p w:rsidR="00352217" w:rsidRPr="0007063D" w:rsidRDefault="00352217" w:rsidP="00352217">
            <w:pPr>
              <w:suppressAutoHyphens/>
              <w:ind w:left="252" w:right="72" w:hanging="360"/>
              <w:jc w:val="center"/>
            </w:pPr>
            <w:r w:rsidRPr="0007063D">
              <w:t>107,6</w:t>
            </w:r>
          </w:p>
        </w:tc>
        <w:tc>
          <w:tcPr>
            <w:tcW w:w="992" w:type="dxa"/>
            <w:tcBorders>
              <w:top w:val="single" w:sz="4" w:space="0" w:color="auto"/>
              <w:left w:val="single" w:sz="4" w:space="0" w:color="auto"/>
              <w:bottom w:val="single" w:sz="4" w:space="0" w:color="auto"/>
              <w:right w:val="single" w:sz="4" w:space="0" w:color="auto"/>
            </w:tcBorders>
          </w:tcPr>
          <w:p w:rsidR="00352217" w:rsidRPr="0007063D" w:rsidRDefault="00352217" w:rsidP="00352217">
            <w:pPr>
              <w:suppressAutoHyphens/>
              <w:ind w:left="-108" w:right="-288"/>
              <w:jc w:val="center"/>
            </w:pPr>
            <w:r w:rsidRPr="0007063D">
              <w:t>107,1</w:t>
            </w:r>
          </w:p>
        </w:tc>
        <w:tc>
          <w:tcPr>
            <w:tcW w:w="1559" w:type="dxa"/>
            <w:tcBorders>
              <w:top w:val="single" w:sz="4" w:space="0" w:color="auto"/>
              <w:left w:val="single" w:sz="4" w:space="0" w:color="auto"/>
              <w:bottom w:val="single" w:sz="4" w:space="0" w:color="auto"/>
              <w:right w:val="single" w:sz="4" w:space="0" w:color="auto"/>
            </w:tcBorders>
          </w:tcPr>
          <w:p w:rsidR="00352217" w:rsidRPr="0007063D" w:rsidRDefault="00352217" w:rsidP="00352217">
            <w:pPr>
              <w:suppressAutoHyphens/>
              <w:ind w:left="-108" w:right="-288"/>
              <w:jc w:val="center"/>
            </w:pPr>
            <w:r w:rsidRPr="0007063D">
              <w:t>108,4</w:t>
            </w:r>
          </w:p>
        </w:tc>
      </w:tr>
      <w:tr w:rsidR="00352217" w:rsidRPr="0007063D" w:rsidTr="003B4682">
        <w:trPr>
          <w:trHeight w:val="530"/>
        </w:trPr>
        <w:tc>
          <w:tcPr>
            <w:tcW w:w="3085" w:type="dxa"/>
            <w:tcBorders>
              <w:top w:val="single" w:sz="4" w:space="0" w:color="auto"/>
              <w:left w:val="single" w:sz="4" w:space="0" w:color="auto"/>
              <w:bottom w:val="single" w:sz="4" w:space="0" w:color="auto"/>
              <w:right w:val="single" w:sz="4" w:space="0" w:color="auto"/>
            </w:tcBorders>
          </w:tcPr>
          <w:p w:rsidR="00352217" w:rsidRPr="0007063D" w:rsidRDefault="00352217" w:rsidP="00352217">
            <w:pPr>
              <w:suppressAutoHyphens/>
            </w:pPr>
            <w:r w:rsidRPr="0007063D">
              <w:t>Темпы роста основных производственных фондов (по остаточной стоимости), %</w:t>
            </w:r>
          </w:p>
        </w:tc>
        <w:tc>
          <w:tcPr>
            <w:tcW w:w="1134" w:type="dxa"/>
            <w:tcBorders>
              <w:top w:val="single" w:sz="4" w:space="0" w:color="auto"/>
              <w:left w:val="single" w:sz="4" w:space="0" w:color="auto"/>
              <w:bottom w:val="single" w:sz="4" w:space="0" w:color="auto"/>
              <w:right w:val="single" w:sz="4" w:space="0" w:color="auto"/>
            </w:tcBorders>
          </w:tcPr>
          <w:p w:rsidR="00352217" w:rsidRPr="0007063D" w:rsidRDefault="00352217" w:rsidP="00352217">
            <w:pPr>
              <w:suppressAutoHyphens/>
              <w:jc w:val="center"/>
            </w:pPr>
            <w:r w:rsidRPr="0007063D">
              <w:t>109,0</w:t>
            </w:r>
          </w:p>
        </w:tc>
        <w:tc>
          <w:tcPr>
            <w:tcW w:w="1134" w:type="dxa"/>
            <w:tcBorders>
              <w:top w:val="single" w:sz="4" w:space="0" w:color="auto"/>
              <w:left w:val="single" w:sz="4" w:space="0" w:color="auto"/>
              <w:bottom w:val="single" w:sz="4" w:space="0" w:color="auto"/>
              <w:right w:val="single" w:sz="4" w:space="0" w:color="auto"/>
            </w:tcBorders>
          </w:tcPr>
          <w:p w:rsidR="00352217" w:rsidRPr="0007063D" w:rsidRDefault="00352217" w:rsidP="00352217">
            <w:pPr>
              <w:suppressAutoHyphens/>
              <w:jc w:val="center"/>
            </w:pPr>
            <w:r w:rsidRPr="0007063D">
              <w:t>104,8</w:t>
            </w:r>
          </w:p>
        </w:tc>
        <w:tc>
          <w:tcPr>
            <w:tcW w:w="1418" w:type="dxa"/>
            <w:tcBorders>
              <w:top w:val="single" w:sz="4" w:space="0" w:color="auto"/>
              <w:left w:val="single" w:sz="4" w:space="0" w:color="auto"/>
              <w:bottom w:val="single" w:sz="4" w:space="0" w:color="auto"/>
              <w:right w:val="single" w:sz="4" w:space="0" w:color="auto"/>
            </w:tcBorders>
          </w:tcPr>
          <w:p w:rsidR="00352217" w:rsidRPr="0007063D" w:rsidRDefault="00352217" w:rsidP="00352217">
            <w:pPr>
              <w:suppressAutoHyphens/>
              <w:ind w:left="252" w:right="72" w:hanging="360"/>
              <w:jc w:val="center"/>
            </w:pPr>
            <w:r w:rsidRPr="0007063D">
              <w:t>106,6</w:t>
            </w:r>
          </w:p>
        </w:tc>
        <w:tc>
          <w:tcPr>
            <w:tcW w:w="992" w:type="dxa"/>
            <w:tcBorders>
              <w:top w:val="single" w:sz="4" w:space="0" w:color="auto"/>
              <w:left w:val="single" w:sz="4" w:space="0" w:color="auto"/>
              <w:bottom w:val="single" w:sz="4" w:space="0" w:color="auto"/>
              <w:right w:val="single" w:sz="4" w:space="0" w:color="auto"/>
            </w:tcBorders>
          </w:tcPr>
          <w:p w:rsidR="00352217" w:rsidRPr="0007063D" w:rsidRDefault="00352217" w:rsidP="00352217">
            <w:pPr>
              <w:suppressAutoHyphens/>
              <w:ind w:left="-108" w:right="-288"/>
              <w:jc w:val="center"/>
            </w:pPr>
            <w:r w:rsidRPr="0007063D">
              <w:t>105,8</w:t>
            </w:r>
          </w:p>
        </w:tc>
        <w:tc>
          <w:tcPr>
            <w:tcW w:w="1559" w:type="dxa"/>
            <w:tcBorders>
              <w:top w:val="single" w:sz="4" w:space="0" w:color="auto"/>
              <w:left w:val="single" w:sz="4" w:space="0" w:color="auto"/>
              <w:bottom w:val="single" w:sz="4" w:space="0" w:color="auto"/>
              <w:right w:val="single" w:sz="4" w:space="0" w:color="auto"/>
            </w:tcBorders>
          </w:tcPr>
          <w:p w:rsidR="00352217" w:rsidRPr="0007063D" w:rsidRDefault="00352217" w:rsidP="00352217">
            <w:pPr>
              <w:suppressAutoHyphens/>
              <w:ind w:left="-108" w:right="-288"/>
              <w:jc w:val="center"/>
            </w:pPr>
            <w:r w:rsidRPr="0007063D">
              <w:t>105,4</w:t>
            </w:r>
          </w:p>
        </w:tc>
      </w:tr>
    </w:tbl>
    <w:p w:rsidR="00352217" w:rsidRPr="0007063D" w:rsidRDefault="00352217" w:rsidP="00352217">
      <w:pPr>
        <w:suppressAutoHyphens/>
        <w:ind w:firstLine="709"/>
        <w:jc w:val="right"/>
        <w:rPr>
          <w:b/>
        </w:rPr>
      </w:pPr>
    </w:p>
    <w:p w:rsidR="003A17E6" w:rsidRPr="0007063D" w:rsidRDefault="003A17E6" w:rsidP="007E5DB4">
      <w:pPr>
        <w:spacing w:line="360" w:lineRule="exact"/>
        <w:ind w:firstLine="709"/>
        <w:jc w:val="both"/>
        <w:rPr>
          <w:sz w:val="28"/>
          <w:szCs w:val="28"/>
        </w:rPr>
      </w:pPr>
      <w:r w:rsidRPr="0007063D">
        <w:rPr>
          <w:sz w:val="28"/>
          <w:szCs w:val="28"/>
        </w:rPr>
        <w:lastRenderedPageBreak/>
        <w:t>Основные характеристики проекта бюджета Пермского края (краевого бюджета) на 201</w:t>
      </w:r>
      <w:r w:rsidR="003B4682" w:rsidRPr="0007063D">
        <w:rPr>
          <w:sz w:val="28"/>
          <w:szCs w:val="28"/>
        </w:rPr>
        <w:t>7</w:t>
      </w:r>
      <w:r w:rsidRPr="0007063D">
        <w:rPr>
          <w:sz w:val="28"/>
          <w:szCs w:val="28"/>
        </w:rPr>
        <w:t>-201</w:t>
      </w:r>
      <w:r w:rsidR="003B4682" w:rsidRPr="0007063D">
        <w:rPr>
          <w:sz w:val="28"/>
          <w:szCs w:val="28"/>
        </w:rPr>
        <w:t>9</w:t>
      </w:r>
      <w:r w:rsidRPr="0007063D">
        <w:rPr>
          <w:sz w:val="28"/>
          <w:szCs w:val="28"/>
        </w:rPr>
        <w:t xml:space="preserve"> годы выглядят следующим образом:</w:t>
      </w:r>
    </w:p>
    <w:p w:rsidR="003A17E6" w:rsidRPr="0007063D" w:rsidRDefault="003A17E6" w:rsidP="003A17E6">
      <w:pPr>
        <w:ind w:firstLine="709"/>
        <w:jc w:val="right"/>
        <w:rPr>
          <w:sz w:val="22"/>
          <w:szCs w:val="22"/>
        </w:rPr>
      </w:pPr>
      <w:r w:rsidRPr="0007063D">
        <w:rPr>
          <w:sz w:val="22"/>
          <w:szCs w:val="22"/>
        </w:rPr>
        <w:t>Таблица 2</w:t>
      </w:r>
    </w:p>
    <w:p w:rsidR="003A17E6" w:rsidRPr="0007063D" w:rsidRDefault="003A17E6" w:rsidP="003A17E6">
      <w:pPr>
        <w:ind w:firstLine="709"/>
        <w:jc w:val="right"/>
        <w:rPr>
          <w:sz w:val="22"/>
          <w:szCs w:val="22"/>
        </w:rPr>
      </w:pPr>
      <w:r w:rsidRPr="0007063D">
        <w:rPr>
          <w:sz w:val="22"/>
          <w:szCs w:val="22"/>
        </w:rPr>
        <w:t xml:space="preserve">тыс. рублей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410"/>
        <w:gridCol w:w="2559"/>
        <w:gridCol w:w="1942"/>
      </w:tblGrid>
      <w:tr w:rsidR="003A17E6" w:rsidRPr="0007063D" w:rsidTr="003A17E6">
        <w:tc>
          <w:tcPr>
            <w:tcW w:w="2660" w:type="dxa"/>
            <w:tcBorders>
              <w:top w:val="single" w:sz="4" w:space="0" w:color="auto"/>
              <w:left w:val="single" w:sz="4" w:space="0" w:color="auto"/>
              <w:bottom w:val="single" w:sz="4" w:space="0" w:color="auto"/>
              <w:right w:val="single" w:sz="4" w:space="0" w:color="auto"/>
            </w:tcBorders>
            <w:hideMark/>
          </w:tcPr>
          <w:p w:rsidR="003A17E6" w:rsidRPr="0007063D" w:rsidRDefault="003A17E6" w:rsidP="003A17E6">
            <w:pPr>
              <w:ind w:firstLine="709"/>
              <w:jc w:val="both"/>
            </w:pPr>
            <w:r w:rsidRPr="0007063D">
              <w:t>год</w:t>
            </w:r>
          </w:p>
        </w:tc>
        <w:tc>
          <w:tcPr>
            <w:tcW w:w="2410" w:type="dxa"/>
            <w:tcBorders>
              <w:top w:val="single" w:sz="4" w:space="0" w:color="auto"/>
              <w:left w:val="single" w:sz="4" w:space="0" w:color="auto"/>
              <w:bottom w:val="single" w:sz="4" w:space="0" w:color="auto"/>
              <w:right w:val="single" w:sz="4" w:space="0" w:color="auto"/>
            </w:tcBorders>
            <w:hideMark/>
          </w:tcPr>
          <w:p w:rsidR="003A17E6" w:rsidRPr="0007063D" w:rsidRDefault="003A17E6" w:rsidP="003A17E6">
            <w:pPr>
              <w:ind w:firstLine="709"/>
              <w:jc w:val="both"/>
            </w:pPr>
            <w:r w:rsidRPr="0007063D">
              <w:t>доходы</w:t>
            </w:r>
          </w:p>
        </w:tc>
        <w:tc>
          <w:tcPr>
            <w:tcW w:w="2559" w:type="dxa"/>
            <w:tcBorders>
              <w:top w:val="single" w:sz="4" w:space="0" w:color="auto"/>
              <w:left w:val="single" w:sz="4" w:space="0" w:color="auto"/>
              <w:bottom w:val="single" w:sz="4" w:space="0" w:color="auto"/>
              <w:right w:val="single" w:sz="4" w:space="0" w:color="auto"/>
            </w:tcBorders>
            <w:hideMark/>
          </w:tcPr>
          <w:p w:rsidR="003A17E6" w:rsidRPr="0007063D" w:rsidRDefault="003A17E6" w:rsidP="003A17E6">
            <w:pPr>
              <w:ind w:firstLine="709"/>
              <w:jc w:val="both"/>
            </w:pPr>
            <w:r w:rsidRPr="0007063D">
              <w:t>расходы</w:t>
            </w:r>
          </w:p>
        </w:tc>
        <w:tc>
          <w:tcPr>
            <w:tcW w:w="1942" w:type="dxa"/>
            <w:tcBorders>
              <w:top w:val="single" w:sz="4" w:space="0" w:color="auto"/>
              <w:left w:val="single" w:sz="4" w:space="0" w:color="auto"/>
              <w:bottom w:val="single" w:sz="4" w:space="0" w:color="auto"/>
              <w:right w:val="single" w:sz="4" w:space="0" w:color="auto"/>
            </w:tcBorders>
            <w:hideMark/>
          </w:tcPr>
          <w:p w:rsidR="003A17E6" w:rsidRPr="0007063D" w:rsidRDefault="003A17E6" w:rsidP="003A17E6">
            <w:pPr>
              <w:jc w:val="center"/>
            </w:pPr>
            <w:r w:rsidRPr="0007063D">
              <w:t>дефицит</w:t>
            </w:r>
          </w:p>
        </w:tc>
      </w:tr>
      <w:tr w:rsidR="003B4682" w:rsidRPr="0007063D" w:rsidTr="003A17E6">
        <w:tc>
          <w:tcPr>
            <w:tcW w:w="2660" w:type="dxa"/>
            <w:tcBorders>
              <w:top w:val="single" w:sz="4" w:space="0" w:color="auto"/>
              <w:left w:val="single" w:sz="4" w:space="0" w:color="auto"/>
              <w:bottom w:val="single" w:sz="4" w:space="0" w:color="auto"/>
              <w:right w:val="single" w:sz="4" w:space="0" w:color="auto"/>
            </w:tcBorders>
            <w:hideMark/>
          </w:tcPr>
          <w:p w:rsidR="003B4682" w:rsidRPr="0007063D" w:rsidRDefault="003B4682" w:rsidP="003B4682">
            <w:pPr>
              <w:ind w:firstLine="709"/>
              <w:jc w:val="both"/>
            </w:pPr>
            <w:r w:rsidRPr="0007063D">
              <w:t>2017 год</w:t>
            </w:r>
          </w:p>
        </w:tc>
        <w:tc>
          <w:tcPr>
            <w:tcW w:w="2410" w:type="dxa"/>
            <w:tcBorders>
              <w:top w:val="single" w:sz="4" w:space="0" w:color="auto"/>
              <w:left w:val="single" w:sz="4" w:space="0" w:color="auto"/>
              <w:bottom w:val="single" w:sz="4" w:space="0" w:color="auto"/>
              <w:right w:val="single" w:sz="4" w:space="0" w:color="auto"/>
            </w:tcBorders>
            <w:hideMark/>
          </w:tcPr>
          <w:p w:rsidR="003B4682" w:rsidRPr="0007063D" w:rsidRDefault="003B4682" w:rsidP="006A6F0B">
            <w:pPr>
              <w:suppressAutoHyphens/>
              <w:spacing w:after="120"/>
              <w:jc w:val="center"/>
              <w:rPr>
                <w:sz w:val="26"/>
                <w:szCs w:val="26"/>
              </w:rPr>
            </w:pPr>
            <w:r w:rsidRPr="0007063D">
              <w:rPr>
                <w:sz w:val="26"/>
                <w:szCs w:val="26"/>
              </w:rPr>
              <w:t>94 449 660,2</w:t>
            </w:r>
          </w:p>
        </w:tc>
        <w:tc>
          <w:tcPr>
            <w:tcW w:w="2559" w:type="dxa"/>
            <w:tcBorders>
              <w:top w:val="single" w:sz="4" w:space="0" w:color="auto"/>
              <w:left w:val="single" w:sz="4" w:space="0" w:color="auto"/>
              <w:bottom w:val="single" w:sz="4" w:space="0" w:color="auto"/>
              <w:right w:val="single" w:sz="4" w:space="0" w:color="auto"/>
            </w:tcBorders>
          </w:tcPr>
          <w:p w:rsidR="003B4682" w:rsidRPr="0007063D" w:rsidRDefault="003B4682" w:rsidP="00363E32">
            <w:pPr>
              <w:jc w:val="right"/>
            </w:pPr>
            <w:r w:rsidRPr="0007063D">
              <w:t>102 809 936,</w:t>
            </w:r>
            <w:r w:rsidR="00363E32" w:rsidRPr="0007063D">
              <w:t>8</w:t>
            </w:r>
          </w:p>
        </w:tc>
        <w:tc>
          <w:tcPr>
            <w:tcW w:w="1942" w:type="dxa"/>
            <w:tcBorders>
              <w:top w:val="single" w:sz="4" w:space="0" w:color="auto"/>
              <w:left w:val="single" w:sz="4" w:space="0" w:color="auto"/>
              <w:bottom w:val="single" w:sz="4" w:space="0" w:color="auto"/>
              <w:right w:val="single" w:sz="4" w:space="0" w:color="auto"/>
            </w:tcBorders>
          </w:tcPr>
          <w:p w:rsidR="003B4682" w:rsidRPr="0007063D" w:rsidRDefault="003B4682" w:rsidP="00363E32">
            <w:pPr>
              <w:jc w:val="right"/>
            </w:pPr>
            <w:r w:rsidRPr="0007063D">
              <w:t>8 360 276,</w:t>
            </w:r>
            <w:r w:rsidR="00363E32" w:rsidRPr="0007063D">
              <w:t>6</w:t>
            </w:r>
          </w:p>
        </w:tc>
      </w:tr>
      <w:tr w:rsidR="003B4682" w:rsidRPr="0007063D" w:rsidTr="003A17E6">
        <w:tc>
          <w:tcPr>
            <w:tcW w:w="2660" w:type="dxa"/>
            <w:tcBorders>
              <w:top w:val="single" w:sz="4" w:space="0" w:color="auto"/>
              <w:left w:val="single" w:sz="4" w:space="0" w:color="auto"/>
              <w:bottom w:val="single" w:sz="4" w:space="0" w:color="auto"/>
              <w:right w:val="single" w:sz="4" w:space="0" w:color="auto"/>
            </w:tcBorders>
            <w:hideMark/>
          </w:tcPr>
          <w:p w:rsidR="003B4682" w:rsidRPr="0007063D" w:rsidRDefault="003B4682" w:rsidP="003B4682">
            <w:pPr>
              <w:ind w:firstLine="709"/>
              <w:jc w:val="both"/>
            </w:pPr>
            <w:r w:rsidRPr="0007063D">
              <w:t>2018 год</w:t>
            </w:r>
          </w:p>
        </w:tc>
        <w:tc>
          <w:tcPr>
            <w:tcW w:w="2410" w:type="dxa"/>
            <w:tcBorders>
              <w:top w:val="single" w:sz="4" w:space="0" w:color="auto"/>
              <w:left w:val="single" w:sz="4" w:space="0" w:color="auto"/>
              <w:bottom w:val="single" w:sz="4" w:space="0" w:color="auto"/>
              <w:right w:val="single" w:sz="4" w:space="0" w:color="auto"/>
            </w:tcBorders>
            <w:hideMark/>
          </w:tcPr>
          <w:p w:rsidR="003B4682" w:rsidRPr="0007063D" w:rsidRDefault="003B4682" w:rsidP="006A6F0B">
            <w:pPr>
              <w:suppressAutoHyphens/>
              <w:spacing w:after="120"/>
              <w:jc w:val="center"/>
              <w:rPr>
                <w:sz w:val="26"/>
                <w:szCs w:val="26"/>
              </w:rPr>
            </w:pPr>
            <w:r w:rsidRPr="0007063D">
              <w:rPr>
                <w:sz w:val="26"/>
                <w:szCs w:val="26"/>
              </w:rPr>
              <w:t>101 700 973,4</w:t>
            </w:r>
          </w:p>
        </w:tc>
        <w:tc>
          <w:tcPr>
            <w:tcW w:w="2559" w:type="dxa"/>
            <w:tcBorders>
              <w:top w:val="single" w:sz="4" w:space="0" w:color="auto"/>
              <w:left w:val="single" w:sz="4" w:space="0" w:color="auto"/>
              <w:bottom w:val="single" w:sz="4" w:space="0" w:color="auto"/>
              <w:right w:val="single" w:sz="4" w:space="0" w:color="auto"/>
            </w:tcBorders>
          </w:tcPr>
          <w:p w:rsidR="003B4682" w:rsidRPr="0007063D" w:rsidRDefault="003B4682" w:rsidP="00363E32">
            <w:pPr>
              <w:jc w:val="right"/>
            </w:pPr>
            <w:r w:rsidRPr="0007063D">
              <w:t>110 434 748,</w:t>
            </w:r>
            <w:r w:rsidR="00363E32" w:rsidRPr="0007063D">
              <w:t>8</w:t>
            </w:r>
          </w:p>
        </w:tc>
        <w:tc>
          <w:tcPr>
            <w:tcW w:w="1942" w:type="dxa"/>
            <w:tcBorders>
              <w:top w:val="single" w:sz="4" w:space="0" w:color="auto"/>
              <w:left w:val="single" w:sz="4" w:space="0" w:color="auto"/>
              <w:bottom w:val="single" w:sz="4" w:space="0" w:color="auto"/>
              <w:right w:val="single" w:sz="4" w:space="0" w:color="auto"/>
            </w:tcBorders>
          </w:tcPr>
          <w:p w:rsidR="003B4682" w:rsidRPr="0007063D" w:rsidRDefault="003B4682" w:rsidP="00363E32">
            <w:pPr>
              <w:jc w:val="right"/>
            </w:pPr>
            <w:r w:rsidRPr="0007063D">
              <w:t>8 733 775,</w:t>
            </w:r>
            <w:r w:rsidR="00363E32" w:rsidRPr="0007063D">
              <w:t>4</w:t>
            </w:r>
          </w:p>
        </w:tc>
      </w:tr>
      <w:tr w:rsidR="003B4682" w:rsidRPr="0007063D" w:rsidTr="003A17E6">
        <w:tc>
          <w:tcPr>
            <w:tcW w:w="2660" w:type="dxa"/>
            <w:tcBorders>
              <w:top w:val="single" w:sz="4" w:space="0" w:color="auto"/>
              <w:left w:val="single" w:sz="4" w:space="0" w:color="auto"/>
              <w:bottom w:val="single" w:sz="4" w:space="0" w:color="auto"/>
              <w:right w:val="single" w:sz="4" w:space="0" w:color="auto"/>
            </w:tcBorders>
            <w:hideMark/>
          </w:tcPr>
          <w:p w:rsidR="003B4682" w:rsidRPr="0007063D" w:rsidRDefault="003B4682" w:rsidP="003B4682">
            <w:pPr>
              <w:ind w:firstLine="709"/>
              <w:jc w:val="both"/>
            </w:pPr>
            <w:r w:rsidRPr="0007063D">
              <w:t>2019 год</w:t>
            </w:r>
          </w:p>
        </w:tc>
        <w:tc>
          <w:tcPr>
            <w:tcW w:w="2410" w:type="dxa"/>
            <w:tcBorders>
              <w:top w:val="single" w:sz="4" w:space="0" w:color="auto"/>
              <w:left w:val="single" w:sz="4" w:space="0" w:color="auto"/>
              <w:bottom w:val="single" w:sz="4" w:space="0" w:color="auto"/>
              <w:right w:val="single" w:sz="4" w:space="0" w:color="auto"/>
            </w:tcBorders>
            <w:hideMark/>
          </w:tcPr>
          <w:p w:rsidR="003B4682" w:rsidRPr="0007063D" w:rsidRDefault="003B4682" w:rsidP="006A6F0B">
            <w:pPr>
              <w:suppressAutoHyphens/>
              <w:spacing w:after="120"/>
              <w:jc w:val="center"/>
              <w:rPr>
                <w:sz w:val="26"/>
                <w:szCs w:val="26"/>
              </w:rPr>
            </w:pPr>
            <w:r w:rsidRPr="0007063D">
              <w:rPr>
                <w:sz w:val="26"/>
                <w:szCs w:val="26"/>
              </w:rPr>
              <w:t>105 636 701,7</w:t>
            </w:r>
          </w:p>
        </w:tc>
        <w:tc>
          <w:tcPr>
            <w:tcW w:w="2559" w:type="dxa"/>
            <w:tcBorders>
              <w:top w:val="single" w:sz="4" w:space="0" w:color="auto"/>
              <w:left w:val="single" w:sz="4" w:space="0" w:color="auto"/>
              <w:bottom w:val="single" w:sz="4" w:space="0" w:color="auto"/>
              <w:right w:val="single" w:sz="4" w:space="0" w:color="auto"/>
            </w:tcBorders>
          </w:tcPr>
          <w:p w:rsidR="003B4682" w:rsidRPr="0007063D" w:rsidRDefault="00363E32" w:rsidP="00E54CC4">
            <w:pPr>
              <w:jc w:val="right"/>
            </w:pPr>
            <w:r w:rsidRPr="0007063D">
              <w:t>110 977 008,4</w:t>
            </w:r>
          </w:p>
        </w:tc>
        <w:tc>
          <w:tcPr>
            <w:tcW w:w="1942" w:type="dxa"/>
            <w:tcBorders>
              <w:top w:val="single" w:sz="4" w:space="0" w:color="auto"/>
              <w:left w:val="single" w:sz="4" w:space="0" w:color="auto"/>
              <w:bottom w:val="single" w:sz="4" w:space="0" w:color="auto"/>
              <w:right w:val="single" w:sz="4" w:space="0" w:color="auto"/>
            </w:tcBorders>
          </w:tcPr>
          <w:p w:rsidR="003B4682" w:rsidRPr="0007063D" w:rsidRDefault="003B4682" w:rsidP="00363E32">
            <w:pPr>
              <w:jc w:val="right"/>
            </w:pPr>
            <w:r w:rsidRPr="0007063D">
              <w:t>5 340 306,</w:t>
            </w:r>
            <w:r w:rsidR="00363E32" w:rsidRPr="0007063D">
              <w:t>7</w:t>
            </w:r>
          </w:p>
        </w:tc>
      </w:tr>
    </w:tbl>
    <w:p w:rsidR="003A17E6" w:rsidRPr="0007063D" w:rsidRDefault="003A17E6" w:rsidP="003A17E6">
      <w:pPr>
        <w:ind w:firstLine="709"/>
        <w:jc w:val="both"/>
        <w:rPr>
          <w:sz w:val="28"/>
          <w:szCs w:val="28"/>
        </w:rPr>
      </w:pPr>
    </w:p>
    <w:p w:rsidR="003A17E6" w:rsidRPr="0007063D" w:rsidRDefault="005E39E9" w:rsidP="007E5DB4">
      <w:pPr>
        <w:spacing w:line="360" w:lineRule="exact"/>
        <w:ind w:firstLine="709"/>
        <w:jc w:val="both"/>
        <w:rPr>
          <w:sz w:val="28"/>
          <w:szCs w:val="28"/>
        </w:rPr>
      </w:pPr>
      <w:r w:rsidRPr="0007063D">
        <w:rPr>
          <w:sz w:val="28"/>
          <w:szCs w:val="28"/>
        </w:rPr>
        <w:t xml:space="preserve">В целях обеспечения сбалансированности краевого бюджета </w:t>
      </w:r>
      <w:r w:rsidRPr="0007063D">
        <w:rPr>
          <w:sz w:val="28"/>
          <w:szCs w:val="28"/>
        </w:rPr>
        <w:br/>
        <w:t>и соблюдения условий Соглашения с Министерством финансов Российской Федерации б</w:t>
      </w:r>
      <w:r w:rsidR="003A17E6" w:rsidRPr="0007063D">
        <w:rPr>
          <w:sz w:val="28"/>
          <w:szCs w:val="28"/>
        </w:rPr>
        <w:t>юджет Пермского края на 201</w:t>
      </w:r>
      <w:r w:rsidR="003B4682" w:rsidRPr="0007063D">
        <w:rPr>
          <w:sz w:val="28"/>
          <w:szCs w:val="28"/>
        </w:rPr>
        <w:t>7</w:t>
      </w:r>
      <w:r w:rsidR="003A17E6" w:rsidRPr="0007063D">
        <w:rPr>
          <w:sz w:val="28"/>
          <w:szCs w:val="28"/>
        </w:rPr>
        <w:t>-201</w:t>
      </w:r>
      <w:r w:rsidR="003B4682" w:rsidRPr="0007063D">
        <w:rPr>
          <w:sz w:val="28"/>
          <w:szCs w:val="28"/>
        </w:rPr>
        <w:t>9</w:t>
      </w:r>
      <w:r w:rsidR="003A17E6" w:rsidRPr="0007063D">
        <w:rPr>
          <w:sz w:val="28"/>
          <w:szCs w:val="28"/>
        </w:rPr>
        <w:t xml:space="preserve"> годы сформирован </w:t>
      </w:r>
      <w:r w:rsidRPr="0007063D">
        <w:rPr>
          <w:sz w:val="28"/>
          <w:szCs w:val="28"/>
        </w:rPr>
        <w:br/>
      </w:r>
      <w:r w:rsidR="003A17E6" w:rsidRPr="0007063D">
        <w:rPr>
          <w:sz w:val="28"/>
          <w:szCs w:val="28"/>
        </w:rPr>
        <w:t>с дефицитом в 201</w:t>
      </w:r>
      <w:r w:rsidR="005B243E">
        <w:rPr>
          <w:sz w:val="28"/>
          <w:szCs w:val="28"/>
        </w:rPr>
        <w:t>7</w:t>
      </w:r>
      <w:r w:rsidR="003A17E6" w:rsidRPr="0007063D">
        <w:rPr>
          <w:sz w:val="28"/>
          <w:szCs w:val="28"/>
        </w:rPr>
        <w:t xml:space="preserve"> году в размере </w:t>
      </w:r>
      <w:r w:rsidR="003B4682" w:rsidRPr="0007063D">
        <w:rPr>
          <w:sz w:val="28"/>
          <w:szCs w:val="28"/>
        </w:rPr>
        <w:t>9,16</w:t>
      </w:r>
      <w:r w:rsidR="003A17E6" w:rsidRPr="0007063D">
        <w:rPr>
          <w:sz w:val="28"/>
          <w:szCs w:val="28"/>
        </w:rPr>
        <w:t xml:space="preserve">% к </w:t>
      </w:r>
      <w:r w:rsidR="003B4682" w:rsidRPr="0007063D">
        <w:rPr>
          <w:sz w:val="28"/>
          <w:szCs w:val="28"/>
        </w:rPr>
        <w:t xml:space="preserve">собственным доходам </w:t>
      </w:r>
      <w:r w:rsidR="003A17E6" w:rsidRPr="0007063D">
        <w:rPr>
          <w:sz w:val="28"/>
          <w:szCs w:val="28"/>
        </w:rPr>
        <w:t xml:space="preserve">бюджета, </w:t>
      </w:r>
      <w:r w:rsidR="00CA7E40">
        <w:rPr>
          <w:sz w:val="28"/>
          <w:szCs w:val="28"/>
        </w:rPr>
        <w:br/>
      </w:r>
      <w:r w:rsidR="003A17E6" w:rsidRPr="0007063D">
        <w:rPr>
          <w:sz w:val="28"/>
          <w:szCs w:val="28"/>
        </w:rPr>
        <w:t>в 201</w:t>
      </w:r>
      <w:r w:rsidR="003B4682" w:rsidRPr="0007063D">
        <w:rPr>
          <w:sz w:val="28"/>
          <w:szCs w:val="28"/>
        </w:rPr>
        <w:t>8</w:t>
      </w:r>
      <w:r w:rsidR="003A17E6" w:rsidRPr="0007063D">
        <w:rPr>
          <w:sz w:val="28"/>
          <w:szCs w:val="28"/>
        </w:rPr>
        <w:t xml:space="preserve"> году – </w:t>
      </w:r>
      <w:r w:rsidR="003B4682" w:rsidRPr="0007063D">
        <w:rPr>
          <w:sz w:val="28"/>
          <w:szCs w:val="28"/>
        </w:rPr>
        <w:t>8,85</w:t>
      </w:r>
      <w:r w:rsidR="003A17E6" w:rsidRPr="0007063D">
        <w:rPr>
          <w:sz w:val="28"/>
          <w:szCs w:val="28"/>
        </w:rPr>
        <w:t>%, 201</w:t>
      </w:r>
      <w:r w:rsidR="005B243E">
        <w:rPr>
          <w:sz w:val="28"/>
          <w:szCs w:val="28"/>
        </w:rPr>
        <w:t>9</w:t>
      </w:r>
      <w:r w:rsidR="003A17E6" w:rsidRPr="0007063D">
        <w:rPr>
          <w:sz w:val="28"/>
          <w:szCs w:val="28"/>
        </w:rPr>
        <w:t xml:space="preserve"> году –  </w:t>
      </w:r>
      <w:r w:rsidR="0046055C" w:rsidRPr="0007063D">
        <w:rPr>
          <w:sz w:val="28"/>
          <w:szCs w:val="28"/>
        </w:rPr>
        <w:t>5,21%</w:t>
      </w:r>
      <w:r w:rsidR="003A17E6" w:rsidRPr="0007063D">
        <w:rPr>
          <w:sz w:val="28"/>
          <w:szCs w:val="28"/>
        </w:rPr>
        <w:t>.</w:t>
      </w:r>
    </w:p>
    <w:p w:rsidR="003A17E6" w:rsidRPr="0007063D" w:rsidRDefault="00CC7A76" w:rsidP="007E5DB4">
      <w:pPr>
        <w:spacing w:line="360" w:lineRule="exact"/>
        <w:ind w:firstLine="709"/>
        <w:jc w:val="both"/>
        <w:rPr>
          <w:sz w:val="28"/>
          <w:szCs w:val="28"/>
        </w:rPr>
      </w:pPr>
      <w:r w:rsidRPr="0007063D">
        <w:rPr>
          <w:sz w:val="28"/>
          <w:szCs w:val="28"/>
        </w:rPr>
        <w:t>Для обеспечения сбалансированности краевого бюджета в 201</w:t>
      </w:r>
      <w:r w:rsidR="006A5299" w:rsidRPr="0007063D">
        <w:rPr>
          <w:sz w:val="28"/>
          <w:szCs w:val="28"/>
        </w:rPr>
        <w:t>7</w:t>
      </w:r>
      <w:r w:rsidRPr="0007063D">
        <w:rPr>
          <w:sz w:val="28"/>
          <w:szCs w:val="28"/>
        </w:rPr>
        <w:t xml:space="preserve"> году планируется привлечь кредиты банков в сумме </w:t>
      </w:r>
      <w:r w:rsidR="006A5299" w:rsidRPr="0007063D">
        <w:rPr>
          <w:sz w:val="28"/>
          <w:szCs w:val="28"/>
        </w:rPr>
        <w:t>30 796 264,4</w:t>
      </w:r>
      <w:r w:rsidRPr="0007063D">
        <w:rPr>
          <w:sz w:val="28"/>
          <w:szCs w:val="28"/>
        </w:rPr>
        <w:t xml:space="preserve"> тыс.</w:t>
      </w:r>
      <w:r w:rsidR="009E1199">
        <w:rPr>
          <w:sz w:val="28"/>
          <w:szCs w:val="28"/>
        </w:rPr>
        <w:t xml:space="preserve"> </w:t>
      </w:r>
      <w:r w:rsidRPr="0007063D">
        <w:rPr>
          <w:sz w:val="28"/>
          <w:szCs w:val="28"/>
        </w:rPr>
        <w:t xml:space="preserve">рублей, </w:t>
      </w:r>
      <w:r w:rsidR="00332347" w:rsidRPr="0007063D">
        <w:rPr>
          <w:sz w:val="28"/>
          <w:szCs w:val="28"/>
        </w:rPr>
        <w:br/>
      </w:r>
      <w:r w:rsidRPr="0007063D">
        <w:rPr>
          <w:sz w:val="28"/>
          <w:szCs w:val="28"/>
        </w:rPr>
        <w:t>в 201</w:t>
      </w:r>
      <w:r w:rsidR="006A5299" w:rsidRPr="0007063D">
        <w:rPr>
          <w:sz w:val="28"/>
          <w:szCs w:val="28"/>
        </w:rPr>
        <w:t>8</w:t>
      </w:r>
      <w:r w:rsidRPr="0007063D">
        <w:rPr>
          <w:sz w:val="28"/>
          <w:szCs w:val="28"/>
        </w:rPr>
        <w:t xml:space="preserve"> году – </w:t>
      </w:r>
      <w:r w:rsidR="006A5299" w:rsidRPr="0007063D">
        <w:rPr>
          <w:sz w:val="28"/>
          <w:szCs w:val="28"/>
        </w:rPr>
        <w:t>44 153 062,1</w:t>
      </w:r>
      <w:r w:rsidR="00332347" w:rsidRPr="0007063D">
        <w:rPr>
          <w:sz w:val="28"/>
          <w:szCs w:val="28"/>
        </w:rPr>
        <w:t xml:space="preserve"> тыс. рублей, в 201</w:t>
      </w:r>
      <w:r w:rsidR="006A5299" w:rsidRPr="0007063D">
        <w:rPr>
          <w:sz w:val="28"/>
          <w:szCs w:val="28"/>
        </w:rPr>
        <w:t>9</w:t>
      </w:r>
      <w:r w:rsidRPr="0007063D">
        <w:rPr>
          <w:sz w:val="28"/>
          <w:szCs w:val="28"/>
        </w:rPr>
        <w:t xml:space="preserve"> году  – </w:t>
      </w:r>
      <w:r w:rsidR="006A5299" w:rsidRPr="0007063D">
        <w:rPr>
          <w:sz w:val="28"/>
          <w:szCs w:val="28"/>
        </w:rPr>
        <w:t>49 689 851,1</w:t>
      </w:r>
      <w:r w:rsidRPr="0007063D">
        <w:rPr>
          <w:sz w:val="28"/>
          <w:szCs w:val="28"/>
        </w:rPr>
        <w:t xml:space="preserve"> тыс.</w:t>
      </w:r>
      <w:r w:rsidR="009E1199">
        <w:rPr>
          <w:sz w:val="28"/>
          <w:szCs w:val="28"/>
        </w:rPr>
        <w:t xml:space="preserve"> </w:t>
      </w:r>
      <w:r w:rsidRPr="0007063D">
        <w:rPr>
          <w:sz w:val="28"/>
          <w:szCs w:val="28"/>
        </w:rPr>
        <w:t>рублей с учетом необходимости погашения кредита предыдущего года.</w:t>
      </w:r>
    </w:p>
    <w:p w:rsidR="00332347" w:rsidRPr="0007063D" w:rsidRDefault="00332347" w:rsidP="007E5DB4">
      <w:pPr>
        <w:spacing w:line="360" w:lineRule="exact"/>
        <w:ind w:firstLine="709"/>
        <w:jc w:val="both"/>
        <w:rPr>
          <w:sz w:val="28"/>
          <w:szCs w:val="28"/>
        </w:rPr>
      </w:pPr>
      <w:r w:rsidRPr="0007063D">
        <w:rPr>
          <w:sz w:val="28"/>
          <w:szCs w:val="28"/>
        </w:rPr>
        <w:t>В проекте бюджета предусмотрено погашение кредитов, полученных из федерального бюджета в 2014-201</w:t>
      </w:r>
      <w:r w:rsidR="006A5299" w:rsidRPr="0007063D">
        <w:rPr>
          <w:sz w:val="28"/>
          <w:szCs w:val="28"/>
        </w:rPr>
        <w:t>6</w:t>
      </w:r>
      <w:r w:rsidRPr="0007063D">
        <w:rPr>
          <w:sz w:val="28"/>
          <w:szCs w:val="28"/>
        </w:rPr>
        <w:t xml:space="preserve"> годах на частичное погашение дефицита, в 201</w:t>
      </w:r>
      <w:r w:rsidR="006A5299" w:rsidRPr="0007063D">
        <w:rPr>
          <w:sz w:val="28"/>
          <w:szCs w:val="28"/>
        </w:rPr>
        <w:t>7</w:t>
      </w:r>
      <w:r w:rsidRPr="0007063D">
        <w:rPr>
          <w:sz w:val="28"/>
          <w:szCs w:val="28"/>
        </w:rPr>
        <w:t xml:space="preserve"> году в объеме </w:t>
      </w:r>
      <w:r w:rsidR="006A5299" w:rsidRPr="0007063D">
        <w:rPr>
          <w:sz w:val="28"/>
          <w:szCs w:val="28"/>
        </w:rPr>
        <w:t>3 891 424,0</w:t>
      </w:r>
      <w:r w:rsidRPr="0007063D">
        <w:rPr>
          <w:sz w:val="28"/>
          <w:szCs w:val="28"/>
        </w:rPr>
        <w:t xml:space="preserve"> тыс.</w:t>
      </w:r>
      <w:r w:rsidR="009E1199">
        <w:rPr>
          <w:sz w:val="28"/>
          <w:szCs w:val="28"/>
        </w:rPr>
        <w:t xml:space="preserve"> </w:t>
      </w:r>
      <w:r w:rsidRPr="0007063D">
        <w:rPr>
          <w:sz w:val="28"/>
          <w:szCs w:val="28"/>
        </w:rPr>
        <w:t>рублей, 201</w:t>
      </w:r>
      <w:r w:rsidR="006A5299" w:rsidRPr="0007063D">
        <w:rPr>
          <w:sz w:val="28"/>
          <w:szCs w:val="28"/>
        </w:rPr>
        <w:t>8</w:t>
      </w:r>
      <w:r w:rsidRPr="0007063D">
        <w:rPr>
          <w:sz w:val="28"/>
          <w:szCs w:val="28"/>
        </w:rPr>
        <w:t xml:space="preserve"> году – </w:t>
      </w:r>
      <w:r w:rsidR="006A5299" w:rsidRPr="0007063D">
        <w:rPr>
          <w:sz w:val="28"/>
          <w:szCs w:val="28"/>
        </w:rPr>
        <w:t>4 608 328,0</w:t>
      </w:r>
      <w:r w:rsidRPr="0007063D">
        <w:rPr>
          <w:sz w:val="28"/>
          <w:szCs w:val="28"/>
        </w:rPr>
        <w:t xml:space="preserve"> тыс.</w:t>
      </w:r>
      <w:r w:rsidR="009E1199">
        <w:rPr>
          <w:sz w:val="28"/>
          <w:szCs w:val="28"/>
        </w:rPr>
        <w:t xml:space="preserve"> </w:t>
      </w:r>
      <w:r w:rsidRPr="0007063D">
        <w:rPr>
          <w:sz w:val="28"/>
          <w:szCs w:val="28"/>
        </w:rPr>
        <w:t>рублей, 201</w:t>
      </w:r>
      <w:r w:rsidR="006A5299" w:rsidRPr="0007063D">
        <w:rPr>
          <w:sz w:val="28"/>
          <w:szCs w:val="28"/>
        </w:rPr>
        <w:t>9</w:t>
      </w:r>
      <w:r w:rsidRPr="0007063D">
        <w:rPr>
          <w:sz w:val="28"/>
          <w:szCs w:val="28"/>
        </w:rPr>
        <w:t xml:space="preserve"> году – </w:t>
      </w:r>
      <w:r w:rsidR="006A5299" w:rsidRPr="0007063D">
        <w:rPr>
          <w:sz w:val="28"/>
          <w:szCs w:val="28"/>
        </w:rPr>
        <w:t>181 788,0</w:t>
      </w:r>
      <w:r w:rsidRPr="0007063D">
        <w:rPr>
          <w:sz w:val="28"/>
          <w:szCs w:val="28"/>
        </w:rPr>
        <w:t xml:space="preserve"> тыс.</w:t>
      </w:r>
      <w:r w:rsidR="009E1199">
        <w:rPr>
          <w:sz w:val="28"/>
          <w:szCs w:val="28"/>
        </w:rPr>
        <w:t xml:space="preserve"> </w:t>
      </w:r>
      <w:r w:rsidRPr="0007063D">
        <w:rPr>
          <w:sz w:val="28"/>
          <w:szCs w:val="28"/>
        </w:rPr>
        <w:t>рублей.</w:t>
      </w:r>
    </w:p>
    <w:p w:rsidR="003A17E6" w:rsidRPr="0007063D" w:rsidRDefault="00332347" w:rsidP="007E5DB4">
      <w:pPr>
        <w:spacing w:line="360" w:lineRule="exact"/>
        <w:ind w:firstLine="709"/>
        <w:jc w:val="both"/>
        <w:rPr>
          <w:sz w:val="28"/>
          <w:szCs w:val="28"/>
        </w:rPr>
      </w:pPr>
      <w:r w:rsidRPr="0007063D">
        <w:rPr>
          <w:sz w:val="28"/>
          <w:szCs w:val="28"/>
        </w:rPr>
        <w:t xml:space="preserve">В целях обеспечения оптимальной структуры долговых обязательств будет продолжено привлечение бюджетных кредитов Управления Федерального казначейства на пополнение остатков средств на счетах бюджетов (годовой объем привлечения и погашения указанных кредитов планируется ежегодно в размере </w:t>
      </w:r>
      <w:r w:rsidR="003865C7" w:rsidRPr="0007063D">
        <w:rPr>
          <w:sz w:val="28"/>
          <w:szCs w:val="28"/>
        </w:rPr>
        <w:t>45,6</w:t>
      </w:r>
      <w:r w:rsidRPr="0007063D">
        <w:rPr>
          <w:sz w:val="28"/>
          <w:szCs w:val="28"/>
        </w:rPr>
        <w:t xml:space="preserve"> </w:t>
      </w:r>
      <w:proofErr w:type="gramStart"/>
      <w:r w:rsidRPr="0007063D">
        <w:rPr>
          <w:sz w:val="28"/>
          <w:szCs w:val="28"/>
        </w:rPr>
        <w:t>млрд</w:t>
      </w:r>
      <w:proofErr w:type="gramEnd"/>
      <w:r w:rsidRPr="0007063D">
        <w:rPr>
          <w:sz w:val="28"/>
          <w:szCs w:val="28"/>
        </w:rPr>
        <w:t xml:space="preserve"> рублей). Указанные кредиты привлекаются под процентную ставку 0,1% </w:t>
      </w:r>
      <w:proofErr w:type="gramStart"/>
      <w:r w:rsidRPr="0007063D">
        <w:rPr>
          <w:sz w:val="28"/>
          <w:szCs w:val="28"/>
        </w:rPr>
        <w:t>годовых</w:t>
      </w:r>
      <w:proofErr w:type="gramEnd"/>
      <w:r w:rsidRPr="0007063D">
        <w:rPr>
          <w:sz w:val="28"/>
          <w:szCs w:val="28"/>
        </w:rPr>
        <w:t>.</w:t>
      </w:r>
    </w:p>
    <w:p w:rsidR="00332347" w:rsidRPr="0007063D" w:rsidRDefault="00EC29C4" w:rsidP="007E5DB4">
      <w:pPr>
        <w:spacing w:line="360" w:lineRule="exact"/>
        <w:ind w:firstLine="709"/>
        <w:jc w:val="both"/>
        <w:rPr>
          <w:sz w:val="28"/>
          <w:szCs w:val="28"/>
        </w:rPr>
      </w:pPr>
      <w:proofErr w:type="gramStart"/>
      <w:r w:rsidRPr="0007063D">
        <w:rPr>
          <w:sz w:val="28"/>
          <w:szCs w:val="28"/>
        </w:rPr>
        <w:t xml:space="preserve">Предельный объем государственного долга предлагается </w:t>
      </w:r>
      <w:r w:rsidRPr="0007063D">
        <w:rPr>
          <w:sz w:val="28"/>
          <w:szCs w:val="28"/>
        </w:rPr>
        <w:br/>
        <w:t>к утверждению на 201</w:t>
      </w:r>
      <w:r w:rsidR="006A5299" w:rsidRPr="0007063D">
        <w:rPr>
          <w:sz w:val="28"/>
          <w:szCs w:val="28"/>
        </w:rPr>
        <w:t>7</w:t>
      </w:r>
      <w:r w:rsidRPr="0007063D">
        <w:rPr>
          <w:sz w:val="28"/>
          <w:szCs w:val="28"/>
        </w:rPr>
        <w:t xml:space="preserve"> год в объеме </w:t>
      </w:r>
      <w:r w:rsidR="0009436B" w:rsidRPr="0007063D">
        <w:rPr>
          <w:sz w:val="28"/>
          <w:szCs w:val="28"/>
        </w:rPr>
        <w:t>36</w:t>
      </w:r>
      <w:r w:rsidR="004812A7" w:rsidRPr="0007063D">
        <w:rPr>
          <w:sz w:val="28"/>
          <w:szCs w:val="28"/>
        </w:rPr>
        <w:t> 481 522,4</w:t>
      </w:r>
      <w:r w:rsidR="001B707D" w:rsidRPr="0007063D">
        <w:rPr>
          <w:sz w:val="28"/>
          <w:szCs w:val="28"/>
        </w:rPr>
        <w:t xml:space="preserve"> </w:t>
      </w:r>
      <w:r w:rsidRPr="0007063D">
        <w:rPr>
          <w:sz w:val="28"/>
          <w:szCs w:val="28"/>
        </w:rPr>
        <w:t xml:space="preserve">тыс. рублей, или </w:t>
      </w:r>
      <w:r w:rsidR="0009436B" w:rsidRPr="0007063D">
        <w:rPr>
          <w:sz w:val="28"/>
          <w:szCs w:val="28"/>
        </w:rPr>
        <w:t>40,</w:t>
      </w:r>
      <w:r w:rsidR="004812A7" w:rsidRPr="0007063D">
        <w:rPr>
          <w:sz w:val="28"/>
          <w:szCs w:val="28"/>
        </w:rPr>
        <w:t>0</w:t>
      </w:r>
      <w:r w:rsidRPr="0007063D">
        <w:rPr>
          <w:sz w:val="28"/>
          <w:szCs w:val="28"/>
        </w:rPr>
        <w:t xml:space="preserve">% </w:t>
      </w:r>
      <w:r w:rsidR="00E54CC4" w:rsidRPr="0007063D">
        <w:rPr>
          <w:sz w:val="28"/>
          <w:szCs w:val="28"/>
        </w:rPr>
        <w:br/>
      </w:r>
      <w:r w:rsidRPr="0007063D">
        <w:rPr>
          <w:sz w:val="28"/>
          <w:szCs w:val="28"/>
        </w:rPr>
        <w:t>к объему собственных доходов бюджета, на 201</w:t>
      </w:r>
      <w:r w:rsidR="006A5299" w:rsidRPr="0007063D">
        <w:rPr>
          <w:sz w:val="28"/>
          <w:szCs w:val="28"/>
        </w:rPr>
        <w:t>8</w:t>
      </w:r>
      <w:r w:rsidRPr="0007063D">
        <w:rPr>
          <w:sz w:val="28"/>
          <w:szCs w:val="28"/>
        </w:rPr>
        <w:t xml:space="preserve"> год – </w:t>
      </w:r>
      <w:r w:rsidR="0009436B" w:rsidRPr="0007063D">
        <w:rPr>
          <w:sz w:val="28"/>
          <w:szCs w:val="28"/>
        </w:rPr>
        <w:t>45</w:t>
      </w:r>
      <w:r w:rsidR="004812A7" w:rsidRPr="0007063D">
        <w:rPr>
          <w:sz w:val="28"/>
          <w:szCs w:val="28"/>
        </w:rPr>
        <w:t> 190 844,5</w:t>
      </w:r>
      <w:r w:rsidR="001B707D" w:rsidRPr="0007063D">
        <w:rPr>
          <w:sz w:val="28"/>
          <w:szCs w:val="28"/>
        </w:rPr>
        <w:t xml:space="preserve"> </w:t>
      </w:r>
      <w:r w:rsidRPr="0007063D">
        <w:rPr>
          <w:sz w:val="28"/>
          <w:szCs w:val="28"/>
        </w:rPr>
        <w:t>тыс.</w:t>
      </w:r>
      <w:r w:rsidR="009E1199">
        <w:rPr>
          <w:sz w:val="28"/>
          <w:szCs w:val="28"/>
        </w:rPr>
        <w:t xml:space="preserve"> </w:t>
      </w:r>
      <w:r w:rsidRPr="0007063D">
        <w:rPr>
          <w:sz w:val="28"/>
          <w:szCs w:val="28"/>
        </w:rPr>
        <w:t>рублей (</w:t>
      </w:r>
      <w:r w:rsidR="0009436B" w:rsidRPr="0007063D">
        <w:rPr>
          <w:sz w:val="28"/>
          <w:szCs w:val="28"/>
        </w:rPr>
        <w:t>45,</w:t>
      </w:r>
      <w:r w:rsidR="004812A7" w:rsidRPr="0007063D">
        <w:rPr>
          <w:sz w:val="28"/>
          <w:szCs w:val="28"/>
        </w:rPr>
        <w:t>8</w:t>
      </w:r>
      <w:r w:rsidRPr="0007063D">
        <w:rPr>
          <w:sz w:val="28"/>
          <w:szCs w:val="28"/>
        </w:rPr>
        <w:t>%), на 20</w:t>
      </w:r>
      <w:r w:rsidR="006A5299" w:rsidRPr="0007063D">
        <w:rPr>
          <w:sz w:val="28"/>
          <w:szCs w:val="28"/>
        </w:rPr>
        <w:t>19</w:t>
      </w:r>
      <w:r w:rsidRPr="0007063D">
        <w:rPr>
          <w:sz w:val="28"/>
          <w:szCs w:val="28"/>
        </w:rPr>
        <w:t xml:space="preserve"> год –</w:t>
      </w:r>
      <w:r w:rsidR="001B707D" w:rsidRPr="0007063D">
        <w:rPr>
          <w:sz w:val="28"/>
          <w:szCs w:val="28"/>
        </w:rPr>
        <w:t xml:space="preserve"> </w:t>
      </w:r>
      <w:r w:rsidR="0009436B" w:rsidRPr="0007063D">
        <w:rPr>
          <w:sz w:val="28"/>
          <w:szCs w:val="28"/>
        </w:rPr>
        <w:t>50</w:t>
      </w:r>
      <w:r w:rsidR="001051C7">
        <w:rPr>
          <w:sz w:val="28"/>
          <w:szCs w:val="28"/>
        </w:rPr>
        <w:t> 531 </w:t>
      </w:r>
      <w:r w:rsidR="004812A7" w:rsidRPr="0007063D">
        <w:rPr>
          <w:sz w:val="28"/>
          <w:szCs w:val="28"/>
        </w:rPr>
        <w:t>151,2</w:t>
      </w:r>
      <w:r w:rsidR="001B707D" w:rsidRPr="0007063D">
        <w:rPr>
          <w:sz w:val="28"/>
          <w:szCs w:val="28"/>
        </w:rPr>
        <w:t xml:space="preserve"> </w:t>
      </w:r>
      <w:r w:rsidRPr="0007063D">
        <w:rPr>
          <w:sz w:val="28"/>
          <w:szCs w:val="28"/>
        </w:rPr>
        <w:t>тыс.</w:t>
      </w:r>
      <w:r w:rsidR="009E1199">
        <w:rPr>
          <w:sz w:val="28"/>
          <w:szCs w:val="28"/>
        </w:rPr>
        <w:t xml:space="preserve"> </w:t>
      </w:r>
      <w:r w:rsidRPr="0007063D">
        <w:rPr>
          <w:sz w:val="28"/>
          <w:szCs w:val="28"/>
        </w:rPr>
        <w:t>рублей (</w:t>
      </w:r>
      <w:r w:rsidR="0009436B" w:rsidRPr="0007063D">
        <w:rPr>
          <w:sz w:val="28"/>
          <w:szCs w:val="28"/>
        </w:rPr>
        <w:t>49</w:t>
      </w:r>
      <w:r w:rsidR="004812A7" w:rsidRPr="0007063D">
        <w:rPr>
          <w:sz w:val="28"/>
          <w:szCs w:val="28"/>
        </w:rPr>
        <w:t>,3</w:t>
      </w:r>
      <w:r w:rsidRPr="0007063D">
        <w:rPr>
          <w:sz w:val="28"/>
          <w:szCs w:val="28"/>
        </w:rPr>
        <w:t xml:space="preserve">%), </w:t>
      </w:r>
      <w:r w:rsidR="00E54CC4" w:rsidRPr="0007063D">
        <w:rPr>
          <w:sz w:val="28"/>
          <w:szCs w:val="28"/>
        </w:rPr>
        <w:br/>
      </w:r>
      <w:r w:rsidRPr="0007063D">
        <w:rPr>
          <w:sz w:val="28"/>
          <w:szCs w:val="28"/>
        </w:rPr>
        <w:t>что соответствует ограничениям</w:t>
      </w:r>
      <w:r w:rsidR="0056079A" w:rsidRPr="0007063D">
        <w:rPr>
          <w:sz w:val="28"/>
          <w:szCs w:val="28"/>
        </w:rPr>
        <w:t>,</w:t>
      </w:r>
      <w:r w:rsidRPr="0007063D">
        <w:rPr>
          <w:sz w:val="28"/>
          <w:szCs w:val="28"/>
        </w:rPr>
        <w:t xml:space="preserve"> установленным статьей 107 Бюджетного кодекса Российской Федерации, статьей 16 Закона Пермского края </w:t>
      </w:r>
      <w:r w:rsidR="00E54CC4" w:rsidRPr="0007063D">
        <w:rPr>
          <w:sz w:val="28"/>
          <w:szCs w:val="28"/>
        </w:rPr>
        <w:br/>
      </w:r>
      <w:r w:rsidRPr="0007063D">
        <w:rPr>
          <w:sz w:val="28"/>
          <w:szCs w:val="28"/>
        </w:rPr>
        <w:t>«О бюдж</w:t>
      </w:r>
      <w:r w:rsidR="006A5299" w:rsidRPr="0007063D">
        <w:rPr>
          <w:sz w:val="28"/>
          <w:szCs w:val="28"/>
        </w:rPr>
        <w:t>етном процессе</w:t>
      </w:r>
      <w:proofErr w:type="gramEnd"/>
      <w:r w:rsidR="006A5299" w:rsidRPr="0007063D">
        <w:rPr>
          <w:sz w:val="28"/>
          <w:szCs w:val="28"/>
        </w:rPr>
        <w:t xml:space="preserve"> в Пермском крае», Соглашениями с Министерством финансов Российской Федерации о привлечении бюджетных кредитов </w:t>
      </w:r>
      <w:r w:rsidR="00CA7E40">
        <w:rPr>
          <w:sz w:val="28"/>
          <w:szCs w:val="28"/>
        </w:rPr>
        <w:br/>
      </w:r>
      <w:r w:rsidR="006A5299" w:rsidRPr="0007063D">
        <w:rPr>
          <w:sz w:val="28"/>
          <w:szCs w:val="28"/>
        </w:rPr>
        <w:t>из федерального бюджета на частичное погашение дефицита бюджета Пермского края.</w:t>
      </w:r>
    </w:p>
    <w:p w:rsidR="006C3180" w:rsidRDefault="006C3180" w:rsidP="007E5DB4">
      <w:pPr>
        <w:suppressAutoHyphens/>
        <w:spacing w:line="360" w:lineRule="exact"/>
        <w:ind w:firstLine="709"/>
        <w:jc w:val="center"/>
        <w:rPr>
          <w:b/>
          <w:sz w:val="28"/>
          <w:szCs w:val="28"/>
        </w:rPr>
      </w:pPr>
    </w:p>
    <w:p w:rsidR="004538EA" w:rsidRDefault="004538EA" w:rsidP="007E5DB4">
      <w:pPr>
        <w:suppressAutoHyphens/>
        <w:spacing w:line="360" w:lineRule="exact"/>
        <w:ind w:firstLine="709"/>
        <w:jc w:val="center"/>
        <w:rPr>
          <w:b/>
          <w:sz w:val="28"/>
          <w:szCs w:val="28"/>
        </w:rPr>
      </w:pPr>
    </w:p>
    <w:p w:rsidR="004538EA" w:rsidRPr="0007063D" w:rsidRDefault="004538EA" w:rsidP="007E5DB4">
      <w:pPr>
        <w:suppressAutoHyphens/>
        <w:spacing w:line="360" w:lineRule="exact"/>
        <w:ind w:firstLine="709"/>
        <w:jc w:val="center"/>
        <w:rPr>
          <w:b/>
          <w:sz w:val="28"/>
          <w:szCs w:val="28"/>
        </w:rPr>
      </w:pPr>
    </w:p>
    <w:p w:rsidR="00766491" w:rsidRPr="0007063D" w:rsidRDefault="00766491" w:rsidP="007E5DB4">
      <w:pPr>
        <w:suppressAutoHyphens/>
        <w:spacing w:line="360" w:lineRule="exact"/>
        <w:ind w:firstLine="709"/>
        <w:jc w:val="center"/>
        <w:rPr>
          <w:b/>
          <w:sz w:val="28"/>
          <w:szCs w:val="28"/>
        </w:rPr>
      </w:pPr>
      <w:r w:rsidRPr="0007063D">
        <w:rPr>
          <w:b/>
          <w:sz w:val="28"/>
          <w:szCs w:val="28"/>
        </w:rPr>
        <w:lastRenderedPageBreak/>
        <w:t>ДОХОДЫ</w:t>
      </w:r>
    </w:p>
    <w:p w:rsidR="00766491" w:rsidRPr="0007063D" w:rsidRDefault="00766491" w:rsidP="007E5DB4">
      <w:pPr>
        <w:suppressAutoHyphens/>
        <w:spacing w:line="360" w:lineRule="exact"/>
        <w:ind w:firstLine="709"/>
        <w:jc w:val="both"/>
        <w:rPr>
          <w:sz w:val="28"/>
          <w:szCs w:val="28"/>
        </w:rPr>
      </w:pPr>
    </w:p>
    <w:p w:rsidR="00766491" w:rsidRPr="0007063D" w:rsidRDefault="00766491" w:rsidP="007E5DB4">
      <w:pPr>
        <w:suppressAutoHyphens/>
        <w:snapToGrid w:val="0"/>
        <w:spacing w:line="360" w:lineRule="exact"/>
        <w:ind w:firstLine="709"/>
        <w:jc w:val="both"/>
        <w:rPr>
          <w:sz w:val="28"/>
          <w:szCs w:val="28"/>
        </w:rPr>
      </w:pPr>
      <w:r w:rsidRPr="0007063D">
        <w:rPr>
          <w:sz w:val="28"/>
          <w:szCs w:val="28"/>
        </w:rPr>
        <w:t>Общая сумма доходов краевого бюджета прогноз</w:t>
      </w:r>
      <w:r w:rsidR="001051C7">
        <w:rPr>
          <w:sz w:val="28"/>
          <w:szCs w:val="28"/>
        </w:rPr>
        <w:t xml:space="preserve">ируется в 2017 году </w:t>
      </w:r>
      <w:r w:rsidR="001051C7">
        <w:rPr>
          <w:sz w:val="28"/>
          <w:szCs w:val="28"/>
        </w:rPr>
        <w:br/>
        <w:t xml:space="preserve">в размере </w:t>
      </w:r>
      <w:r w:rsidRPr="0007063D">
        <w:rPr>
          <w:sz w:val="28"/>
          <w:szCs w:val="28"/>
        </w:rPr>
        <w:t xml:space="preserve">94 449 660,2 тыс. рублей, в 2018 году  </w:t>
      </w:r>
      <w:r w:rsidR="001051C7">
        <w:rPr>
          <w:sz w:val="28"/>
          <w:szCs w:val="28"/>
        </w:rPr>
        <w:noBreakHyphen/>
      </w:r>
      <w:r w:rsidRPr="0007063D">
        <w:rPr>
          <w:sz w:val="28"/>
          <w:szCs w:val="28"/>
        </w:rPr>
        <w:t xml:space="preserve"> 101 700 973,4  тыс. рублей </w:t>
      </w:r>
      <w:r w:rsidRPr="0007063D">
        <w:rPr>
          <w:sz w:val="28"/>
          <w:szCs w:val="28"/>
        </w:rPr>
        <w:br/>
        <w:t xml:space="preserve">и в 2019 году </w:t>
      </w:r>
      <w:r w:rsidR="001051C7">
        <w:rPr>
          <w:sz w:val="28"/>
          <w:szCs w:val="28"/>
        </w:rPr>
        <w:noBreakHyphen/>
      </w:r>
      <w:r w:rsidRPr="0007063D">
        <w:rPr>
          <w:sz w:val="28"/>
          <w:szCs w:val="28"/>
        </w:rPr>
        <w:t xml:space="preserve"> 105 636 701,7 тыс. рублей.</w:t>
      </w:r>
    </w:p>
    <w:p w:rsidR="00766491" w:rsidRPr="0007063D" w:rsidRDefault="00766491" w:rsidP="007E5DB4">
      <w:pPr>
        <w:suppressAutoHyphens/>
        <w:spacing w:line="360" w:lineRule="exact"/>
        <w:ind w:firstLine="709"/>
        <w:jc w:val="both"/>
        <w:rPr>
          <w:sz w:val="28"/>
          <w:szCs w:val="28"/>
        </w:rPr>
      </w:pPr>
      <w:r w:rsidRPr="0007063D">
        <w:rPr>
          <w:sz w:val="28"/>
          <w:szCs w:val="28"/>
        </w:rPr>
        <w:t>Налоговые и неналоговые доходы бюджета Пермского края в 2017 году увеличатся на 7,3% относительно уровня первоначально утвержденного бюджета на 2016 год.</w:t>
      </w:r>
      <w:r w:rsidR="001051C7">
        <w:rPr>
          <w:sz w:val="28"/>
          <w:szCs w:val="28"/>
        </w:rPr>
        <w:t xml:space="preserve"> В 2018 году </w:t>
      </w:r>
      <w:r w:rsidRPr="0007063D">
        <w:rPr>
          <w:sz w:val="28"/>
          <w:szCs w:val="28"/>
        </w:rPr>
        <w:t>относительно 2017 года доходы вырастут на 8,1%, в 2019 году относительно 2018 года рост составит 4,0%.</w:t>
      </w:r>
    </w:p>
    <w:p w:rsidR="00766491" w:rsidRPr="0007063D" w:rsidRDefault="00766491" w:rsidP="007E5DB4">
      <w:pPr>
        <w:suppressAutoHyphens/>
        <w:spacing w:line="360" w:lineRule="exact"/>
        <w:ind w:firstLine="709"/>
        <w:jc w:val="both"/>
        <w:rPr>
          <w:sz w:val="28"/>
          <w:szCs w:val="28"/>
        </w:rPr>
      </w:pPr>
    </w:p>
    <w:p w:rsidR="00766491" w:rsidRPr="0007063D" w:rsidRDefault="00766491" w:rsidP="007E5DB4">
      <w:pPr>
        <w:suppressAutoHyphens/>
        <w:spacing w:line="360" w:lineRule="exact"/>
        <w:ind w:firstLine="709"/>
        <w:jc w:val="both"/>
        <w:rPr>
          <w:sz w:val="28"/>
          <w:szCs w:val="28"/>
        </w:rPr>
      </w:pPr>
      <w:r w:rsidRPr="0007063D">
        <w:rPr>
          <w:sz w:val="28"/>
          <w:szCs w:val="28"/>
        </w:rPr>
        <w:t>Основные характеристики доходов краевого бюджета на 2016-2019 годы приведены</w:t>
      </w:r>
      <w:r w:rsidR="006C3180" w:rsidRPr="0007063D">
        <w:rPr>
          <w:sz w:val="28"/>
          <w:szCs w:val="28"/>
        </w:rPr>
        <w:t xml:space="preserve"> </w:t>
      </w:r>
      <w:r w:rsidRPr="0007063D">
        <w:rPr>
          <w:sz w:val="28"/>
          <w:szCs w:val="28"/>
        </w:rPr>
        <w:t>в таблице 3.</w:t>
      </w:r>
    </w:p>
    <w:p w:rsidR="00766491" w:rsidRPr="00D467FC" w:rsidRDefault="00766491" w:rsidP="007E5DB4">
      <w:pPr>
        <w:suppressAutoHyphens/>
        <w:snapToGrid w:val="0"/>
        <w:spacing w:line="360" w:lineRule="exact"/>
        <w:ind w:firstLine="709"/>
        <w:jc w:val="right"/>
      </w:pPr>
      <w:r w:rsidRPr="00D467FC">
        <w:t>Таблица 3.</w:t>
      </w:r>
    </w:p>
    <w:p w:rsidR="00766491" w:rsidRPr="0007063D" w:rsidRDefault="00766491" w:rsidP="00766491">
      <w:pPr>
        <w:suppressAutoHyphens/>
        <w:snapToGrid w:val="0"/>
        <w:ind w:left="-180" w:right="-5" w:firstLine="720"/>
        <w:jc w:val="right"/>
      </w:pPr>
      <w:r w:rsidRPr="0007063D">
        <w:t>тыс. рублей</w:t>
      </w:r>
    </w:p>
    <w:tbl>
      <w:tblPr>
        <w:tblW w:w="1017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3"/>
        <w:gridCol w:w="1323"/>
        <w:gridCol w:w="1276"/>
        <w:gridCol w:w="1134"/>
        <w:gridCol w:w="1228"/>
        <w:gridCol w:w="1418"/>
        <w:gridCol w:w="1417"/>
      </w:tblGrid>
      <w:tr w:rsidR="00766491" w:rsidRPr="0007063D" w:rsidTr="006C3180">
        <w:tc>
          <w:tcPr>
            <w:tcW w:w="2383" w:type="dxa"/>
            <w:vMerge w:val="restart"/>
            <w:tcBorders>
              <w:top w:val="single" w:sz="4" w:space="0" w:color="auto"/>
              <w:left w:val="single" w:sz="4" w:space="0" w:color="auto"/>
              <w:bottom w:val="single" w:sz="4" w:space="0" w:color="auto"/>
              <w:right w:val="single" w:sz="4" w:space="0" w:color="auto"/>
            </w:tcBorders>
            <w:hideMark/>
          </w:tcPr>
          <w:p w:rsidR="00766491" w:rsidRPr="0007063D" w:rsidRDefault="00766491" w:rsidP="006A6F0B">
            <w:pPr>
              <w:suppressAutoHyphens/>
              <w:snapToGrid w:val="0"/>
              <w:ind w:right="-108"/>
              <w:jc w:val="center"/>
              <w:rPr>
                <w:b/>
                <w:sz w:val="20"/>
                <w:szCs w:val="20"/>
              </w:rPr>
            </w:pPr>
            <w:bookmarkStart w:id="0" w:name="OLE_LINK2"/>
            <w:r w:rsidRPr="0007063D">
              <w:rPr>
                <w:b/>
                <w:sz w:val="20"/>
                <w:szCs w:val="20"/>
              </w:rPr>
              <w:t>Наименование доходов</w:t>
            </w:r>
          </w:p>
        </w:tc>
        <w:tc>
          <w:tcPr>
            <w:tcW w:w="1323" w:type="dxa"/>
            <w:vMerge w:val="restart"/>
            <w:tcBorders>
              <w:top w:val="single" w:sz="4" w:space="0" w:color="auto"/>
              <w:left w:val="single" w:sz="4" w:space="0" w:color="auto"/>
              <w:bottom w:val="single" w:sz="4" w:space="0" w:color="auto"/>
              <w:right w:val="single" w:sz="4" w:space="0" w:color="auto"/>
            </w:tcBorders>
            <w:hideMark/>
          </w:tcPr>
          <w:p w:rsidR="00766491" w:rsidRPr="0007063D" w:rsidRDefault="00766491" w:rsidP="006A6F0B">
            <w:pPr>
              <w:suppressAutoHyphens/>
              <w:snapToGrid w:val="0"/>
              <w:ind w:right="-5"/>
              <w:jc w:val="center"/>
              <w:rPr>
                <w:b/>
                <w:sz w:val="20"/>
                <w:szCs w:val="20"/>
              </w:rPr>
            </w:pPr>
            <w:r w:rsidRPr="0007063D">
              <w:rPr>
                <w:b/>
                <w:sz w:val="20"/>
                <w:szCs w:val="20"/>
              </w:rPr>
              <w:t>2016 год (первонач. бюджет)</w:t>
            </w:r>
          </w:p>
        </w:tc>
        <w:tc>
          <w:tcPr>
            <w:tcW w:w="3638" w:type="dxa"/>
            <w:gridSpan w:val="3"/>
            <w:tcBorders>
              <w:top w:val="single" w:sz="4" w:space="0" w:color="auto"/>
              <w:left w:val="single" w:sz="4" w:space="0" w:color="auto"/>
              <w:bottom w:val="single" w:sz="4" w:space="0" w:color="auto"/>
              <w:right w:val="single" w:sz="4" w:space="0" w:color="auto"/>
            </w:tcBorders>
            <w:hideMark/>
          </w:tcPr>
          <w:p w:rsidR="00766491" w:rsidRPr="0007063D" w:rsidRDefault="00766491" w:rsidP="006A6F0B">
            <w:pPr>
              <w:suppressAutoHyphens/>
              <w:snapToGrid w:val="0"/>
              <w:ind w:right="-5"/>
              <w:jc w:val="center"/>
              <w:rPr>
                <w:b/>
                <w:sz w:val="20"/>
                <w:szCs w:val="20"/>
              </w:rPr>
            </w:pPr>
            <w:r w:rsidRPr="0007063D">
              <w:rPr>
                <w:b/>
                <w:sz w:val="20"/>
                <w:szCs w:val="20"/>
              </w:rPr>
              <w:t>2017 год</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66491" w:rsidRPr="0007063D" w:rsidRDefault="00766491" w:rsidP="006A6F0B">
            <w:pPr>
              <w:suppressAutoHyphens/>
              <w:snapToGrid w:val="0"/>
              <w:ind w:right="-5"/>
              <w:jc w:val="center"/>
              <w:rPr>
                <w:b/>
                <w:sz w:val="20"/>
                <w:szCs w:val="20"/>
              </w:rPr>
            </w:pPr>
            <w:r w:rsidRPr="0007063D">
              <w:rPr>
                <w:b/>
                <w:sz w:val="20"/>
                <w:szCs w:val="20"/>
              </w:rPr>
              <w:t>2018 год (проект)</w:t>
            </w:r>
          </w:p>
        </w:tc>
        <w:tc>
          <w:tcPr>
            <w:tcW w:w="1417" w:type="dxa"/>
            <w:vMerge w:val="restart"/>
            <w:tcBorders>
              <w:top w:val="single" w:sz="4" w:space="0" w:color="auto"/>
              <w:left w:val="single" w:sz="4" w:space="0" w:color="auto"/>
              <w:bottom w:val="single" w:sz="4" w:space="0" w:color="auto"/>
              <w:right w:val="single" w:sz="4" w:space="0" w:color="auto"/>
            </w:tcBorders>
            <w:hideMark/>
          </w:tcPr>
          <w:p w:rsidR="00766491" w:rsidRPr="0007063D" w:rsidRDefault="00766491" w:rsidP="006A6F0B">
            <w:pPr>
              <w:suppressAutoHyphens/>
              <w:snapToGrid w:val="0"/>
              <w:ind w:right="-5"/>
              <w:jc w:val="center"/>
              <w:rPr>
                <w:b/>
                <w:sz w:val="20"/>
                <w:szCs w:val="20"/>
              </w:rPr>
            </w:pPr>
            <w:r w:rsidRPr="0007063D">
              <w:rPr>
                <w:b/>
                <w:sz w:val="20"/>
                <w:szCs w:val="20"/>
              </w:rPr>
              <w:t>2019 год (проект)</w:t>
            </w:r>
          </w:p>
        </w:tc>
      </w:tr>
      <w:tr w:rsidR="00766491" w:rsidRPr="0007063D" w:rsidTr="006C3180">
        <w:tc>
          <w:tcPr>
            <w:tcW w:w="2383" w:type="dxa"/>
            <w:vMerge/>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rPr>
                <w:b/>
                <w:sz w:val="20"/>
                <w:szCs w:val="20"/>
              </w:rPr>
            </w:pPr>
          </w:p>
        </w:tc>
        <w:tc>
          <w:tcPr>
            <w:tcW w:w="1323" w:type="dxa"/>
            <w:vMerge/>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rPr>
                <w:b/>
                <w:sz w:val="20"/>
                <w:szCs w:val="20"/>
              </w:rPr>
            </w:pPr>
          </w:p>
        </w:tc>
        <w:tc>
          <w:tcPr>
            <w:tcW w:w="1276" w:type="dxa"/>
            <w:tcBorders>
              <w:top w:val="single" w:sz="4" w:space="0" w:color="auto"/>
              <w:left w:val="single" w:sz="4" w:space="0" w:color="auto"/>
              <w:bottom w:val="single" w:sz="4" w:space="0" w:color="auto"/>
              <w:right w:val="single" w:sz="4" w:space="0" w:color="auto"/>
            </w:tcBorders>
            <w:hideMark/>
          </w:tcPr>
          <w:p w:rsidR="00766491" w:rsidRPr="0007063D" w:rsidRDefault="00766491" w:rsidP="006A6F0B">
            <w:pPr>
              <w:suppressAutoHyphens/>
              <w:snapToGrid w:val="0"/>
              <w:ind w:right="-5"/>
              <w:jc w:val="center"/>
              <w:rPr>
                <w:b/>
                <w:sz w:val="20"/>
                <w:szCs w:val="20"/>
              </w:rPr>
            </w:pPr>
            <w:r w:rsidRPr="0007063D">
              <w:rPr>
                <w:b/>
                <w:sz w:val="20"/>
                <w:szCs w:val="20"/>
              </w:rPr>
              <w:t>проект</w:t>
            </w:r>
          </w:p>
        </w:tc>
        <w:tc>
          <w:tcPr>
            <w:tcW w:w="1134" w:type="dxa"/>
            <w:tcBorders>
              <w:top w:val="single" w:sz="4" w:space="0" w:color="auto"/>
              <w:left w:val="single" w:sz="4" w:space="0" w:color="auto"/>
              <w:bottom w:val="single" w:sz="4" w:space="0" w:color="auto"/>
              <w:right w:val="single" w:sz="4" w:space="0" w:color="auto"/>
            </w:tcBorders>
            <w:hideMark/>
          </w:tcPr>
          <w:p w:rsidR="00766491" w:rsidRPr="0007063D" w:rsidRDefault="00766491" w:rsidP="006A6F0B">
            <w:pPr>
              <w:suppressAutoHyphens/>
              <w:snapToGrid w:val="0"/>
              <w:ind w:right="-5"/>
              <w:jc w:val="center"/>
              <w:rPr>
                <w:b/>
                <w:sz w:val="20"/>
                <w:szCs w:val="20"/>
              </w:rPr>
            </w:pPr>
            <w:r w:rsidRPr="0007063D">
              <w:rPr>
                <w:b/>
                <w:sz w:val="20"/>
                <w:szCs w:val="20"/>
              </w:rPr>
              <w:t>% к первонач. бюджету 2016 года</w:t>
            </w:r>
          </w:p>
        </w:tc>
        <w:tc>
          <w:tcPr>
            <w:tcW w:w="1228" w:type="dxa"/>
            <w:tcBorders>
              <w:top w:val="single" w:sz="4" w:space="0" w:color="auto"/>
              <w:left w:val="single" w:sz="4" w:space="0" w:color="auto"/>
              <w:bottom w:val="single" w:sz="4" w:space="0" w:color="auto"/>
              <w:right w:val="single" w:sz="4" w:space="0" w:color="auto"/>
            </w:tcBorders>
            <w:hideMark/>
          </w:tcPr>
          <w:p w:rsidR="00766491" w:rsidRPr="0007063D" w:rsidRDefault="00766491" w:rsidP="006A6F0B">
            <w:pPr>
              <w:suppressAutoHyphens/>
              <w:snapToGrid w:val="0"/>
              <w:ind w:left="-108" w:right="-5"/>
              <w:jc w:val="center"/>
              <w:rPr>
                <w:b/>
                <w:sz w:val="20"/>
                <w:szCs w:val="20"/>
              </w:rPr>
            </w:pPr>
            <w:r w:rsidRPr="0007063D">
              <w:rPr>
                <w:b/>
                <w:sz w:val="20"/>
                <w:szCs w:val="20"/>
              </w:rPr>
              <w:t>% в общем объеме налоговых и неналоговых доходов</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rPr>
                <w:b/>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rPr>
                <w:b/>
                <w:sz w:val="20"/>
                <w:szCs w:val="20"/>
              </w:rPr>
            </w:pPr>
          </w:p>
        </w:tc>
      </w:tr>
      <w:tr w:rsidR="00766491" w:rsidRPr="0007063D" w:rsidTr="006C3180">
        <w:trPr>
          <w:trHeight w:val="504"/>
        </w:trPr>
        <w:tc>
          <w:tcPr>
            <w:tcW w:w="2383" w:type="dxa"/>
            <w:tcBorders>
              <w:top w:val="single" w:sz="4" w:space="0" w:color="auto"/>
              <w:left w:val="single" w:sz="4" w:space="0" w:color="auto"/>
              <w:bottom w:val="single" w:sz="4" w:space="0" w:color="auto"/>
              <w:right w:val="single" w:sz="4" w:space="0" w:color="auto"/>
            </w:tcBorders>
            <w:hideMark/>
          </w:tcPr>
          <w:p w:rsidR="00766491" w:rsidRPr="0007063D" w:rsidRDefault="00766491" w:rsidP="006A6F0B">
            <w:pPr>
              <w:suppressAutoHyphens/>
              <w:snapToGrid w:val="0"/>
              <w:ind w:right="-5"/>
              <w:rPr>
                <w:b/>
                <w:sz w:val="20"/>
                <w:szCs w:val="20"/>
              </w:rPr>
            </w:pPr>
            <w:r w:rsidRPr="0007063D">
              <w:rPr>
                <w:b/>
                <w:sz w:val="20"/>
                <w:szCs w:val="20"/>
              </w:rPr>
              <w:t>Налоговые и неналоговые доходы</w:t>
            </w:r>
          </w:p>
        </w:tc>
        <w:tc>
          <w:tcPr>
            <w:tcW w:w="1323"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rPr>
                <w:b/>
                <w:sz w:val="20"/>
                <w:szCs w:val="20"/>
              </w:rPr>
            </w:pPr>
            <w:r w:rsidRPr="0007063D">
              <w:rPr>
                <w:b/>
                <w:sz w:val="20"/>
                <w:szCs w:val="20"/>
              </w:rPr>
              <w:t>85 013 802,7</w:t>
            </w:r>
          </w:p>
        </w:tc>
        <w:tc>
          <w:tcPr>
            <w:tcW w:w="1276"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left="-108" w:right="-5"/>
              <w:jc w:val="center"/>
              <w:rPr>
                <w:b/>
                <w:sz w:val="20"/>
                <w:szCs w:val="20"/>
              </w:rPr>
            </w:pPr>
            <w:r w:rsidRPr="0007063D">
              <w:rPr>
                <w:b/>
                <w:sz w:val="20"/>
                <w:szCs w:val="20"/>
              </w:rPr>
              <w:t xml:space="preserve">91 221 563,8 </w:t>
            </w:r>
          </w:p>
        </w:tc>
        <w:tc>
          <w:tcPr>
            <w:tcW w:w="1134"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b/>
                <w:sz w:val="20"/>
                <w:szCs w:val="20"/>
              </w:rPr>
            </w:pPr>
            <w:r w:rsidRPr="0007063D">
              <w:rPr>
                <w:b/>
                <w:sz w:val="20"/>
                <w:szCs w:val="20"/>
              </w:rPr>
              <w:t>107,3</w:t>
            </w:r>
          </w:p>
        </w:tc>
        <w:tc>
          <w:tcPr>
            <w:tcW w:w="1228"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b/>
                <w:sz w:val="20"/>
                <w:szCs w:val="20"/>
              </w:rPr>
            </w:pPr>
            <w:r w:rsidRPr="0007063D">
              <w:rPr>
                <w:b/>
                <w:sz w:val="20"/>
                <w:szCs w:val="20"/>
              </w:rPr>
              <w:t>100,0</w:t>
            </w:r>
          </w:p>
        </w:tc>
        <w:tc>
          <w:tcPr>
            <w:tcW w:w="1418"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left="-92" w:right="-43"/>
              <w:jc w:val="center"/>
              <w:rPr>
                <w:b/>
                <w:sz w:val="20"/>
                <w:szCs w:val="20"/>
              </w:rPr>
            </w:pPr>
            <w:r w:rsidRPr="0007063D">
              <w:rPr>
                <w:b/>
                <w:sz w:val="20"/>
                <w:szCs w:val="20"/>
              </w:rPr>
              <w:t>98 647 293,1</w:t>
            </w:r>
          </w:p>
        </w:tc>
        <w:tc>
          <w:tcPr>
            <w:tcW w:w="1417" w:type="dxa"/>
            <w:tcBorders>
              <w:top w:val="single" w:sz="4" w:space="0" w:color="auto"/>
              <w:left w:val="single" w:sz="4" w:space="0" w:color="auto"/>
              <w:bottom w:val="single" w:sz="4" w:space="0" w:color="auto"/>
              <w:right w:val="single" w:sz="4" w:space="0" w:color="auto"/>
            </w:tcBorders>
            <w:vAlign w:val="center"/>
          </w:tcPr>
          <w:p w:rsidR="00766491" w:rsidRPr="0007063D" w:rsidRDefault="006C3180" w:rsidP="006C3180">
            <w:pPr>
              <w:suppressAutoHyphens/>
              <w:snapToGrid w:val="0"/>
              <w:ind w:left="-173" w:right="-5"/>
              <w:jc w:val="right"/>
              <w:rPr>
                <w:b/>
                <w:sz w:val="20"/>
                <w:szCs w:val="20"/>
              </w:rPr>
            </w:pPr>
            <w:r w:rsidRPr="0007063D">
              <w:rPr>
                <w:b/>
                <w:sz w:val="20"/>
                <w:szCs w:val="20"/>
              </w:rPr>
              <w:t xml:space="preserve"> </w:t>
            </w:r>
            <w:r w:rsidR="00766491" w:rsidRPr="0007063D">
              <w:rPr>
                <w:b/>
                <w:sz w:val="20"/>
                <w:szCs w:val="20"/>
              </w:rPr>
              <w:t>102 583 021,4</w:t>
            </w:r>
          </w:p>
        </w:tc>
      </w:tr>
      <w:tr w:rsidR="00766491" w:rsidRPr="0007063D" w:rsidTr="006C3180">
        <w:tc>
          <w:tcPr>
            <w:tcW w:w="2383" w:type="dxa"/>
            <w:tcBorders>
              <w:top w:val="single" w:sz="4" w:space="0" w:color="auto"/>
              <w:left w:val="single" w:sz="4" w:space="0" w:color="auto"/>
              <w:bottom w:val="single" w:sz="4" w:space="0" w:color="auto"/>
              <w:right w:val="single" w:sz="4" w:space="0" w:color="auto"/>
            </w:tcBorders>
            <w:hideMark/>
          </w:tcPr>
          <w:p w:rsidR="00766491" w:rsidRPr="0007063D" w:rsidRDefault="00766491" w:rsidP="006A6F0B">
            <w:pPr>
              <w:suppressAutoHyphens/>
              <w:snapToGrid w:val="0"/>
              <w:ind w:right="-5"/>
              <w:rPr>
                <w:b/>
                <w:sz w:val="20"/>
                <w:szCs w:val="20"/>
              </w:rPr>
            </w:pPr>
            <w:r w:rsidRPr="0007063D">
              <w:rPr>
                <w:b/>
                <w:sz w:val="20"/>
                <w:szCs w:val="20"/>
              </w:rPr>
              <w:t>в том числе:</w:t>
            </w:r>
          </w:p>
        </w:tc>
        <w:tc>
          <w:tcPr>
            <w:tcW w:w="1323" w:type="dxa"/>
            <w:tcBorders>
              <w:top w:val="single" w:sz="4" w:space="0" w:color="auto"/>
              <w:left w:val="single" w:sz="4" w:space="0" w:color="auto"/>
              <w:bottom w:val="single" w:sz="4" w:space="0" w:color="auto"/>
              <w:right w:val="single" w:sz="4" w:space="0" w:color="auto"/>
            </w:tcBorders>
          </w:tcPr>
          <w:p w:rsidR="00766491" w:rsidRPr="0007063D" w:rsidRDefault="00766491" w:rsidP="006A6F0B">
            <w:pPr>
              <w:suppressAutoHyphens/>
              <w:snapToGrid w:val="0"/>
              <w:ind w:right="-5"/>
              <w:jc w:val="center"/>
              <w:rPr>
                <w:b/>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right="-5"/>
              <w:jc w:val="center"/>
              <w:rPr>
                <w:b/>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right="-5"/>
              <w:jc w:val="center"/>
              <w:rPr>
                <w:sz w:val="20"/>
                <w:szCs w:val="20"/>
              </w:rPr>
            </w:pPr>
          </w:p>
        </w:tc>
        <w:tc>
          <w:tcPr>
            <w:tcW w:w="1228"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right="-5"/>
              <w:jc w:val="center"/>
              <w:rPr>
                <w:b/>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right="-5"/>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right="-5"/>
              <w:jc w:val="center"/>
              <w:rPr>
                <w:b/>
                <w:sz w:val="20"/>
                <w:szCs w:val="20"/>
              </w:rPr>
            </w:pPr>
          </w:p>
        </w:tc>
      </w:tr>
      <w:tr w:rsidR="00766491" w:rsidRPr="0007063D" w:rsidTr="006C3180">
        <w:trPr>
          <w:trHeight w:val="431"/>
        </w:trPr>
        <w:tc>
          <w:tcPr>
            <w:tcW w:w="2383" w:type="dxa"/>
            <w:tcBorders>
              <w:top w:val="single" w:sz="4" w:space="0" w:color="auto"/>
              <w:left w:val="single" w:sz="4" w:space="0" w:color="auto"/>
              <w:bottom w:val="single" w:sz="4" w:space="0" w:color="auto"/>
              <w:right w:val="single" w:sz="4" w:space="0" w:color="auto"/>
            </w:tcBorders>
            <w:hideMark/>
          </w:tcPr>
          <w:p w:rsidR="00766491" w:rsidRPr="0007063D" w:rsidRDefault="00766491" w:rsidP="006A6F0B">
            <w:pPr>
              <w:suppressAutoHyphens/>
              <w:snapToGrid w:val="0"/>
              <w:ind w:right="-5"/>
              <w:rPr>
                <w:b/>
                <w:sz w:val="20"/>
                <w:szCs w:val="20"/>
              </w:rPr>
            </w:pPr>
            <w:r w:rsidRPr="0007063D">
              <w:rPr>
                <w:b/>
                <w:sz w:val="20"/>
                <w:szCs w:val="20"/>
              </w:rPr>
              <w:t xml:space="preserve">- </w:t>
            </w:r>
            <w:r w:rsidRPr="0007063D">
              <w:rPr>
                <w:sz w:val="20"/>
                <w:szCs w:val="20"/>
              </w:rPr>
              <w:t>налог на прибыль организаций</w:t>
            </w:r>
          </w:p>
        </w:tc>
        <w:tc>
          <w:tcPr>
            <w:tcW w:w="1323"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33 378 248,4</w:t>
            </w:r>
          </w:p>
        </w:tc>
        <w:tc>
          <w:tcPr>
            <w:tcW w:w="1276"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left="-108" w:right="-27"/>
              <w:jc w:val="center"/>
              <w:rPr>
                <w:sz w:val="20"/>
                <w:szCs w:val="20"/>
              </w:rPr>
            </w:pPr>
            <w:r w:rsidRPr="0007063D">
              <w:rPr>
                <w:sz w:val="20"/>
                <w:szCs w:val="20"/>
              </w:rPr>
              <w:t>36 706 241,2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110,0</w:t>
            </w:r>
          </w:p>
        </w:tc>
        <w:tc>
          <w:tcPr>
            <w:tcW w:w="1228"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40,2</w:t>
            </w:r>
          </w:p>
        </w:tc>
        <w:tc>
          <w:tcPr>
            <w:tcW w:w="1418"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left="-92" w:right="-43"/>
              <w:jc w:val="center"/>
              <w:rPr>
                <w:sz w:val="20"/>
                <w:szCs w:val="20"/>
              </w:rPr>
            </w:pPr>
            <w:r w:rsidRPr="0007063D">
              <w:rPr>
                <w:sz w:val="20"/>
                <w:szCs w:val="20"/>
              </w:rPr>
              <w:t>40 227 149,0</w:t>
            </w:r>
          </w:p>
        </w:tc>
        <w:tc>
          <w:tcPr>
            <w:tcW w:w="1417"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right="-5"/>
              <w:jc w:val="center"/>
              <w:rPr>
                <w:sz w:val="20"/>
                <w:szCs w:val="20"/>
              </w:rPr>
            </w:pPr>
            <w:r w:rsidRPr="0007063D">
              <w:rPr>
                <w:sz w:val="20"/>
                <w:szCs w:val="20"/>
              </w:rPr>
              <w:t>40 837 146,3</w:t>
            </w:r>
          </w:p>
        </w:tc>
      </w:tr>
      <w:tr w:rsidR="00766491" w:rsidRPr="0007063D" w:rsidTr="006C3180">
        <w:tc>
          <w:tcPr>
            <w:tcW w:w="2383" w:type="dxa"/>
            <w:tcBorders>
              <w:top w:val="single" w:sz="4" w:space="0" w:color="auto"/>
              <w:left w:val="single" w:sz="4" w:space="0" w:color="auto"/>
              <w:bottom w:val="single" w:sz="4" w:space="0" w:color="auto"/>
              <w:right w:val="single" w:sz="4" w:space="0" w:color="auto"/>
            </w:tcBorders>
            <w:hideMark/>
          </w:tcPr>
          <w:p w:rsidR="00766491" w:rsidRPr="0007063D" w:rsidRDefault="00766491" w:rsidP="006A6F0B">
            <w:pPr>
              <w:suppressAutoHyphens/>
              <w:snapToGrid w:val="0"/>
              <w:ind w:right="-5"/>
              <w:rPr>
                <w:sz w:val="20"/>
                <w:szCs w:val="20"/>
              </w:rPr>
            </w:pPr>
            <w:r w:rsidRPr="0007063D">
              <w:rPr>
                <w:b/>
                <w:sz w:val="20"/>
                <w:szCs w:val="20"/>
              </w:rPr>
              <w:t xml:space="preserve">- </w:t>
            </w:r>
            <w:r w:rsidRPr="0007063D">
              <w:rPr>
                <w:sz w:val="20"/>
                <w:szCs w:val="20"/>
              </w:rPr>
              <w:t>налог на доходы физических лиц</w:t>
            </w:r>
          </w:p>
        </w:tc>
        <w:tc>
          <w:tcPr>
            <w:tcW w:w="1323"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26 617 176,4</w:t>
            </w:r>
          </w:p>
        </w:tc>
        <w:tc>
          <w:tcPr>
            <w:tcW w:w="1276"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28 890 356,2</w:t>
            </w:r>
          </w:p>
        </w:tc>
        <w:tc>
          <w:tcPr>
            <w:tcW w:w="1134"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108,5</w:t>
            </w:r>
          </w:p>
        </w:tc>
        <w:tc>
          <w:tcPr>
            <w:tcW w:w="1228"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31,7</w:t>
            </w:r>
          </w:p>
        </w:tc>
        <w:tc>
          <w:tcPr>
            <w:tcW w:w="1418"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left="-92" w:right="-43"/>
              <w:jc w:val="center"/>
              <w:rPr>
                <w:sz w:val="20"/>
                <w:szCs w:val="20"/>
              </w:rPr>
            </w:pPr>
            <w:r w:rsidRPr="0007063D">
              <w:rPr>
                <w:sz w:val="20"/>
                <w:szCs w:val="20"/>
              </w:rPr>
              <w:t>30 942 863,1</w:t>
            </w:r>
          </w:p>
        </w:tc>
        <w:tc>
          <w:tcPr>
            <w:tcW w:w="1417"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left="-189" w:right="-92" w:firstLine="180"/>
              <w:jc w:val="center"/>
              <w:rPr>
                <w:sz w:val="20"/>
                <w:szCs w:val="20"/>
              </w:rPr>
            </w:pPr>
            <w:r w:rsidRPr="0007063D">
              <w:rPr>
                <w:sz w:val="20"/>
                <w:szCs w:val="20"/>
              </w:rPr>
              <w:t>33 537 338,3</w:t>
            </w:r>
          </w:p>
        </w:tc>
      </w:tr>
      <w:tr w:rsidR="00766491" w:rsidRPr="0007063D" w:rsidTr="006C3180">
        <w:tc>
          <w:tcPr>
            <w:tcW w:w="2383" w:type="dxa"/>
            <w:tcBorders>
              <w:top w:val="single" w:sz="4" w:space="0" w:color="auto"/>
              <w:left w:val="single" w:sz="4" w:space="0" w:color="auto"/>
              <w:bottom w:val="single" w:sz="4" w:space="0" w:color="auto"/>
              <w:right w:val="single" w:sz="4" w:space="0" w:color="auto"/>
            </w:tcBorders>
            <w:hideMark/>
          </w:tcPr>
          <w:p w:rsidR="00766491" w:rsidRPr="0007063D" w:rsidRDefault="00766491" w:rsidP="006A6F0B">
            <w:pPr>
              <w:suppressAutoHyphens/>
              <w:snapToGrid w:val="0"/>
              <w:ind w:right="-5"/>
              <w:rPr>
                <w:b/>
                <w:sz w:val="20"/>
                <w:szCs w:val="20"/>
              </w:rPr>
            </w:pPr>
            <w:r w:rsidRPr="0007063D">
              <w:rPr>
                <w:b/>
                <w:sz w:val="20"/>
                <w:szCs w:val="20"/>
              </w:rPr>
              <w:t xml:space="preserve">- </w:t>
            </w:r>
            <w:r w:rsidRPr="0007063D">
              <w:rPr>
                <w:sz w:val="20"/>
                <w:szCs w:val="20"/>
              </w:rPr>
              <w:t>акцизы</w:t>
            </w:r>
          </w:p>
        </w:tc>
        <w:tc>
          <w:tcPr>
            <w:tcW w:w="1323"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7 309 282,4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6 306 250,4</w:t>
            </w:r>
          </w:p>
        </w:tc>
        <w:tc>
          <w:tcPr>
            <w:tcW w:w="1134"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86,3</w:t>
            </w:r>
          </w:p>
        </w:tc>
        <w:tc>
          <w:tcPr>
            <w:tcW w:w="1228"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6,9</w:t>
            </w:r>
          </w:p>
        </w:tc>
        <w:tc>
          <w:tcPr>
            <w:tcW w:w="1418"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left="-108" w:right="-5"/>
              <w:jc w:val="center"/>
              <w:rPr>
                <w:sz w:val="20"/>
                <w:szCs w:val="20"/>
              </w:rPr>
            </w:pPr>
            <w:r w:rsidRPr="0007063D">
              <w:rPr>
                <w:sz w:val="20"/>
                <w:szCs w:val="20"/>
              </w:rPr>
              <w:t>6 343 774,8</w:t>
            </w:r>
          </w:p>
        </w:tc>
        <w:tc>
          <w:tcPr>
            <w:tcW w:w="1417"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C3180">
            <w:pPr>
              <w:suppressAutoHyphens/>
              <w:snapToGrid w:val="0"/>
              <w:ind w:left="-126" w:right="-5" w:firstLine="126"/>
              <w:jc w:val="center"/>
              <w:rPr>
                <w:sz w:val="20"/>
                <w:szCs w:val="20"/>
              </w:rPr>
            </w:pPr>
            <w:r w:rsidRPr="0007063D">
              <w:rPr>
                <w:sz w:val="20"/>
                <w:szCs w:val="20"/>
              </w:rPr>
              <w:t>6 376 737,2</w:t>
            </w:r>
          </w:p>
        </w:tc>
      </w:tr>
      <w:tr w:rsidR="00766491" w:rsidRPr="0007063D" w:rsidTr="006C3180">
        <w:tc>
          <w:tcPr>
            <w:tcW w:w="2383" w:type="dxa"/>
            <w:tcBorders>
              <w:top w:val="single" w:sz="4" w:space="0" w:color="auto"/>
              <w:left w:val="single" w:sz="4" w:space="0" w:color="auto"/>
              <w:bottom w:val="single" w:sz="4" w:space="0" w:color="auto"/>
              <w:right w:val="single" w:sz="4" w:space="0" w:color="auto"/>
            </w:tcBorders>
            <w:hideMark/>
          </w:tcPr>
          <w:p w:rsidR="00766491" w:rsidRPr="0007063D" w:rsidRDefault="00766491" w:rsidP="006A6F0B">
            <w:pPr>
              <w:widowControl w:val="0"/>
              <w:suppressAutoHyphens/>
              <w:autoSpaceDE w:val="0"/>
              <w:autoSpaceDN w:val="0"/>
              <w:adjustRightInd w:val="0"/>
              <w:ind w:right="-5"/>
              <w:rPr>
                <w:rFonts w:cs="Arial"/>
                <w:b/>
                <w:sz w:val="20"/>
                <w:szCs w:val="20"/>
              </w:rPr>
            </w:pPr>
            <w:r w:rsidRPr="0007063D">
              <w:rPr>
                <w:sz w:val="20"/>
                <w:szCs w:val="20"/>
              </w:rPr>
              <w:t>- налог, взимаемый в связи с применением упрощенной системы налогообложения</w:t>
            </w:r>
          </w:p>
        </w:tc>
        <w:tc>
          <w:tcPr>
            <w:tcW w:w="1323"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4 170 316,0</w:t>
            </w:r>
          </w:p>
        </w:tc>
        <w:tc>
          <w:tcPr>
            <w:tcW w:w="1276"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4 493 200,1</w:t>
            </w:r>
          </w:p>
        </w:tc>
        <w:tc>
          <w:tcPr>
            <w:tcW w:w="1134"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107,7</w:t>
            </w:r>
          </w:p>
        </w:tc>
        <w:tc>
          <w:tcPr>
            <w:tcW w:w="1228"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4,9</w:t>
            </w:r>
          </w:p>
        </w:tc>
        <w:tc>
          <w:tcPr>
            <w:tcW w:w="1418"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right="-5"/>
              <w:jc w:val="center"/>
              <w:rPr>
                <w:sz w:val="20"/>
                <w:szCs w:val="20"/>
              </w:rPr>
            </w:pPr>
            <w:r w:rsidRPr="0007063D">
              <w:rPr>
                <w:sz w:val="20"/>
                <w:szCs w:val="20"/>
              </w:rPr>
              <w:t>4 834 683,3</w:t>
            </w:r>
          </w:p>
        </w:tc>
        <w:tc>
          <w:tcPr>
            <w:tcW w:w="1417"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left="-9" w:right="-92"/>
              <w:jc w:val="center"/>
              <w:rPr>
                <w:sz w:val="20"/>
                <w:szCs w:val="20"/>
              </w:rPr>
            </w:pPr>
            <w:r w:rsidRPr="0007063D">
              <w:rPr>
                <w:sz w:val="20"/>
                <w:szCs w:val="20"/>
              </w:rPr>
              <w:t>5 158 607,1</w:t>
            </w:r>
          </w:p>
        </w:tc>
      </w:tr>
      <w:tr w:rsidR="00766491" w:rsidRPr="0007063D" w:rsidTr="006C3180">
        <w:tc>
          <w:tcPr>
            <w:tcW w:w="2383" w:type="dxa"/>
            <w:tcBorders>
              <w:top w:val="single" w:sz="4" w:space="0" w:color="auto"/>
              <w:left w:val="single" w:sz="4" w:space="0" w:color="auto"/>
              <w:bottom w:val="single" w:sz="4" w:space="0" w:color="auto"/>
              <w:right w:val="single" w:sz="4" w:space="0" w:color="auto"/>
            </w:tcBorders>
            <w:hideMark/>
          </w:tcPr>
          <w:p w:rsidR="00766491" w:rsidRPr="0007063D" w:rsidRDefault="00766491" w:rsidP="006A6F0B">
            <w:pPr>
              <w:widowControl w:val="0"/>
              <w:suppressAutoHyphens/>
              <w:autoSpaceDE w:val="0"/>
              <w:autoSpaceDN w:val="0"/>
              <w:adjustRightInd w:val="0"/>
              <w:ind w:right="-5"/>
              <w:rPr>
                <w:rFonts w:ascii="Arial" w:hAnsi="Arial" w:cs="Arial"/>
                <w:sz w:val="20"/>
                <w:szCs w:val="20"/>
              </w:rPr>
            </w:pPr>
            <w:r w:rsidRPr="0007063D">
              <w:rPr>
                <w:sz w:val="20"/>
                <w:szCs w:val="20"/>
              </w:rPr>
              <w:t>-</w:t>
            </w:r>
            <w:r w:rsidRPr="0007063D">
              <w:rPr>
                <w:rFonts w:ascii="Arial" w:hAnsi="Arial" w:cs="Arial"/>
                <w:sz w:val="20"/>
                <w:szCs w:val="20"/>
              </w:rPr>
              <w:t xml:space="preserve"> </w:t>
            </w:r>
            <w:r w:rsidRPr="0007063D">
              <w:rPr>
                <w:sz w:val="20"/>
                <w:szCs w:val="20"/>
              </w:rPr>
              <w:t>налог на имущество организаций</w:t>
            </w:r>
          </w:p>
        </w:tc>
        <w:tc>
          <w:tcPr>
            <w:tcW w:w="1323"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10 946 056,5</w:t>
            </w:r>
          </w:p>
        </w:tc>
        <w:tc>
          <w:tcPr>
            <w:tcW w:w="1276"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12 332 111,2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112,7</w:t>
            </w:r>
          </w:p>
        </w:tc>
        <w:tc>
          <w:tcPr>
            <w:tcW w:w="1228"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13,5</w:t>
            </w:r>
          </w:p>
        </w:tc>
        <w:tc>
          <w:tcPr>
            <w:tcW w:w="1418"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right="-5"/>
              <w:jc w:val="center"/>
              <w:rPr>
                <w:sz w:val="20"/>
                <w:szCs w:val="20"/>
              </w:rPr>
            </w:pPr>
            <w:r w:rsidRPr="0007063D">
              <w:rPr>
                <w:sz w:val="20"/>
                <w:szCs w:val="20"/>
              </w:rPr>
              <w:t>13 466 943,9</w:t>
            </w:r>
          </w:p>
        </w:tc>
        <w:tc>
          <w:tcPr>
            <w:tcW w:w="1417"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right="-5"/>
              <w:jc w:val="center"/>
              <w:rPr>
                <w:sz w:val="20"/>
                <w:szCs w:val="20"/>
              </w:rPr>
            </w:pPr>
            <w:r w:rsidRPr="0007063D">
              <w:rPr>
                <w:sz w:val="20"/>
                <w:szCs w:val="20"/>
              </w:rPr>
              <w:t>14 593 697,7</w:t>
            </w:r>
          </w:p>
        </w:tc>
      </w:tr>
      <w:tr w:rsidR="00766491" w:rsidRPr="0007063D" w:rsidTr="006C3180">
        <w:tc>
          <w:tcPr>
            <w:tcW w:w="2383" w:type="dxa"/>
            <w:tcBorders>
              <w:top w:val="single" w:sz="4" w:space="0" w:color="auto"/>
              <w:left w:val="single" w:sz="4" w:space="0" w:color="auto"/>
              <w:bottom w:val="single" w:sz="4" w:space="0" w:color="auto"/>
              <w:right w:val="single" w:sz="4" w:space="0" w:color="auto"/>
            </w:tcBorders>
            <w:hideMark/>
          </w:tcPr>
          <w:p w:rsidR="00766491" w:rsidRPr="0007063D" w:rsidRDefault="00766491" w:rsidP="006A6F0B">
            <w:pPr>
              <w:widowControl w:val="0"/>
              <w:suppressAutoHyphens/>
              <w:autoSpaceDE w:val="0"/>
              <w:autoSpaceDN w:val="0"/>
              <w:adjustRightInd w:val="0"/>
              <w:ind w:right="-5"/>
              <w:rPr>
                <w:sz w:val="20"/>
                <w:szCs w:val="20"/>
              </w:rPr>
            </w:pPr>
            <w:r w:rsidRPr="0007063D">
              <w:rPr>
                <w:sz w:val="20"/>
                <w:szCs w:val="20"/>
              </w:rPr>
              <w:t xml:space="preserve">- налог на добычу полезных ископаемых </w:t>
            </w:r>
          </w:p>
        </w:tc>
        <w:tc>
          <w:tcPr>
            <w:tcW w:w="1323"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351 406,1</w:t>
            </w:r>
          </w:p>
        </w:tc>
        <w:tc>
          <w:tcPr>
            <w:tcW w:w="1276"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370 091,5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101,6</w:t>
            </w:r>
          </w:p>
        </w:tc>
        <w:tc>
          <w:tcPr>
            <w:tcW w:w="1228"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0,4</w:t>
            </w:r>
          </w:p>
        </w:tc>
        <w:tc>
          <w:tcPr>
            <w:tcW w:w="1418"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right="-5"/>
              <w:jc w:val="center"/>
              <w:rPr>
                <w:sz w:val="20"/>
                <w:szCs w:val="20"/>
              </w:rPr>
            </w:pPr>
            <w:r w:rsidRPr="0007063D">
              <w:rPr>
                <w:sz w:val="20"/>
                <w:szCs w:val="20"/>
              </w:rPr>
              <w:t>382 212,0</w:t>
            </w:r>
          </w:p>
        </w:tc>
        <w:tc>
          <w:tcPr>
            <w:tcW w:w="1417"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right="-5"/>
              <w:jc w:val="center"/>
              <w:rPr>
                <w:sz w:val="20"/>
                <w:szCs w:val="20"/>
              </w:rPr>
            </w:pPr>
            <w:r w:rsidRPr="0007063D">
              <w:rPr>
                <w:sz w:val="20"/>
                <w:szCs w:val="20"/>
              </w:rPr>
              <w:t>386 064,4</w:t>
            </w:r>
          </w:p>
        </w:tc>
      </w:tr>
      <w:tr w:rsidR="00766491" w:rsidRPr="0007063D" w:rsidTr="006C3180">
        <w:tc>
          <w:tcPr>
            <w:tcW w:w="2383" w:type="dxa"/>
            <w:tcBorders>
              <w:top w:val="single" w:sz="4" w:space="0" w:color="auto"/>
              <w:left w:val="single" w:sz="4" w:space="0" w:color="auto"/>
              <w:bottom w:val="single" w:sz="4" w:space="0" w:color="auto"/>
              <w:right w:val="single" w:sz="4" w:space="0" w:color="auto"/>
            </w:tcBorders>
            <w:hideMark/>
          </w:tcPr>
          <w:p w:rsidR="00766491" w:rsidRPr="0007063D" w:rsidRDefault="00766491" w:rsidP="006A6F0B">
            <w:pPr>
              <w:widowControl w:val="0"/>
              <w:suppressAutoHyphens/>
              <w:autoSpaceDE w:val="0"/>
              <w:autoSpaceDN w:val="0"/>
              <w:adjustRightInd w:val="0"/>
              <w:ind w:right="-5"/>
              <w:rPr>
                <w:sz w:val="20"/>
                <w:szCs w:val="20"/>
              </w:rPr>
            </w:pPr>
            <w:r w:rsidRPr="0007063D">
              <w:rPr>
                <w:sz w:val="20"/>
                <w:szCs w:val="20"/>
              </w:rPr>
              <w:t>- государственная пошлина</w:t>
            </w:r>
          </w:p>
        </w:tc>
        <w:tc>
          <w:tcPr>
            <w:tcW w:w="1323"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376 543,5</w:t>
            </w:r>
          </w:p>
        </w:tc>
        <w:tc>
          <w:tcPr>
            <w:tcW w:w="1276"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364 531,1</w:t>
            </w:r>
          </w:p>
        </w:tc>
        <w:tc>
          <w:tcPr>
            <w:tcW w:w="1134"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96,8</w:t>
            </w:r>
          </w:p>
        </w:tc>
        <w:tc>
          <w:tcPr>
            <w:tcW w:w="1228"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0,4</w:t>
            </w:r>
          </w:p>
        </w:tc>
        <w:tc>
          <w:tcPr>
            <w:tcW w:w="1418"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right="-5"/>
              <w:jc w:val="center"/>
              <w:rPr>
                <w:sz w:val="20"/>
                <w:szCs w:val="20"/>
              </w:rPr>
            </w:pPr>
            <w:r w:rsidRPr="0007063D">
              <w:rPr>
                <w:sz w:val="20"/>
                <w:szCs w:val="20"/>
              </w:rPr>
              <w:t>364 028,9</w:t>
            </w:r>
          </w:p>
        </w:tc>
        <w:tc>
          <w:tcPr>
            <w:tcW w:w="1417"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right="-5"/>
              <w:jc w:val="center"/>
              <w:rPr>
                <w:sz w:val="20"/>
                <w:szCs w:val="20"/>
              </w:rPr>
            </w:pPr>
            <w:r w:rsidRPr="0007063D">
              <w:rPr>
                <w:sz w:val="20"/>
                <w:szCs w:val="20"/>
              </w:rPr>
              <w:t>366 621,2</w:t>
            </w:r>
          </w:p>
        </w:tc>
      </w:tr>
      <w:tr w:rsidR="00766491" w:rsidRPr="0007063D" w:rsidTr="006C3180">
        <w:tc>
          <w:tcPr>
            <w:tcW w:w="2383" w:type="dxa"/>
            <w:tcBorders>
              <w:top w:val="single" w:sz="4" w:space="0" w:color="auto"/>
              <w:left w:val="single" w:sz="4" w:space="0" w:color="auto"/>
              <w:bottom w:val="single" w:sz="4" w:space="0" w:color="auto"/>
              <w:right w:val="single" w:sz="4" w:space="0" w:color="auto"/>
            </w:tcBorders>
            <w:hideMark/>
          </w:tcPr>
          <w:p w:rsidR="00766491" w:rsidRPr="0007063D" w:rsidRDefault="00766491" w:rsidP="006A6F0B">
            <w:pPr>
              <w:widowControl w:val="0"/>
              <w:suppressAutoHyphens/>
              <w:autoSpaceDE w:val="0"/>
              <w:autoSpaceDN w:val="0"/>
              <w:adjustRightInd w:val="0"/>
              <w:ind w:right="-5"/>
              <w:rPr>
                <w:sz w:val="20"/>
                <w:szCs w:val="20"/>
              </w:rPr>
            </w:pPr>
            <w:r w:rsidRPr="0007063D">
              <w:rPr>
                <w:sz w:val="20"/>
                <w:szCs w:val="20"/>
              </w:rPr>
              <w:t>- доходы от использования имущества</w:t>
            </w:r>
          </w:p>
        </w:tc>
        <w:tc>
          <w:tcPr>
            <w:tcW w:w="1323"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47 908,6</w:t>
            </w:r>
          </w:p>
        </w:tc>
        <w:tc>
          <w:tcPr>
            <w:tcW w:w="1276"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29 468,6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61,5</w:t>
            </w:r>
          </w:p>
        </w:tc>
        <w:tc>
          <w:tcPr>
            <w:tcW w:w="1228"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0,03</w:t>
            </w:r>
          </w:p>
        </w:tc>
        <w:tc>
          <w:tcPr>
            <w:tcW w:w="1418"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right="-5"/>
              <w:jc w:val="center"/>
              <w:rPr>
                <w:sz w:val="20"/>
                <w:szCs w:val="20"/>
              </w:rPr>
            </w:pPr>
            <w:r w:rsidRPr="0007063D">
              <w:rPr>
                <w:sz w:val="20"/>
                <w:szCs w:val="20"/>
              </w:rPr>
              <w:t>673 500,5</w:t>
            </w:r>
          </w:p>
        </w:tc>
        <w:tc>
          <w:tcPr>
            <w:tcW w:w="1417"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right="-5"/>
              <w:jc w:val="center"/>
              <w:rPr>
                <w:sz w:val="20"/>
                <w:szCs w:val="20"/>
              </w:rPr>
            </w:pPr>
            <w:r w:rsidRPr="0007063D">
              <w:rPr>
                <w:sz w:val="20"/>
                <w:szCs w:val="20"/>
              </w:rPr>
              <w:t>28 296,9</w:t>
            </w:r>
          </w:p>
        </w:tc>
      </w:tr>
      <w:tr w:rsidR="00766491" w:rsidRPr="0007063D" w:rsidTr="006C3180">
        <w:tc>
          <w:tcPr>
            <w:tcW w:w="2383" w:type="dxa"/>
            <w:tcBorders>
              <w:top w:val="single" w:sz="4" w:space="0" w:color="auto"/>
              <w:left w:val="single" w:sz="4" w:space="0" w:color="auto"/>
              <w:bottom w:val="single" w:sz="4" w:space="0" w:color="auto"/>
              <w:right w:val="single" w:sz="4" w:space="0" w:color="auto"/>
            </w:tcBorders>
            <w:hideMark/>
          </w:tcPr>
          <w:p w:rsidR="00766491" w:rsidRPr="0007063D" w:rsidRDefault="00766491" w:rsidP="006A6F0B">
            <w:pPr>
              <w:widowControl w:val="0"/>
              <w:suppressAutoHyphens/>
              <w:autoSpaceDE w:val="0"/>
              <w:autoSpaceDN w:val="0"/>
              <w:adjustRightInd w:val="0"/>
              <w:ind w:right="-5"/>
              <w:rPr>
                <w:sz w:val="20"/>
                <w:szCs w:val="20"/>
              </w:rPr>
            </w:pPr>
            <w:r w:rsidRPr="0007063D">
              <w:rPr>
                <w:sz w:val="20"/>
                <w:szCs w:val="20"/>
              </w:rPr>
              <w:t>- платежи при пользовании природными ресурсами</w:t>
            </w:r>
          </w:p>
        </w:tc>
        <w:tc>
          <w:tcPr>
            <w:tcW w:w="1323"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430 776,7</w:t>
            </w:r>
          </w:p>
        </w:tc>
        <w:tc>
          <w:tcPr>
            <w:tcW w:w="1276"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412 067,2</w:t>
            </w:r>
          </w:p>
        </w:tc>
        <w:tc>
          <w:tcPr>
            <w:tcW w:w="1134"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95,7</w:t>
            </w:r>
          </w:p>
        </w:tc>
        <w:tc>
          <w:tcPr>
            <w:tcW w:w="1228"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0,5</w:t>
            </w:r>
          </w:p>
        </w:tc>
        <w:tc>
          <w:tcPr>
            <w:tcW w:w="1418"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right="-5"/>
              <w:jc w:val="center"/>
              <w:rPr>
                <w:sz w:val="20"/>
                <w:szCs w:val="20"/>
              </w:rPr>
            </w:pPr>
            <w:r w:rsidRPr="0007063D">
              <w:rPr>
                <w:sz w:val="20"/>
                <w:szCs w:val="20"/>
              </w:rPr>
              <w:t>415 851,2</w:t>
            </w:r>
          </w:p>
        </w:tc>
        <w:tc>
          <w:tcPr>
            <w:tcW w:w="1417"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right="-5"/>
              <w:jc w:val="center"/>
              <w:rPr>
                <w:sz w:val="20"/>
                <w:szCs w:val="20"/>
              </w:rPr>
            </w:pPr>
            <w:r w:rsidRPr="0007063D">
              <w:rPr>
                <w:sz w:val="20"/>
                <w:szCs w:val="20"/>
              </w:rPr>
              <w:t>420 551,8</w:t>
            </w:r>
          </w:p>
        </w:tc>
      </w:tr>
      <w:tr w:rsidR="00766491" w:rsidRPr="0007063D" w:rsidTr="006C3180">
        <w:trPr>
          <w:trHeight w:val="916"/>
        </w:trPr>
        <w:tc>
          <w:tcPr>
            <w:tcW w:w="2383" w:type="dxa"/>
            <w:tcBorders>
              <w:top w:val="single" w:sz="4" w:space="0" w:color="auto"/>
              <w:left w:val="single" w:sz="4" w:space="0" w:color="auto"/>
              <w:bottom w:val="single" w:sz="4" w:space="0" w:color="auto"/>
              <w:right w:val="single" w:sz="4" w:space="0" w:color="auto"/>
            </w:tcBorders>
            <w:hideMark/>
          </w:tcPr>
          <w:p w:rsidR="00766491" w:rsidRPr="0007063D" w:rsidRDefault="00766491" w:rsidP="006A6F0B">
            <w:pPr>
              <w:widowControl w:val="0"/>
              <w:suppressAutoHyphens/>
              <w:autoSpaceDE w:val="0"/>
              <w:autoSpaceDN w:val="0"/>
              <w:adjustRightInd w:val="0"/>
              <w:ind w:right="-5"/>
              <w:rPr>
                <w:sz w:val="20"/>
                <w:szCs w:val="20"/>
              </w:rPr>
            </w:pPr>
            <w:r w:rsidRPr="0007063D">
              <w:rPr>
                <w:sz w:val="20"/>
                <w:szCs w:val="20"/>
              </w:rPr>
              <w:t>- доходы от продажи материальных и нематериальных активов</w:t>
            </w:r>
          </w:p>
        </w:tc>
        <w:tc>
          <w:tcPr>
            <w:tcW w:w="1323"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right="-5"/>
              <w:jc w:val="center"/>
              <w:rPr>
                <w:sz w:val="20"/>
                <w:szCs w:val="20"/>
              </w:rPr>
            </w:pPr>
            <w:r w:rsidRPr="0007063D">
              <w:rPr>
                <w:sz w:val="20"/>
                <w:szCs w:val="20"/>
              </w:rPr>
              <w:t>1 000,0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52 525,4</w:t>
            </w:r>
          </w:p>
        </w:tc>
        <w:tc>
          <w:tcPr>
            <w:tcW w:w="1134"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525,3</w:t>
            </w:r>
          </w:p>
        </w:tc>
        <w:tc>
          <w:tcPr>
            <w:tcW w:w="1228"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sz w:val="20"/>
                <w:szCs w:val="20"/>
              </w:rPr>
            </w:pPr>
            <w:r w:rsidRPr="0007063D">
              <w:rPr>
                <w:sz w:val="20"/>
                <w:szCs w:val="20"/>
              </w:rPr>
              <w:t>0,06</w:t>
            </w:r>
          </w:p>
        </w:tc>
        <w:tc>
          <w:tcPr>
            <w:tcW w:w="1418"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right="-5"/>
              <w:jc w:val="center"/>
              <w:rPr>
                <w:sz w:val="20"/>
                <w:szCs w:val="20"/>
              </w:rPr>
            </w:pPr>
            <w:r w:rsidRPr="0007063D">
              <w:rPr>
                <w:sz w:val="20"/>
                <w:szCs w:val="20"/>
              </w:rPr>
              <w:t>121 254,2</w:t>
            </w:r>
          </w:p>
        </w:tc>
        <w:tc>
          <w:tcPr>
            <w:tcW w:w="1417"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right="-5"/>
              <w:jc w:val="center"/>
              <w:rPr>
                <w:sz w:val="20"/>
                <w:szCs w:val="20"/>
              </w:rPr>
            </w:pPr>
            <w:r w:rsidRPr="0007063D">
              <w:rPr>
                <w:sz w:val="20"/>
                <w:szCs w:val="20"/>
              </w:rPr>
              <w:t>1 000,0</w:t>
            </w:r>
          </w:p>
        </w:tc>
      </w:tr>
      <w:tr w:rsidR="00766491" w:rsidRPr="0007063D" w:rsidTr="006C3180">
        <w:trPr>
          <w:trHeight w:val="419"/>
        </w:trPr>
        <w:tc>
          <w:tcPr>
            <w:tcW w:w="2383" w:type="dxa"/>
            <w:tcBorders>
              <w:top w:val="single" w:sz="4" w:space="0" w:color="auto"/>
              <w:left w:val="single" w:sz="4" w:space="0" w:color="auto"/>
              <w:bottom w:val="single" w:sz="4" w:space="0" w:color="auto"/>
              <w:right w:val="single" w:sz="4" w:space="0" w:color="auto"/>
            </w:tcBorders>
            <w:hideMark/>
          </w:tcPr>
          <w:p w:rsidR="00766491" w:rsidRPr="0007063D" w:rsidRDefault="00766491" w:rsidP="006A6F0B">
            <w:pPr>
              <w:widowControl w:val="0"/>
              <w:suppressAutoHyphens/>
              <w:autoSpaceDE w:val="0"/>
              <w:autoSpaceDN w:val="0"/>
              <w:adjustRightInd w:val="0"/>
              <w:ind w:right="-5"/>
              <w:rPr>
                <w:b/>
                <w:sz w:val="20"/>
                <w:szCs w:val="20"/>
              </w:rPr>
            </w:pPr>
            <w:r w:rsidRPr="0007063D">
              <w:rPr>
                <w:b/>
                <w:sz w:val="20"/>
                <w:szCs w:val="20"/>
              </w:rPr>
              <w:t>Безвозмездные поступления</w:t>
            </w:r>
          </w:p>
        </w:tc>
        <w:tc>
          <w:tcPr>
            <w:tcW w:w="1323"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autoSpaceDE w:val="0"/>
              <w:autoSpaceDN w:val="0"/>
              <w:adjustRightInd w:val="0"/>
              <w:jc w:val="right"/>
              <w:rPr>
                <w:b/>
              </w:rPr>
            </w:pPr>
            <w:r w:rsidRPr="0007063D">
              <w:rPr>
                <w:b/>
                <w:sz w:val="20"/>
                <w:szCs w:val="20"/>
              </w:rPr>
              <w:t>3 733 066,2</w:t>
            </w:r>
          </w:p>
        </w:tc>
        <w:tc>
          <w:tcPr>
            <w:tcW w:w="1276"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b/>
                <w:sz w:val="20"/>
                <w:szCs w:val="20"/>
              </w:rPr>
            </w:pPr>
            <w:r w:rsidRPr="0007063D">
              <w:rPr>
                <w:b/>
                <w:sz w:val="20"/>
                <w:szCs w:val="20"/>
              </w:rPr>
              <w:t xml:space="preserve"> 3 228 096,4</w:t>
            </w:r>
          </w:p>
        </w:tc>
        <w:tc>
          <w:tcPr>
            <w:tcW w:w="1134"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b/>
                <w:sz w:val="20"/>
                <w:szCs w:val="20"/>
              </w:rPr>
            </w:pPr>
            <w:r w:rsidRPr="0007063D">
              <w:rPr>
                <w:b/>
                <w:sz w:val="20"/>
                <w:szCs w:val="20"/>
              </w:rPr>
              <w:t>86,5</w:t>
            </w:r>
          </w:p>
        </w:tc>
        <w:tc>
          <w:tcPr>
            <w:tcW w:w="1228"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b/>
                <w:sz w:val="20"/>
                <w:szCs w:val="20"/>
              </w:rPr>
            </w:pPr>
            <w:r w:rsidRPr="0007063D">
              <w:rPr>
                <w:b/>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right="-5"/>
              <w:jc w:val="center"/>
              <w:rPr>
                <w:b/>
                <w:sz w:val="20"/>
                <w:szCs w:val="20"/>
              </w:rPr>
            </w:pPr>
            <w:r w:rsidRPr="0007063D">
              <w:rPr>
                <w:b/>
                <w:sz w:val="20"/>
                <w:szCs w:val="20"/>
              </w:rPr>
              <w:t>3 053 680,3</w:t>
            </w:r>
          </w:p>
        </w:tc>
        <w:tc>
          <w:tcPr>
            <w:tcW w:w="1417"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right="-5"/>
              <w:jc w:val="center"/>
              <w:rPr>
                <w:b/>
                <w:sz w:val="20"/>
                <w:szCs w:val="20"/>
              </w:rPr>
            </w:pPr>
            <w:r w:rsidRPr="0007063D">
              <w:rPr>
                <w:b/>
                <w:sz w:val="20"/>
                <w:szCs w:val="20"/>
              </w:rPr>
              <w:t>3 053 680,3</w:t>
            </w:r>
          </w:p>
        </w:tc>
      </w:tr>
      <w:tr w:rsidR="00766491" w:rsidRPr="0007063D" w:rsidTr="006C3180">
        <w:trPr>
          <w:trHeight w:val="483"/>
        </w:trPr>
        <w:tc>
          <w:tcPr>
            <w:tcW w:w="2383" w:type="dxa"/>
            <w:tcBorders>
              <w:top w:val="single" w:sz="4" w:space="0" w:color="auto"/>
              <w:left w:val="single" w:sz="4" w:space="0" w:color="auto"/>
              <w:bottom w:val="single" w:sz="4" w:space="0" w:color="auto"/>
              <w:right w:val="single" w:sz="4" w:space="0" w:color="auto"/>
            </w:tcBorders>
            <w:hideMark/>
          </w:tcPr>
          <w:p w:rsidR="00766491" w:rsidRPr="0007063D" w:rsidRDefault="00766491" w:rsidP="006A6F0B">
            <w:pPr>
              <w:widowControl w:val="0"/>
              <w:suppressAutoHyphens/>
              <w:autoSpaceDE w:val="0"/>
              <w:autoSpaceDN w:val="0"/>
              <w:adjustRightInd w:val="0"/>
              <w:ind w:right="-5"/>
              <w:rPr>
                <w:b/>
                <w:sz w:val="20"/>
                <w:szCs w:val="20"/>
              </w:rPr>
            </w:pPr>
            <w:r w:rsidRPr="0007063D">
              <w:rPr>
                <w:b/>
                <w:sz w:val="20"/>
                <w:szCs w:val="20"/>
              </w:rPr>
              <w:t>Всего доходов (без учета субсидий и субвенций)</w:t>
            </w:r>
          </w:p>
        </w:tc>
        <w:tc>
          <w:tcPr>
            <w:tcW w:w="1323"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b/>
                <w:sz w:val="20"/>
                <w:szCs w:val="20"/>
              </w:rPr>
            </w:pPr>
            <w:r w:rsidRPr="0007063D">
              <w:rPr>
                <w:b/>
                <w:sz w:val="20"/>
                <w:szCs w:val="20"/>
              </w:rPr>
              <w:t>88 746 868,9</w:t>
            </w:r>
          </w:p>
        </w:tc>
        <w:tc>
          <w:tcPr>
            <w:tcW w:w="1276"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right="-5"/>
              <w:jc w:val="center"/>
              <w:rPr>
                <w:b/>
                <w:sz w:val="20"/>
                <w:szCs w:val="20"/>
              </w:rPr>
            </w:pPr>
          </w:p>
          <w:p w:rsidR="00766491" w:rsidRPr="0007063D" w:rsidRDefault="00766491" w:rsidP="006A6F0B">
            <w:pPr>
              <w:suppressAutoHyphens/>
              <w:snapToGrid w:val="0"/>
              <w:ind w:right="-5"/>
              <w:jc w:val="center"/>
              <w:rPr>
                <w:b/>
                <w:sz w:val="20"/>
                <w:szCs w:val="20"/>
              </w:rPr>
            </w:pPr>
            <w:r w:rsidRPr="0007063D">
              <w:rPr>
                <w:b/>
                <w:sz w:val="20"/>
                <w:szCs w:val="20"/>
              </w:rPr>
              <w:t>94 449 660,2</w:t>
            </w:r>
          </w:p>
          <w:p w:rsidR="00766491" w:rsidRPr="0007063D" w:rsidRDefault="00766491" w:rsidP="006A6F0B">
            <w:pPr>
              <w:suppressAutoHyphens/>
              <w:snapToGrid w:val="0"/>
              <w:ind w:right="-5"/>
              <w:jc w:val="center"/>
              <w:rPr>
                <w:b/>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b/>
                <w:sz w:val="20"/>
                <w:szCs w:val="20"/>
              </w:rPr>
            </w:pPr>
            <w:r w:rsidRPr="0007063D">
              <w:rPr>
                <w:b/>
                <w:sz w:val="20"/>
                <w:szCs w:val="20"/>
              </w:rPr>
              <w:t>106,4</w:t>
            </w:r>
          </w:p>
        </w:tc>
        <w:tc>
          <w:tcPr>
            <w:tcW w:w="1228" w:type="dxa"/>
            <w:tcBorders>
              <w:top w:val="single" w:sz="4" w:space="0" w:color="auto"/>
              <w:left w:val="single" w:sz="4" w:space="0" w:color="auto"/>
              <w:bottom w:val="single" w:sz="4" w:space="0" w:color="auto"/>
              <w:right w:val="single" w:sz="4" w:space="0" w:color="auto"/>
            </w:tcBorders>
            <w:vAlign w:val="center"/>
            <w:hideMark/>
          </w:tcPr>
          <w:p w:rsidR="00766491" w:rsidRPr="0007063D" w:rsidRDefault="00766491" w:rsidP="006A6F0B">
            <w:pPr>
              <w:suppressAutoHyphens/>
              <w:snapToGrid w:val="0"/>
              <w:ind w:right="-5"/>
              <w:jc w:val="center"/>
              <w:rPr>
                <w:b/>
                <w:sz w:val="20"/>
                <w:szCs w:val="20"/>
              </w:rPr>
            </w:pPr>
            <w:r w:rsidRPr="0007063D">
              <w:rPr>
                <w:b/>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right="-5"/>
              <w:jc w:val="center"/>
              <w:rPr>
                <w:b/>
                <w:sz w:val="20"/>
                <w:szCs w:val="20"/>
              </w:rPr>
            </w:pPr>
            <w:r w:rsidRPr="0007063D">
              <w:rPr>
                <w:b/>
                <w:sz w:val="20"/>
                <w:szCs w:val="20"/>
              </w:rPr>
              <w:t>101 700 973,4</w:t>
            </w:r>
          </w:p>
        </w:tc>
        <w:tc>
          <w:tcPr>
            <w:tcW w:w="1417" w:type="dxa"/>
            <w:tcBorders>
              <w:top w:val="single" w:sz="4" w:space="0" w:color="auto"/>
              <w:left w:val="single" w:sz="4" w:space="0" w:color="auto"/>
              <w:bottom w:val="single" w:sz="4" w:space="0" w:color="auto"/>
              <w:right w:val="single" w:sz="4" w:space="0" w:color="auto"/>
            </w:tcBorders>
            <w:vAlign w:val="center"/>
          </w:tcPr>
          <w:p w:rsidR="00766491" w:rsidRPr="0007063D" w:rsidRDefault="00766491" w:rsidP="006A6F0B">
            <w:pPr>
              <w:suppressAutoHyphens/>
              <w:snapToGrid w:val="0"/>
              <w:ind w:right="-5"/>
              <w:jc w:val="center"/>
              <w:rPr>
                <w:b/>
                <w:sz w:val="20"/>
                <w:szCs w:val="20"/>
              </w:rPr>
            </w:pPr>
            <w:r w:rsidRPr="0007063D">
              <w:rPr>
                <w:b/>
                <w:sz w:val="20"/>
                <w:szCs w:val="20"/>
              </w:rPr>
              <w:t>105 636 701,7</w:t>
            </w:r>
          </w:p>
        </w:tc>
      </w:tr>
      <w:bookmarkEnd w:id="0"/>
    </w:tbl>
    <w:p w:rsidR="00766491" w:rsidRPr="0007063D" w:rsidRDefault="00766491" w:rsidP="00766491">
      <w:pPr>
        <w:suppressAutoHyphens/>
        <w:snapToGrid w:val="0"/>
        <w:spacing w:line="360" w:lineRule="exact"/>
        <w:ind w:firstLine="720"/>
        <w:jc w:val="both"/>
        <w:rPr>
          <w:sz w:val="28"/>
          <w:szCs w:val="20"/>
        </w:rPr>
      </w:pPr>
    </w:p>
    <w:p w:rsidR="00766491" w:rsidRPr="0007063D" w:rsidRDefault="00766491" w:rsidP="007E5DB4">
      <w:pPr>
        <w:suppressAutoHyphens/>
        <w:snapToGrid w:val="0"/>
        <w:spacing w:line="360" w:lineRule="exact"/>
        <w:ind w:firstLine="709"/>
        <w:jc w:val="both"/>
        <w:rPr>
          <w:sz w:val="28"/>
          <w:szCs w:val="20"/>
        </w:rPr>
      </w:pPr>
      <w:r w:rsidRPr="0007063D">
        <w:rPr>
          <w:sz w:val="28"/>
          <w:szCs w:val="20"/>
        </w:rPr>
        <w:lastRenderedPageBreak/>
        <w:t>В структуре налоговых и неналоговых доходов краевого бюджета традиционно наибольший удельный вес в 2017 году занимают поступления налога на прибыль организаций (40,2%), налога на доходы физических лиц (31,7%), налога на имущество организаций (13,5%), менее 15% приходится на остальные налоговые и неналоговые доходы бюджета края.</w:t>
      </w:r>
    </w:p>
    <w:p w:rsidR="00766491" w:rsidRPr="0007063D" w:rsidRDefault="00766491" w:rsidP="007E5DB4">
      <w:pPr>
        <w:suppressAutoHyphens/>
        <w:spacing w:line="360" w:lineRule="exact"/>
        <w:ind w:firstLine="709"/>
        <w:jc w:val="both"/>
        <w:rPr>
          <w:sz w:val="28"/>
          <w:szCs w:val="28"/>
        </w:rPr>
      </w:pPr>
    </w:p>
    <w:p w:rsidR="00766491" w:rsidRPr="0007063D" w:rsidRDefault="00766491" w:rsidP="007E5DB4">
      <w:pPr>
        <w:suppressAutoHyphens/>
        <w:snapToGrid w:val="0"/>
        <w:spacing w:line="360" w:lineRule="exact"/>
        <w:ind w:firstLine="709"/>
        <w:jc w:val="center"/>
        <w:rPr>
          <w:b/>
          <w:sz w:val="28"/>
          <w:szCs w:val="20"/>
        </w:rPr>
      </w:pPr>
      <w:r w:rsidRPr="0007063D">
        <w:rPr>
          <w:b/>
          <w:sz w:val="28"/>
          <w:szCs w:val="20"/>
        </w:rPr>
        <w:t>Особенности расчетов поступлений платежей в бюджет Пермского края по основным доходным источникам на 2017 год и на плановый период 2018 и 2019 годов</w:t>
      </w:r>
    </w:p>
    <w:p w:rsidR="00766491" w:rsidRPr="0007063D" w:rsidRDefault="00766491" w:rsidP="007E5DB4">
      <w:pPr>
        <w:suppressAutoHyphens/>
        <w:snapToGrid w:val="0"/>
        <w:spacing w:line="360" w:lineRule="exact"/>
        <w:ind w:firstLine="709"/>
        <w:jc w:val="center"/>
        <w:rPr>
          <w:b/>
          <w:sz w:val="28"/>
          <w:szCs w:val="20"/>
        </w:rPr>
      </w:pPr>
    </w:p>
    <w:p w:rsidR="00766491" w:rsidRPr="0007063D" w:rsidRDefault="00766491" w:rsidP="007E5DB4">
      <w:pPr>
        <w:suppressAutoHyphens/>
        <w:snapToGrid w:val="0"/>
        <w:spacing w:line="360" w:lineRule="exact"/>
        <w:ind w:firstLine="709"/>
        <w:jc w:val="center"/>
        <w:rPr>
          <w:b/>
          <w:i/>
          <w:sz w:val="28"/>
          <w:szCs w:val="20"/>
        </w:rPr>
      </w:pPr>
      <w:r w:rsidRPr="0007063D">
        <w:rPr>
          <w:b/>
          <w:i/>
          <w:sz w:val="28"/>
          <w:szCs w:val="20"/>
        </w:rPr>
        <w:t>Налог на прибыль организаций</w:t>
      </w:r>
    </w:p>
    <w:p w:rsidR="00766491" w:rsidRPr="0007063D" w:rsidRDefault="00766491" w:rsidP="007E5DB4">
      <w:pPr>
        <w:suppressAutoHyphens/>
        <w:snapToGrid w:val="0"/>
        <w:spacing w:line="360" w:lineRule="exact"/>
        <w:ind w:firstLine="709"/>
        <w:jc w:val="both"/>
        <w:rPr>
          <w:sz w:val="28"/>
          <w:szCs w:val="20"/>
        </w:rPr>
      </w:pPr>
      <w:r w:rsidRPr="0007063D">
        <w:rPr>
          <w:sz w:val="28"/>
          <w:szCs w:val="20"/>
        </w:rPr>
        <w:t xml:space="preserve">Поступление налога на прибыль организаций, подлежащего зачислению в бюджет Пермского края, на 2017 год прогнозируется в сумме 36 706 241,2 тыс. рублей, на 2018 год – </w:t>
      </w:r>
      <w:r w:rsidRPr="0007063D">
        <w:rPr>
          <w:sz w:val="28"/>
          <w:szCs w:val="28"/>
        </w:rPr>
        <w:t>40 227 149,0</w:t>
      </w:r>
      <w:r w:rsidRPr="0007063D">
        <w:rPr>
          <w:sz w:val="20"/>
          <w:szCs w:val="20"/>
        </w:rPr>
        <w:t xml:space="preserve"> </w:t>
      </w:r>
      <w:r w:rsidRPr="0007063D">
        <w:rPr>
          <w:sz w:val="28"/>
          <w:szCs w:val="20"/>
        </w:rPr>
        <w:t xml:space="preserve"> тыс. рублей, на 2019 год – </w:t>
      </w:r>
      <w:r w:rsidRPr="0007063D">
        <w:rPr>
          <w:sz w:val="28"/>
          <w:szCs w:val="28"/>
        </w:rPr>
        <w:t>40 837 146,3</w:t>
      </w:r>
      <w:r w:rsidRPr="0007063D">
        <w:rPr>
          <w:sz w:val="28"/>
          <w:szCs w:val="20"/>
        </w:rPr>
        <w:t xml:space="preserve"> тыс. рублей.</w:t>
      </w:r>
    </w:p>
    <w:p w:rsidR="00766491" w:rsidRPr="0007063D" w:rsidRDefault="00766491" w:rsidP="007E5DB4">
      <w:pPr>
        <w:widowControl w:val="0"/>
        <w:tabs>
          <w:tab w:val="left" w:pos="5479"/>
        </w:tabs>
        <w:suppressAutoHyphens/>
        <w:autoSpaceDE w:val="0"/>
        <w:autoSpaceDN w:val="0"/>
        <w:adjustRightInd w:val="0"/>
        <w:spacing w:line="360" w:lineRule="exact"/>
        <w:ind w:firstLine="709"/>
        <w:jc w:val="both"/>
        <w:rPr>
          <w:rFonts w:cs="Arial"/>
          <w:sz w:val="28"/>
          <w:szCs w:val="20"/>
        </w:rPr>
      </w:pPr>
      <w:r w:rsidRPr="0007063D">
        <w:rPr>
          <w:rFonts w:cs="Arial"/>
          <w:sz w:val="28"/>
          <w:szCs w:val="20"/>
        </w:rPr>
        <w:t>В основу расчета поступления налога на прибыль организаций приняты</w:t>
      </w:r>
      <w:r w:rsidRPr="0007063D">
        <w:rPr>
          <w:rFonts w:ascii="Arial" w:hAnsi="Arial" w:cs="Arial"/>
          <w:sz w:val="20"/>
          <w:szCs w:val="20"/>
        </w:rPr>
        <w:t xml:space="preserve"> </w:t>
      </w:r>
      <w:r w:rsidRPr="0007063D">
        <w:rPr>
          <w:rFonts w:cs="Arial"/>
          <w:sz w:val="28"/>
          <w:szCs w:val="20"/>
        </w:rPr>
        <w:t xml:space="preserve">ожидаемая оценка 2016 года (33 378 248,4 тыс. рублей), рассчитанная </w:t>
      </w:r>
      <w:r w:rsidR="00247525">
        <w:rPr>
          <w:rFonts w:cs="Arial"/>
          <w:sz w:val="28"/>
          <w:szCs w:val="20"/>
        </w:rPr>
        <w:br/>
      </w:r>
      <w:r w:rsidRPr="0007063D">
        <w:rPr>
          <w:rFonts w:cs="Arial"/>
          <w:sz w:val="28"/>
          <w:szCs w:val="20"/>
        </w:rPr>
        <w:t xml:space="preserve">из факта поступления налога за 6 месяцев текущего года, темпы роста налогооблагаемой прибыли, прогнозируемые на период 2017-2019 годов. </w:t>
      </w:r>
    </w:p>
    <w:p w:rsidR="00766491" w:rsidRPr="0007063D" w:rsidRDefault="00766491" w:rsidP="007E5DB4">
      <w:pPr>
        <w:spacing w:line="360" w:lineRule="exact"/>
        <w:ind w:firstLine="709"/>
        <w:jc w:val="both"/>
        <w:rPr>
          <w:rFonts w:cs="Arial"/>
          <w:b/>
          <w:sz w:val="28"/>
          <w:szCs w:val="20"/>
        </w:rPr>
      </w:pPr>
      <w:r w:rsidRPr="0007063D">
        <w:rPr>
          <w:rFonts w:cs="Arial"/>
          <w:sz w:val="28"/>
          <w:szCs w:val="20"/>
        </w:rPr>
        <w:t xml:space="preserve">В расчете также </w:t>
      </w:r>
      <w:r w:rsidRPr="0007063D">
        <w:rPr>
          <w:sz w:val="28"/>
          <w:szCs w:val="28"/>
        </w:rPr>
        <w:t>учтено ув</w:t>
      </w:r>
      <w:r w:rsidR="00D467FC">
        <w:rPr>
          <w:sz w:val="28"/>
          <w:szCs w:val="28"/>
        </w:rPr>
        <w:t>е</w:t>
      </w:r>
      <w:r w:rsidRPr="0007063D">
        <w:rPr>
          <w:sz w:val="28"/>
          <w:szCs w:val="28"/>
        </w:rPr>
        <w:t>л</w:t>
      </w:r>
      <w:r w:rsidR="00D467FC">
        <w:rPr>
          <w:sz w:val="28"/>
          <w:szCs w:val="28"/>
        </w:rPr>
        <w:t>и</w:t>
      </w:r>
      <w:r w:rsidRPr="0007063D">
        <w:rPr>
          <w:sz w:val="28"/>
          <w:szCs w:val="28"/>
        </w:rPr>
        <w:t xml:space="preserve">чение региональной налоговой ставки </w:t>
      </w:r>
      <w:r w:rsidR="00CA7E40">
        <w:rPr>
          <w:sz w:val="28"/>
          <w:szCs w:val="28"/>
        </w:rPr>
        <w:br/>
      </w:r>
      <w:r w:rsidRPr="0007063D">
        <w:rPr>
          <w:sz w:val="28"/>
          <w:szCs w:val="28"/>
        </w:rPr>
        <w:t>в 2017 и 2018 годах на 1,5% ежегодно (+2 200,6 млн.</w:t>
      </w:r>
      <w:r w:rsidR="00D467FC">
        <w:rPr>
          <w:sz w:val="28"/>
          <w:szCs w:val="28"/>
        </w:rPr>
        <w:t xml:space="preserve"> </w:t>
      </w:r>
      <w:r w:rsidRPr="0007063D">
        <w:rPr>
          <w:sz w:val="28"/>
          <w:szCs w:val="28"/>
        </w:rPr>
        <w:t>руб</w:t>
      </w:r>
      <w:r w:rsidR="00D467FC">
        <w:rPr>
          <w:sz w:val="28"/>
          <w:szCs w:val="28"/>
        </w:rPr>
        <w:t>лей</w:t>
      </w:r>
      <w:r w:rsidRPr="0007063D">
        <w:rPr>
          <w:sz w:val="28"/>
          <w:szCs w:val="28"/>
        </w:rPr>
        <w:t xml:space="preserve">, </w:t>
      </w:r>
      <w:r w:rsidR="00853755">
        <w:rPr>
          <w:sz w:val="28"/>
          <w:szCs w:val="28"/>
        </w:rPr>
        <w:br/>
      </w:r>
      <w:r w:rsidRPr="0007063D">
        <w:rPr>
          <w:sz w:val="28"/>
          <w:szCs w:val="28"/>
        </w:rPr>
        <w:t>+ 4 621,2 млн. руб</w:t>
      </w:r>
      <w:r w:rsidR="00D467FC">
        <w:rPr>
          <w:sz w:val="28"/>
          <w:szCs w:val="28"/>
        </w:rPr>
        <w:t>лей</w:t>
      </w:r>
      <w:r w:rsidRPr="0007063D">
        <w:rPr>
          <w:sz w:val="28"/>
          <w:szCs w:val="28"/>
        </w:rPr>
        <w:t>, соответственно)</w:t>
      </w:r>
      <w:r w:rsidR="00D467FC">
        <w:rPr>
          <w:sz w:val="28"/>
          <w:szCs w:val="28"/>
        </w:rPr>
        <w:t>.</w:t>
      </w:r>
      <w:r w:rsidRPr="0007063D">
        <w:rPr>
          <w:sz w:val="28"/>
          <w:szCs w:val="28"/>
        </w:rPr>
        <w:t xml:space="preserve"> По крупнейшим налогоплательщикам налог на прибыль спрогнозирован на уровне ожидаемых платежей 2016 года (12 500,0 млн. рублей) без применения условий по росту налоговой ставки и изменениям налогооблагаемой прибыли. </w:t>
      </w:r>
    </w:p>
    <w:p w:rsidR="00766491" w:rsidRPr="0007063D" w:rsidRDefault="00766491" w:rsidP="007E5DB4">
      <w:pPr>
        <w:widowControl w:val="0"/>
        <w:suppressAutoHyphens/>
        <w:autoSpaceDE w:val="0"/>
        <w:autoSpaceDN w:val="0"/>
        <w:adjustRightInd w:val="0"/>
        <w:spacing w:line="360" w:lineRule="exact"/>
        <w:ind w:firstLine="709"/>
        <w:jc w:val="center"/>
        <w:rPr>
          <w:rFonts w:cs="Arial"/>
          <w:b/>
          <w:i/>
          <w:sz w:val="28"/>
          <w:szCs w:val="20"/>
        </w:rPr>
      </w:pPr>
    </w:p>
    <w:p w:rsidR="00766491" w:rsidRDefault="00766491" w:rsidP="007E5DB4">
      <w:pPr>
        <w:widowControl w:val="0"/>
        <w:suppressAutoHyphens/>
        <w:autoSpaceDE w:val="0"/>
        <w:autoSpaceDN w:val="0"/>
        <w:adjustRightInd w:val="0"/>
        <w:spacing w:line="360" w:lineRule="exact"/>
        <w:ind w:firstLine="709"/>
        <w:jc w:val="center"/>
        <w:rPr>
          <w:rFonts w:cs="Arial"/>
          <w:b/>
          <w:i/>
          <w:sz w:val="28"/>
          <w:szCs w:val="20"/>
        </w:rPr>
      </w:pPr>
      <w:r w:rsidRPr="0007063D">
        <w:rPr>
          <w:rFonts w:cs="Arial"/>
          <w:b/>
          <w:i/>
          <w:sz w:val="28"/>
          <w:szCs w:val="20"/>
        </w:rPr>
        <w:t>Налог на доходы физических лиц</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t xml:space="preserve">Поступление налога на доходы физических лиц, подлежащего зачислению в бюджет Пермского края, прогнозируется на 2017 год в сумме </w:t>
      </w:r>
      <w:r w:rsidRPr="0007063D">
        <w:rPr>
          <w:snapToGrid w:val="0"/>
          <w:sz w:val="28"/>
          <w:szCs w:val="28"/>
        </w:rPr>
        <w:t>28 890 356,2</w:t>
      </w:r>
      <w:r w:rsidRPr="0007063D">
        <w:rPr>
          <w:rFonts w:cs="Arial"/>
          <w:sz w:val="28"/>
          <w:szCs w:val="20"/>
        </w:rPr>
        <w:t xml:space="preserve"> тыс. рублей, на 2018 год </w:t>
      </w:r>
      <w:r w:rsidR="00853755">
        <w:rPr>
          <w:rFonts w:cs="Arial"/>
          <w:sz w:val="28"/>
          <w:szCs w:val="20"/>
        </w:rPr>
        <w:noBreakHyphen/>
      </w:r>
      <w:r w:rsidRPr="0007063D">
        <w:rPr>
          <w:rFonts w:cs="Arial"/>
          <w:sz w:val="28"/>
          <w:szCs w:val="20"/>
        </w:rPr>
        <w:t xml:space="preserve"> </w:t>
      </w:r>
      <w:r w:rsidRPr="0007063D">
        <w:rPr>
          <w:snapToGrid w:val="0"/>
          <w:sz w:val="28"/>
          <w:szCs w:val="28"/>
        </w:rPr>
        <w:t>30 942 863,1</w:t>
      </w:r>
      <w:r w:rsidRPr="0007063D">
        <w:rPr>
          <w:rFonts w:cs="Arial"/>
          <w:sz w:val="28"/>
          <w:szCs w:val="20"/>
        </w:rPr>
        <w:t xml:space="preserve"> тыс. рублей, </w:t>
      </w:r>
      <w:r w:rsidR="00247525">
        <w:rPr>
          <w:rFonts w:cs="Arial"/>
          <w:sz w:val="28"/>
          <w:szCs w:val="20"/>
        </w:rPr>
        <w:br/>
      </w:r>
      <w:r w:rsidRPr="0007063D">
        <w:rPr>
          <w:rFonts w:cs="Arial"/>
          <w:sz w:val="28"/>
          <w:szCs w:val="20"/>
        </w:rPr>
        <w:t xml:space="preserve">на 2019 год – </w:t>
      </w:r>
      <w:r w:rsidRPr="0007063D">
        <w:rPr>
          <w:snapToGrid w:val="0"/>
          <w:sz w:val="28"/>
          <w:szCs w:val="28"/>
        </w:rPr>
        <w:t>33 537 338,3</w:t>
      </w:r>
      <w:r w:rsidRPr="0007063D">
        <w:rPr>
          <w:rFonts w:cs="Arial"/>
          <w:sz w:val="28"/>
          <w:szCs w:val="20"/>
        </w:rPr>
        <w:t xml:space="preserve"> тыс. рублей.</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t xml:space="preserve">Расчет прогноза налога на доходы физических лиц (НДФЛ) произведен из ожидаемой оценки поступления налога в 2016 году (26 850 444,7 </w:t>
      </w:r>
      <w:r w:rsidR="00643CD5">
        <w:rPr>
          <w:rFonts w:cs="Arial"/>
          <w:sz w:val="28"/>
          <w:szCs w:val="20"/>
        </w:rPr>
        <w:br/>
      </w:r>
      <w:r w:rsidRPr="0007063D">
        <w:rPr>
          <w:rFonts w:cs="Arial"/>
          <w:sz w:val="28"/>
          <w:szCs w:val="20"/>
        </w:rPr>
        <w:t>тыс. рублей) с учетом соответствующих индексов:</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t>- прогнозируемого роста фонда заработной платы для НДФЛ с доходов, источником которого является налоговый агент, с доходов, полученных физическими лицами в соответствии со статьей 228 Налогового Кодекса Российской Федерации и с доходов, полученных от осуществления деятельности физическими лицами, зарегистрированными в качестве индивидуальных предпринимателей (частных нотариусов, адвокатов);</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lastRenderedPageBreak/>
        <w:t>-</w:t>
      </w:r>
      <w:r w:rsidR="00853755">
        <w:rPr>
          <w:rFonts w:cs="Arial"/>
          <w:sz w:val="28"/>
          <w:szCs w:val="20"/>
        </w:rPr>
        <w:t> </w:t>
      </w:r>
      <w:r w:rsidRPr="0007063D">
        <w:rPr>
          <w:rFonts w:cs="Arial"/>
          <w:sz w:val="28"/>
          <w:szCs w:val="20"/>
        </w:rPr>
        <w:t xml:space="preserve">прогнозируемого индекса потребительских цен в регионе </w:t>
      </w:r>
      <w:r w:rsidR="00853755">
        <w:rPr>
          <w:rFonts w:cs="Arial"/>
          <w:sz w:val="28"/>
          <w:szCs w:val="20"/>
        </w:rPr>
        <w:br/>
      </w:r>
      <w:r w:rsidRPr="0007063D">
        <w:rPr>
          <w:rFonts w:cs="Arial"/>
          <w:sz w:val="28"/>
          <w:szCs w:val="20"/>
        </w:rPr>
        <w:t xml:space="preserve">на 2017-2019 годы для НДФЛ в виде фиксированных авансовых платежей </w:t>
      </w:r>
      <w:r w:rsidR="00853755">
        <w:rPr>
          <w:rFonts w:cs="Arial"/>
          <w:sz w:val="28"/>
          <w:szCs w:val="20"/>
        </w:rPr>
        <w:br/>
      </w:r>
      <w:r w:rsidRPr="0007063D">
        <w:rPr>
          <w:rFonts w:cs="Arial"/>
          <w:sz w:val="28"/>
          <w:szCs w:val="20"/>
        </w:rPr>
        <w:t>с иностранных граждан, осуществляющих деятельность на основании патента.</w:t>
      </w:r>
    </w:p>
    <w:p w:rsidR="004538EA" w:rsidRPr="0007063D" w:rsidRDefault="004538EA" w:rsidP="007E5DB4">
      <w:pPr>
        <w:widowControl w:val="0"/>
        <w:suppressAutoHyphens/>
        <w:autoSpaceDE w:val="0"/>
        <w:autoSpaceDN w:val="0"/>
        <w:adjustRightInd w:val="0"/>
        <w:spacing w:line="360" w:lineRule="exact"/>
        <w:ind w:firstLine="709"/>
        <w:jc w:val="both"/>
        <w:rPr>
          <w:rFonts w:cs="Arial"/>
          <w:sz w:val="28"/>
          <w:szCs w:val="20"/>
        </w:rPr>
      </w:pPr>
    </w:p>
    <w:p w:rsidR="00766491" w:rsidRPr="0007063D" w:rsidRDefault="00766491" w:rsidP="007E5DB4">
      <w:pPr>
        <w:suppressAutoHyphens/>
        <w:snapToGrid w:val="0"/>
        <w:spacing w:line="360" w:lineRule="exact"/>
        <w:ind w:firstLine="709"/>
        <w:jc w:val="center"/>
        <w:rPr>
          <w:b/>
          <w:i/>
          <w:sz w:val="28"/>
          <w:szCs w:val="20"/>
        </w:rPr>
      </w:pPr>
      <w:r w:rsidRPr="0007063D">
        <w:rPr>
          <w:b/>
          <w:i/>
          <w:sz w:val="28"/>
          <w:szCs w:val="20"/>
        </w:rPr>
        <w:t>Акцизы по подакцизным товарам (продукции), производимым</w:t>
      </w:r>
      <w:r w:rsidRPr="0007063D">
        <w:rPr>
          <w:b/>
          <w:i/>
          <w:sz w:val="28"/>
          <w:szCs w:val="20"/>
        </w:rPr>
        <w:br/>
        <w:t>на территории Российской Федерации</w:t>
      </w:r>
    </w:p>
    <w:p w:rsidR="00766491" w:rsidRPr="0007063D" w:rsidRDefault="00766491" w:rsidP="007E5DB4">
      <w:pPr>
        <w:suppressAutoHyphens/>
        <w:spacing w:line="360" w:lineRule="exact"/>
        <w:ind w:firstLine="709"/>
        <w:jc w:val="both"/>
        <w:rPr>
          <w:sz w:val="28"/>
          <w:szCs w:val="28"/>
        </w:rPr>
      </w:pPr>
      <w:r w:rsidRPr="0007063D">
        <w:rPr>
          <w:sz w:val="28"/>
          <w:szCs w:val="28"/>
        </w:rPr>
        <w:t xml:space="preserve">Поступления </w:t>
      </w:r>
      <w:r w:rsidRPr="0007063D">
        <w:rPr>
          <w:sz w:val="28"/>
        </w:rPr>
        <w:t xml:space="preserve">в бюджет Пермского края </w:t>
      </w:r>
      <w:r w:rsidRPr="0007063D">
        <w:rPr>
          <w:sz w:val="28"/>
          <w:szCs w:val="28"/>
        </w:rPr>
        <w:t xml:space="preserve">акцизов по подакцизным товарам (продукции), производимым на территории Российской Федерации, прогнозируются: на 2017 год в общей сумме  6 306 250,4  тыс. рублей, </w:t>
      </w:r>
      <w:r w:rsidR="00CA7E40">
        <w:rPr>
          <w:sz w:val="28"/>
          <w:szCs w:val="28"/>
        </w:rPr>
        <w:br/>
      </w:r>
      <w:r w:rsidRPr="0007063D">
        <w:rPr>
          <w:sz w:val="28"/>
          <w:szCs w:val="28"/>
        </w:rPr>
        <w:t xml:space="preserve">на 2018 год – 6 343 774,8 тыс. рублей, на 2019 год – 6 376 737,2 тыс. рублей, </w:t>
      </w:r>
      <w:r w:rsidR="00CA7E40">
        <w:rPr>
          <w:sz w:val="28"/>
          <w:szCs w:val="28"/>
        </w:rPr>
        <w:br/>
      </w:r>
      <w:r w:rsidRPr="0007063D">
        <w:rPr>
          <w:sz w:val="28"/>
          <w:szCs w:val="28"/>
        </w:rPr>
        <w:t>в том числе:</w:t>
      </w:r>
    </w:p>
    <w:p w:rsidR="00766491" w:rsidRPr="0007063D" w:rsidRDefault="00766491" w:rsidP="007E5DB4">
      <w:pPr>
        <w:suppressAutoHyphens/>
        <w:autoSpaceDE w:val="0"/>
        <w:autoSpaceDN w:val="0"/>
        <w:adjustRightInd w:val="0"/>
        <w:spacing w:line="360" w:lineRule="exact"/>
        <w:ind w:firstLine="709"/>
        <w:jc w:val="both"/>
        <w:rPr>
          <w:sz w:val="28"/>
        </w:rPr>
      </w:pPr>
      <w:r w:rsidRPr="0007063D">
        <w:rPr>
          <w:sz w:val="28"/>
        </w:rPr>
        <w:t>поступление акцизов на пиво прогнозируетс</w:t>
      </w:r>
      <w:r w:rsidR="00EF2C9F">
        <w:rPr>
          <w:sz w:val="28"/>
        </w:rPr>
        <w:t xml:space="preserve">я на 2017 год в сумме 17 507,4 </w:t>
      </w:r>
      <w:r w:rsidRPr="0007063D">
        <w:rPr>
          <w:sz w:val="28"/>
        </w:rPr>
        <w:t xml:space="preserve">тыс. рублей, на 2018 год </w:t>
      </w:r>
      <w:r w:rsidR="00EF2C9F">
        <w:rPr>
          <w:sz w:val="28"/>
        </w:rPr>
        <w:noBreakHyphen/>
      </w:r>
      <w:r w:rsidRPr="0007063D">
        <w:rPr>
          <w:sz w:val="28"/>
        </w:rPr>
        <w:t xml:space="preserve"> 17 976,1 тыс. рублей </w:t>
      </w:r>
      <w:r w:rsidR="00EF2C9F">
        <w:rPr>
          <w:sz w:val="28"/>
        </w:rPr>
        <w:br/>
      </w:r>
      <w:r w:rsidRPr="0007063D">
        <w:rPr>
          <w:sz w:val="28"/>
        </w:rPr>
        <w:t xml:space="preserve">и на 2019 год – 18 515,2 тыс. рублей. Прогноз поступления рассчитан </w:t>
      </w:r>
      <w:proofErr w:type="gramStart"/>
      <w:r w:rsidRPr="0007063D">
        <w:rPr>
          <w:sz w:val="28"/>
        </w:rPr>
        <w:t xml:space="preserve">исходя из ожидаемой оценки 2016 года (15 758,6 тыс. рублей), роста объемов производства, ставок акцизов, установленных статьей 193 Налогового кодекса Российской Федерации на 2017 год (2018-2019 гг. в связи </w:t>
      </w:r>
      <w:r w:rsidR="00EF2C9F">
        <w:rPr>
          <w:sz w:val="28"/>
        </w:rPr>
        <w:br/>
      </w:r>
      <w:r w:rsidRPr="0007063D">
        <w:rPr>
          <w:sz w:val="28"/>
        </w:rPr>
        <w:t>с отсутствием информации применены</w:t>
      </w:r>
      <w:proofErr w:type="gramEnd"/>
      <w:r w:rsidRPr="0007063D">
        <w:rPr>
          <w:sz w:val="28"/>
        </w:rPr>
        <w:t xml:space="preserve"> налоговые ставки, установленные </w:t>
      </w:r>
      <w:r w:rsidR="00D467FC">
        <w:rPr>
          <w:sz w:val="28"/>
        </w:rPr>
        <w:t xml:space="preserve">Налоговым </w:t>
      </w:r>
      <w:r w:rsidRPr="0007063D">
        <w:rPr>
          <w:sz w:val="28"/>
        </w:rPr>
        <w:t>кодексом</w:t>
      </w:r>
      <w:r w:rsidR="00D467FC">
        <w:rPr>
          <w:sz w:val="28"/>
        </w:rPr>
        <w:t xml:space="preserve"> Российской Федерации</w:t>
      </w:r>
      <w:r w:rsidRPr="0007063D">
        <w:rPr>
          <w:sz w:val="28"/>
        </w:rPr>
        <w:t xml:space="preserve"> на 2017 год);</w:t>
      </w:r>
    </w:p>
    <w:p w:rsidR="00766491" w:rsidRPr="0007063D" w:rsidRDefault="00766491" w:rsidP="007E5DB4">
      <w:pPr>
        <w:suppressAutoHyphens/>
        <w:autoSpaceDE w:val="0"/>
        <w:autoSpaceDN w:val="0"/>
        <w:adjustRightInd w:val="0"/>
        <w:spacing w:line="360" w:lineRule="exact"/>
        <w:ind w:firstLine="709"/>
        <w:jc w:val="both"/>
        <w:rPr>
          <w:sz w:val="28"/>
        </w:rPr>
      </w:pPr>
      <w:r w:rsidRPr="0007063D">
        <w:rPr>
          <w:sz w:val="28"/>
        </w:rPr>
        <w:t xml:space="preserve">поступление акцизов на алкогольную продукцию с объемной долей этилового спирта выше 9% прогнозируется на 2017 год в сумме </w:t>
      </w:r>
      <w:r w:rsidR="00EF2C9F">
        <w:rPr>
          <w:sz w:val="28"/>
        </w:rPr>
        <w:br/>
      </w:r>
      <w:r w:rsidRPr="0007063D">
        <w:rPr>
          <w:sz w:val="28"/>
        </w:rPr>
        <w:t xml:space="preserve">1 797 997,7 тыс. рублей, на 2018 год  </w:t>
      </w:r>
      <w:r w:rsidR="00EF2C9F">
        <w:rPr>
          <w:sz w:val="28"/>
        </w:rPr>
        <w:noBreakHyphen/>
      </w:r>
      <w:r w:rsidRPr="0007063D">
        <w:rPr>
          <w:sz w:val="28"/>
        </w:rPr>
        <w:t xml:space="preserve"> 1 835 053,4 тыс. рублей, </w:t>
      </w:r>
      <w:r w:rsidR="00EF2C9F">
        <w:rPr>
          <w:sz w:val="28"/>
        </w:rPr>
        <w:br/>
      </w:r>
      <w:r w:rsidRPr="0007063D">
        <w:rPr>
          <w:sz w:val="28"/>
        </w:rPr>
        <w:t xml:space="preserve">на 2019 год  </w:t>
      </w:r>
      <w:r w:rsidR="00EF2C9F">
        <w:rPr>
          <w:sz w:val="28"/>
        </w:rPr>
        <w:noBreakHyphen/>
      </w:r>
      <w:r w:rsidRPr="0007063D">
        <w:rPr>
          <w:sz w:val="28"/>
        </w:rPr>
        <w:t xml:space="preserve"> 1 867 476,7 тыс. рублей. </w:t>
      </w:r>
      <w:proofErr w:type="gramStart"/>
      <w:r w:rsidRPr="0007063D">
        <w:rPr>
          <w:sz w:val="28"/>
        </w:rPr>
        <w:t>Прогноз поступления рассчитан исходя из ожидаемой оценки 2016 года</w:t>
      </w:r>
      <w:r w:rsidR="00B72DC4" w:rsidRPr="0007063D">
        <w:rPr>
          <w:sz w:val="28"/>
        </w:rPr>
        <w:t xml:space="preserve"> </w:t>
      </w:r>
      <w:r w:rsidRPr="0007063D">
        <w:rPr>
          <w:sz w:val="28"/>
        </w:rPr>
        <w:t>(1</w:t>
      </w:r>
      <w:r w:rsidR="00EF2C9F">
        <w:rPr>
          <w:sz w:val="28"/>
        </w:rPr>
        <w:t> </w:t>
      </w:r>
      <w:r w:rsidRPr="0007063D">
        <w:rPr>
          <w:sz w:val="28"/>
        </w:rPr>
        <w:t>566</w:t>
      </w:r>
      <w:r w:rsidR="00EF2C9F">
        <w:rPr>
          <w:sz w:val="28"/>
        </w:rPr>
        <w:t> </w:t>
      </w:r>
      <w:r w:rsidRPr="0007063D">
        <w:rPr>
          <w:sz w:val="28"/>
        </w:rPr>
        <w:t>788,5 тыс. рублей), прогнозируемого основными налогоплательщиками (ОАО «</w:t>
      </w:r>
      <w:proofErr w:type="spellStart"/>
      <w:r w:rsidRPr="0007063D">
        <w:rPr>
          <w:sz w:val="28"/>
        </w:rPr>
        <w:t>Уралалко</w:t>
      </w:r>
      <w:proofErr w:type="spellEnd"/>
      <w:r w:rsidRPr="0007063D">
        <w:rPr>
          <w:sz w:val="28"/>
        </w:rPr>
        <w:t xml:space="preserve">» </w:t>
      </w:r>
      <w:r w:rsidR="00EF2C9F">
        <w:rPr>
          <w:sz w:val="28"/>
        </w:rPr>
        <w:br/>
      </w:r>
      <w:r w:rsidRPr="0007063D">
        <w:rPr>
          <w:sz w:val="28"/>
        </w:rPr>
        <w:t>и ОАО «</w:t>
      </w:r>
      <w:proofErr w:type="spellStart"/>
      <w:r w:rsidRPr="0007063D">
        <w:rPr>
          <w:sz w:val="28"/>
        </w:rPr>
        <w:t>Пермалко</w:t>
      </w:r>
      <w:proofErr w:type="spellEnd"/>
      <w:r w:rsidRPr="0007063D">
        <w:rPr>
          <w:sz w:val="28"/>
        </w:rPr>
        <w:t xml:space="preserve">»)  увеличения  объемов производства продукции </w:t>
      </w:r>
      <w:r w:rsidR="00EF2C9F">
        <w:rPr>
          <w:sz w:val="28"/>
        </w:rPr>
        <w:br/>
      </w:r>
      <w:r w:rsidRPr="0007063D">
        <w:rPr>
          <w:sz w:val="28"/>
        </w:rPr>
        <w:t xml:space="preserve">в 2017-2019 годах и ставок акцизов, установленных статьей 193 Налогового кодекса Российской Федерации на 2017 год (2018-2019 гг. </w:t>
      </w:r>
      <w:r w:rsidR="00EF2C9F">
        <w:rPr>
          <w:sz w:val="28"/>
        </w:rPr>
        <w:br/>
      </w:r>
      <w:r w:rsidRPr="0007063D">
        <w:rPr>
          <w:sz w:val="28"/>
        </w:rPr>
        <w:t xml:space="preserve">в связи с отсутствием информации применены налоговые ставки, установленные </w:t>
      </w:r>
      <w:r w:rsidR="00D467FC">
        <w:rPr>
          <w:sz w:val="28"/>
        </w:rPr>
        <w:t xml:space="preserve">Налоговым </w:t>
      </w:r>
      <w:r w:rsidRPr="0007063D">
        <w:rPr>
          <w:sz w:val="28"/>
        </w:rPr>
        <w:t>кодексом</w:t>
      </w:r>
      <w:r w:rsidR="00D467FC">
        <w:rPr>
          <w:sz w:val="28"/>
        </w:rPr>
        <w:t xml:space="preserve"> Российской Федерации</w:t>
      </w:r>
      <w:r w:rsidRPr="0007063D">
        <w:rPr>
          <w:sz w:val="28"/>
        </w:rPr>
        <w:t xml:space="preserve"> на 2017 год);</w:t>
      </w:r>
      <w:proofErr w:type="gramEnd"/>
    </w:p>
    <w:p w:rsidR="00766491" w:rsidRPr="0007063D" w:rsidRDefault="00766491" w:rsidP="007E5DB4">
      <w:pPr>
        <w:suppressAutoHyphens/>
        <w:autoSpaceDE w:val="0"/>
        <w:autoSpaceDN w:val="0"/>
        <w:adjustRightInd w:val="0"/>
        <w:spacing w:line="360" w:lineRule="exact"/>
        <w:ind w:firstLine="709"/>
        <w:jc w:val="both"/>
        <w:rPr>
          <w:sz w:val="28"/>
        </w:rPr>
      </w:pPr>
      <w:r w:rsidRPr="0007063D">
        <w:rPr>
          <w:sz w:val="28"/>
        </w:rPr>
        <w:t xml:space="preserve">поступление акцизов на нефтепродукты прогнозируется на 2017-2019 гг. в сумме </w:t>
      </w:r>
      <w:r w:rsidR="00D467FC">
        <w:rPr>
          <w:sz w:val="28"/>
        </w:rPr>
        <w:t xml:space="preserve">по </w:t>
      </w:r>
      <w:r w:rsidRPr="0007063D">
        <w:rPr>
          <w:sz w:val="28"/>
        </w:rPr>
        <w:t xml:space="preserve">4 490 745,3 тыс. рублей ежегодно. </w:t>
      </w:r>
      <w:proofErr w:type="gramStart"/>
      <w:r w:rsidRPr="0007063D">
        <w:rPr>
          <w:sz w:val="28"/>
        </w:rPr>
        <w:t xml:space="preserve">Прогноз произведен </w:t>
      </w:r>
      <w:r w:rsidR="00CA7E40">
        <w:rPr>
          <w:sz w:val="28"/>
        </w:rPr>
        <w:br/>
      </w:r>
      <w:r w:rsidRPr="0007063D">
        <w:rPr>
          <w:sz w:val="28"/>
        </w:rPr>
        <w:t xml:space="preserve">на основе ожидаемой оценки поступлений акцизов на моторное топливо </w:t>
      </w:r>
      <w:r w:rsidR="00CA7E40">
        <w:rPr>
          <w:sz w:val="28"/>
        </w:rPr>
        <w:br/>
      </w:r>
      <w:r w:rsidRPr="0007063D">
        <w:rPr>
          <w:sz w:val="28"/>
        </w:rPr>
        <w:t xml:space="preserve">в 2016 году, рассчитанной с учетом изменений </w:t>
      </w:r>
      <w:r w:rsidRPr="0007063D">
        <w:rPr>
          <w:iCs/>
          <w:sz w:val="28"/>
          <w:szCs w:val="28"/>
        </w:rPr>
        <w:t xml:space="preserve">налогового и бюджетного законодательства Российской Федерации, вступивших в силу с 01 апреля 2016 г. и с 01 июня 2016 г., </w:t>
      </w:r>
      <w:r w:rsidRPr="0007063D">
        <w:rPr>
          <w:sz w:val="28"/>
        </w:rPr>
        <w:t>ставок акцизов, установленных статьей 193 Налогового кодекса Российской Федерации на 2017 год (2018-2019 гг. в связи с отсутствием информации применены налоговые ставки</w:t>
      </w:r>
      <w:proofErr w:type="gramEnd"/>
      <w:r w:rsidRPr="0007063D">
        <w:rPr>
          <w:sz w:val="28"/>
        </w:rPr>
        <w:t xml:space="preserve">, установленные </w:t>
      </w:r>
      <w:r w:rsidR="00870023">
        <w:rPr>
          <w:sz w:val="28"/>
        </w:rPr>
        <w:t xml:space="preserve">Налоговым </w:t>
      </w:r>
      <w:r w:rsidRPr="0007063D">
        <w:rPr>
          <w:sz w:val="28"/>
        </w:rPr>
        <w:t xml:space="preserve">кодексом </w:t>
      </w:r>
      <w:r w:rsidR="00870023">
        <w:rPr>
          <w:sz w:val="28"/>
        </w:rPr>
        <w:t xml:space="preserve">Российской Федерации </w:t>
      </w:r>
      <w:r w:rsidRPr="0007063D">
        <w:rPr>
          <w:sz w:val="28"/>
        </w:rPr>
        <w:t xml:space="preserve">на 2017 год), данных </w:t>
      </w:r>
      <w:r w:rsidR="00CA7E40">
        <w:rPr>
          <w:sz w:val="28"/>
        </w:rPr>
        <w:br/>
      </w:r>
      <w:r w:rsidRPr="0007063D">
        <w:rPr>
          <w:sz w:val="28"/>
        </w:rPr>
        <w:t xml:space="preserve">о структуре акцизов на автомобильный бензин в разрезе классов по форме </w:t>
      </w:r>
      <w:r w:rsidRPr="0007063D">
        <w:rPr>
          <w:sz w:val="28"/>
        </w:rPr>
        <w:lastRenderedPageBreak/>
        <w:t>статистической налоговой отчетности  5-НП за 2014 год «Отчет о налоговой базе и структуре начислений по акцизам на нефтепродукты».</w:t>
      </w:r>
    </w:p>
    <w:p w:rsidR="00766491" w:rsidRDefault="00766491" w:rsidP="007E5DB4">
      <w:pPr>
        <w:suppressAutoHyphens/>
        <w:autoSpaceDE w:val="0"/>
        <w:autoSpaceDN w:val="0"/>
        <w:adjustRightInd w:val="0"/>
        <w:spacing w:line="360" w:lineRule="exact"/>
        <w:ind w:firstLine="709"/>
        <w:jc w:val="both"/>
        <w:rPr>
          <w:b/>
          <w:sz w:val="28"/>
          <w:szCs w:val="20"/>
        </w:rPr>
      </w:pPr>
    </w:p>
    <w:p w:rsidR="00766491" w:rsidRPr="0007063D" w:rsidRDefault="00766491" w:rsidP="007E5DB4">
      <w:pPr>
        <w:widowControl w:val="0"/>
        <w:suppressAutoHyphens/>
        <w:autoSpaceDE w:val="0"/>
        <w:autoSpaceDN w:val="0"/>
        <w:adjustRightInd w:val="0"/>
        <w:spacing w:line="360" w:lineRule="exact"/>
        <w:ind w:firstLine="709"/>
        <w:jc w:val="center"/>
        <w:rPr>
          <w:rFonts w:cs="Arial"/>
          <w:b/>
          <w:i/>
          <w:sz w:val="28"/>
          <w:szCs w:val="20"/>
        </w:rPr>
      </w:pPr>
      <w:r w:rsidRPr="0007063D">
        <w:rPr>
          <w:rFonts w:cs="Arial"/>
          <w:b/>
          <w:i/>
          <w:sz w:val="28"/>
          <w:szCs w:val="20"/>
        </w:rPr>
        <w:t>Налог, взимаемый в связи с применением упрощенной системы налогообложения</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t xml:space="preserve">Поступление налога, взимаемого в связи с применением упрощенной системы налогообложения, прогнозируется на 2017 год в сумме </w:t>
      </w:r>
      <w:r w:rsidR="00EF2C9F">
        <w:rPr>
          <w:rFonts w:cs="Arial"/>
          <w:sz w:val="28"/>
          <w:szCs w:val="20"/>
        </w:rPr>
        <w:br/>
      </w:r>
      <w:r w:rsidRPr="0007063D">
        <w:rPr>
          <w:rFonts w:cs="Arial"/>
          <w:sz w:val="28"/>
          <w:szCs w:val="20"/>
        </w:rPr>
        <w:t xml:space="preserve">4 493 200,1 тыс. рублей, на 2018 год </w:t>
      </w:r>
      <w:r w:rsidR="00EF2C9F">
        <w:rPr>
          <w:rFonts w:cs="Arial"/>
          <w:sz w:val="28"/>
          <w:szCs w:val="20"/>
        </w:rPr>
        <w:noBreakHyphen/>
      </w:r>
      <w:r w:rsidRPr="0007063D">
        <w:rPr>
          <w:rFonts w:cs="Arial"/>
          <w:sz w:val="28"/>
          <w:szCs w:val="20"/>
        </w:rPr>
        <w:t xml:space="preserve"> 4 834 683,3 тыс. рублей, на 2019 год – 5 158 607,1 тыс. рублей.</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t xml:space="preserve">Прогноз произведен исходя из ожидаемой оценки поступления налога </w:t>
      </w:r>
      <w:r w:rsidR="00CA7E40">
        <w:rPr>
          <w:rFonts w:cs="Arial"/>
          <w:sz w:val="28"/>
          <w:szCs w:val="20"/>
        </w:rPr>
        <w:br/>
      </w:r>
      <w:r w:rsidRPr="0007063D">
        <w:rPr>
          <w:rFonts w:cs="Arial"/>
          <w:sz w:val="28"/>
          <w:szCs w:val="20"/>
        </w:rPr>
        <w:t>в 2016 году (4 187 511,8 тыс. рублей) с применением среднегодового индекса потребительских цен  на 2017-2019 годы.</w:t>
      </w:r>
    </w:p>
    <w:p w:rsidR="00766491" w:rsidRPr="0007063D" w:rsidRDefault="00766491" w:rsidP="007E5DB4">
      <w:pPr>
        <w:widowControl w:val="0"/>
        <w:suppressAutoHyphens/>
        <w:autoSpaceDE w:val="0"/>
        <w:autoSpaceDN w:val="0"/>
        <w:adjustRightInd w:val="0"/>
        <w:spacing w:line="360" w:lineRule="exact"/>
        <w:ind w:firstLine="709"/>
        <w:jc w:val="center"/>
        <w:rPr>
          <w:rFonts w:cs="Arial"/>
          <w:b/>
          <w:i/>
          <w:sz w:val="28"/>
          <w:szCs w:val="20"/>
        </w:rPr>
      </w:pPr>
    </w:p>
    <w:p w:rsidR="00766491" w:rsidRPr="0007063D" w:rsidRDefault="00766491" w:rsidP="007E5DB4">
      <w:pPr>
        <w:widowControl w:val="0"/>
        <w:suppressAutoHyphens/>
        <w:autoSpaceDE w:val="0"/>
        <w:autoSpaceDN w:val="0"/>
        <w:adjustRightInd w:val="0"/>
        <w:spacing w:line="360" w:lineRule="exact"/>
        <w:ind w:firstLine="709"/>
        <w:jc w:val="center"/>
        <w:rPr>
          <w:rFonts w:cs="Arial"/>
          <w:b/>
          <w:i/>
          <w:sz w:val="28"/>
          <w:szCs w:val="20"/>
        </w:rPr>
      </w:pPr>
      <w:r w:rsidRPr="0007063D">
        <w:rPr>
          <w:rFonts w:cs="Arial"/>
          <w:b/>
          <w:i/>
          <w:sz w:val="28"/>
          <w:szCs w:val="20"/>
        </w:rPr>
        <w:t>Налог на имущество организаций</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t xml:space="preserve">Поступление налога на имущество организаций прогнозируется </w:t>
      </w:r>
      <w:r w:rsidR="00EF2C9F">
        <w:rPr>
          <w:rFonts w:cs="Arial"/>
          <w:sz w:val="28"/>
          <w:szCs w:val="20"/>
        </w:rPr>
        <w:br/>
      </w:r>
      <w:r w:rsidRPr="0007063D">
        <w:rPr>
          <w:rFonts w:cs="Arial"/>
          <w:sz w:val="28"/>
          <w:szCs w:val="20"/>
        </w:rPr>
        <w:t>на 2017 год в сумме 12 332 11</w:t>
      </w:r>
      <w:r w:rsidR="00EF2C9F">
        <w:rPr>
          <w:rFonts w:cs="Arial"/>
          <w:sz w:val="28"/>
          <w:szCs w:val="20"/>
        </w:rPr>
        <w:t xml:space="preserve">1,2 тыс. рублей, на 2018 год </w:t>
      </w:r>
      <w:r w:rsidR="00EF2C9F">
        <w:rPr>
          <w:rFonts w:cs="Arial"/>
          <w:sz w:val="28"/>
          <w:szCs w:val="20"/>
        </w:rPr>
        <w:noBreakHyphen/>
      </w:r>
      <w:r w:rsidRPr="0007063D">
        <w:rPr>
          <w:rFonts w:cs="Arial"/>
          <w:sz w:val="28"/>
          <w:szCs w:val="20"/>
        </w:rPr>
        <w:t xml:space="preserve"> </w:t>
      </w:r>
      <w:r w:rsidR="00EF2C9F">
        <w:rPr>
          <w:rFonts w:cs="Arial"/>
          <w:sz w:val="28"/>
          <w:szCs w:val="20"/>
        </w:rPr>
        <w:br/>
      </w:r>
      <w:r w:rsidRPr="0007063D">
        <w:rPr>
          <w:rFonts w:cs="Arial"/>
          <w:sz w:val="28"/>
          <w:szCs w:val="20"/>
        </w:rPr>
        <w:t>13 466 943,9 тыс. рублей, на 2019 год – 14 593 697,7 тыс. рублей.</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t xml:space="preserve">Прогноз поступлений налога на имущество организаций рассчитан исходя из ожидаемой оценки поступления налога в 2016 году </w:t>
      </w:r>
      <w:r w:rsidR="00EF2C9F">
        <w:rPr>
          <w:rFonts w:cs="Arial"/>
          <w:sz w:val="28"/>
          <w:szCs w:val="20"/>
        </w:rPr>
        <w:br/>
      </w:r>
      <w:r w:rsidRPr="0007063D">
        <w:rPr>
          <w:rFonts w:cs="Arial"/>
          <w:sz w:val="28"/>
          <w:szCs w:val="20"/>
        </w:rPr>
        <w:t>(11</w:t>
      </w:r>
      <w:r w:rsidR="00EF2C9F">
        <w:rPr>
          <w:rFonts w:cs="Arial"/>
          <w:sz w:val="28"/>
          <w:szCs w:val="20"/>
        </w:rPr>
        <w:t> 160 </w:t>
      </w:r>
      <w:r w:rsidRPr="0007063D">
        <w:rPr>
          <w:rFonts w:cs="Arial"/>
          <w:sz w:val="28"/>
          <w:szCs w:val="20"/>
        </w:rPr>
        <w:t>851,5 тыс. рублей), прогнозируемых темпов роста основных фондов по остаточной стоимости в 2017-2019 годы.</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t xml:space="preserve">Прогноз по налогу учитывает нормы федерального законодательства </w:t>
      </w:r>
      <w:r w:rsidRPr="0007063D">
        <w:rPr>
          <w:rFonts w:cs="Arial"/>
          <w:sz w:val="28"/>
          <w:szCs w:val="20"/>
        </w:rPr>
        <w:br/>
        <w:t xml:space="preserve">в части </w:t>
      </w:r>
      <w:r w:rsidRPr="0007063D">
        <w:rPr>
          <w:sz w:val="28"/>
          <w:szCs w:val="28"/>
        </w:rPr>
        <w:t xml:space="preserve">увеличения налоговой ставки по инфраструктурным линейным объектам в 2017 – 2019 годы на 0,3 </w:t>
      </w:r>
      <w:proofErr w:type="gramStart"/>
      <w:r w:rsidRPr="0007063D">
        <w:rPr>
          <w:sz w:val="28"/>
          <w:szCs w:val="28"/>
        </w:rPr>
        <w:t>процентных</w:t>
      </w:r>
      <w:proofErr w:type="gramEnd"/>
      <w:r w:rsidRPr="0007063D">
        <w:rPr>
          <w:sz w:val="28"/>
          <w:szCs w:val="28"/>
        </w:rPr>
        <w:t xml:space="preserve"> пункт</w:t>
      </w:r>
      <w:r w:rsidR="00870023">
        <w:rPr>
          <w:sz w:val="28"/>
          <w:szCs w:val="28"/>
        </w:rPr>
        <w:t>а</w:t>
      </w:r>
      <w:r w:rsidRPr="0007063D">
        <w:rPr>
          <w:sz w:val="28"/>
          <w:szCs w:val="28"/>
        </w:rPr>
        <w:t xml:space="preserve"> ежегодно (в 2017 году ставка 1,6%, в 2018 году – 1,9%, в 2019 году применена общеустановленная ставка 2,2%).</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p>
    <w:p w:rsidR="00766491" w:rsidRPr="0007063D" w:rsidRDefault="00766491" w:rsidP="007E5DB4">
      <w:pPr>
        <w:suppressAutoHyphens/>
        <w:snapToGrid w:val="0"/>
        <w:spacing w:line="360" w:lineRule="exact"/>
        <w:ind w:firstLine="709"/>
        <w:jc w:val="center"/>
        <w:rPr>
          <w:rFonts w:cs="Arial"/>
          <w:sz w:val="28"/>
          <w:szCs w:val="20"/>
        </w:rPr>
      </w:pPr>
      <w:r w:rsidRPr="0007063D">
        <w:rPr>
          <w:b/>
          <w:i/>
          <w:sz w:val="28"/>
          <w:szCs w:val="20"/>
        </w:rPr>
        <w:t>Налог на добычу полезных ископаемых</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t xml:space="preserve">Поступление налога на добычу полезных ископаемых в бюджет Пермского края прогнозируется на 2017 год в сумме 370 091,5 тыс. рублей, </w:t>
      </w:r>
      <w:r w:rsidRPr="0007063D">
        <w:rPr>
          <w:rFonts w:cs="Arial"/>
          <w:sz w:val="28"/>
          <w:szCs w:val="20"/>
        </w:rPr>
        <w:br/>
        <w:t xml:space="preserve">в том числе по общераспространенным полезным ископаемым – 78 027,3 тыс. рублей,  по прочим полезным ископаемым – 292 064,2 тыс. рублей; </w:t>
      </w:r>
      <w:r w:rsidR="00CA7E40">
        <w:rPr>
          <w:rFonts w:cs="Arial"/>
          <w:sz w:val="28"/>
          <w:szCs w:val="20"/>
        </w:rPr>
        <w:br/>
      </w:r>
      <w:proofErr w:type="gramStart"/>
      <w:r w:rsidRPr="0007063D">
        <w:rPr>
          <w:rFonts w:cs="Arial"/>
          <w:sz w:val="28"/>
          <w:szCs w:val="20"/>
        </w:rPr>
        <w:t xml:space="preserve">на 2018 год -  382 212,0 тыс. рублей, в том числе по общераспространенным полезным ископаемым – 77 390,2 тыс. рублей, по прочим полезным ископаемым – 304 821,8 тыс. рублей; на 2019 год – 386 064,4 тыс. рублей, </w:t>
      </w:r>
      <w:r w:rsidR="00CA7E40">
        <w:rPr>
          <w:rFonts w:cs="Arial"/>
          <w:sz w:val="28"/>
          <w:szCs w:val="20"/>
        </w:rPr>
        <w:br/>
      </w:r>
      <w:r w:rsidRPr="0007063D">
        <w:rPr>
          <w:rFonts w:cs="Arial"/>
          <w:sz w:val="28"/>
          <w:szCs w:val="20"/>
        </w:rPr>
        <w:t>в том числе по общераспространенным полезным ископаемым – 81 133,6 тыс. рублей, по прочим полезным ископаемым – 304 930,8 тыс. рублей.</w:t>
      </w:r>
      <w:proofErr w:type="gramEnd"/>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t xml:space="preserve">Расчеты поступления налога на добычу полезных ископаемых произведены на основе планируемого объема добычи полезных ископаемых, </w:t>
      </w:r>
      <w:r w:rsidRPr="0007063D">
        <w:rPr>
          <w:rFonts w:cs="Arial"/>
          <w:sz w:val="28"/>
          <w:szCs w:val="20"/>
        </w:rPr>
        <w:br/>
        <w:t>их стоимости и налоговой ставки.</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p>
    <w:p w:rsidR="00766491" w:rsidRPr="0007063D" w:rsidRDefault="00766491" w:rsidP="007E5DB4">
      <w:pPr>
        <w:widowControl w:val="0"/>
        <w:suppressAutoHyphens/>
        <w:autoSpaceDE w:val="0"/>
        <w:autoSpaceDN w:val="0"/>
        <w:adjustRightInd w:val="0"/>
        <w:spacing w:line="360" w:lineRule="exact"/>
        <w:ind w:firstLine="709"/>
        <w:jc w:val="center"/>
        <w:rPr>
          <w:rFonts w:cs="Arial"/>
          <w:b/>
          <w:i/>
          <w:sz w:val="28"/>
          <w:szCs w:val="20"/>
        </w:rPr>
      </w:pPr>
      <w:r w:rsidRPr="0007063D">
        <w:rPr>
          <w:rFonts w:cs="Arial"/>
          <w:b/>
          <w:i/>
          <w:sz w:val="28"/>
          <w:szCs w:val="20"/>
        </w:rPr>
        <w:lastRenderedPageBreak/>
        <w:t>Государственная пошлина</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proofErr w:type="gramStart"/>
      <w:r w:rsidRPr="0007063D">
        <w:rPr>
          <w:rFonts w:cs="Arial"/>
          <w:sz w:val="28"/>
          <w:szCs w:val="20"/>
        </w:rPr>
        <w:t xml:space="preserve">Поступление государственной пошлины прогнозируется на 2017 год </w:t>
      </w:r>
      <w:r w:rsidR="00CA7E40">
        <w:rPr>
          <w:rFonts w:cs="Arial"/>
          <w:sz w:val="28"/>
          <w:szCs w:val="20"/>
        </w:rPr>
        <w:br/>
      </w:r>
      <w:r w:rsidRPr="0007063D">
        <w:rPr>
          <w:rFonts w:cs="Arial"/>
          <w:sz w:val="28"/>
          <w:szCs w:val="20"/>
        </w:rPr>
        <w:t xml:space="preserve">в сумме 364 531,1 тыс. рублей, в том числе государственной пошлины </w:t>
      </w:r>
      <w:r w:rsidR="00CA7E40">
        <w:rPr>
          <w:rFonts w:cs="Arial"/>
          <w:sz w:val="28"/>
          <w:szCs w:val="20"/>
        </w:rPr>
        <w:br/>
      </w:r>
      <w:r w:rsidRPr="0007063D">
        <w:rPr>
          <w:rFonts w:cs="Arial"/>
          <w:sz w:val="28"/>
          <w:szCs w:val="20"/>
        </w:rPr>
        <w:t>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(далее – государственная пошлина, связанная с приобретением гражданства РФ) – 11</w:t>
      </w:r>
      <w:r w:rsidR="003C54ED">
        <w:rPr>
          <w:rFonts w:cs="Arial"/>
          <w:sz w:val="28"/>
          <w:szCs w:val="20"/>
        </w:rPr>
        <w:t> </w:t>
      </w:r>
      <w:r w:rsidRPr="0007063D">
        <w:rPr>
          <w:rFonts w:cs="Arial"/>
          <w:sz w:val="28"/>
          <w:szCs w:val="20"/>
        </w:rPr>
        <w:t xml:space="preserve">408,0 тыс. рублей, государственной пошлины </w:t>
      </w:r>
      <w:r w:rsidR="00CA7E40">
        <w:rPr>
          <w:rFonts w:cs="Arial"/>
          <w:sz w:val="28"/>
          <w:szCs w:val="20"/>
        </w:rPr>
        <w:br/>
      </w:r>
      <w:r w:rsidRPr="0007063D">
        <w:rPr>
          <w:rFonts w:cs="Arial"/>
          <w:sz w:val="28"/>
          <w:szCs w:val="20"/>
        </w:rPr>
        <w:t>за</w:t>
      </w:r>
      <w:proofErr w:type="gramEnd"/>
      <w:r w:rsidRPr="0007063D">
        <w:rPr>
          <w:rFonts w:cs="Arial"/>
          <w:sz w:val="28"/>
          <w:szCs w:val="20"/>
        </w:rPr>
        <w:t xml:space="preserve"> </w:t>
      </w:r>
      <w:proofErr w:type="gramStart"/>
      <w:r w:rsidRPr="0007063D">
        <w:rPr>
          <w:rFonts w:cs="Arial"/>
          <w:sz w:val="28"/>
          <w:szCs w:val="20"/>
        </w:rPr>
        <w:t>государственную регистрацию, а также за совершение прочих юридически значимых действий – 353</w:t>
      </w:r>
      <w:r w:rsidR="003C54ED">
        <w:rPr>
          <w:rFonts w:cs="Arial"/>
          <w:sz w:val="28"/>
          <w:szCs w:val="20"/>
        </w:rPr>
        <w:t> </w:t>
      </w:r>
      <w:r w:rsidRPr="0007063D">
        <w:rPr>
          <w:rFonts w:cs="Arial"/>
          <w:sz w:val="28"/>
          <w:szCs w:val="20"/>
        </w:rPr>
        <w:t>123,1 тыс. рублей; на  2018 год – 364 028,9 тыс. рублей, в том числе государственной пошлины, связанной с приобретением гражданства РФ – 11</w:t>
      </w:r>
      <w:r w:rsidR="003C54ED">
        <w:rPr>
          <w:rFonts w:cs="Arial"/>
          <w:sz w:val="28"/>
          <w:szCs w:val="20"/>
        </w:rPr>
        <w:t> </w:t>
      </w:r>
      <w:r w:rsidRPr="0007063D">
        <w:rPr>
          <w:rFonts w:cs="Arial"/>
          <w:sz w:val="28"/>
          <w:szCs w:val="20"/>
        </w:rPr>
        <w:t xml:space="preserve">408,0 тыс. рублей, государственной пошлины </w:t>
      </w:r>
      <w:r w:rsidR="00CA7E40">
        <w:rPr>
          <w:rFonts w:cs="Arial"/>
          <w:sz w:val="28"/>
          <w:szCs w:val="20"/>
        </w:rPr>
        <w:br/>
      </w:r>
      <w:r w:rsidRPr="0007063D">
        <w:rPr>
          <w:rFonts w:cs="Arial"/>
          <w:sz w:val="28"/>
          <w:szCs w:val="20"/>
        </w:rPr>
        <w:t>за государственную регистрацию, а также за совершение прочих юри</w:t>
      </w:r>
      <w:r w:rsidR="003C54ED">
        <w:rPr>
          <w:rFonts w:cs="Arial"/>
          <w:sz w:val="28"/>
          <w:szCs w:val="20"/>
        </w:rPr>
        <w:t>дически значимых действий – 352 </w:t>
      </w:r>
      <w:r w:rsidRPr="0007063D">
        <w:rPr>
          <w:rFonts w:cs="Arial"/>
          <w:sz w:val="28"/>
          <w:szCs w:val="20"/>
        </w:rPr>
        <w:t>620,9 тыс. рублей;</w:t>
      </w:r>
      <w:proofErr w:type="gramEnd"/>
      <w:r w:rsidRPr="0007063D">
        <w:rPr>
          <w:rFonts w:cs="Arial"/>
          <w:sz w:val="28"/>
          <w:szCs w:val="20"/>
        </w:rPr>
        <w:t xml:space="preserve"> на 2019 год – 366 621,2 тыс. рублей, в том числе государственной пошлины, связанной с приобретением гражданства РФ – 11</w:t>
      </w:r>
      <w:r w:rsidR="003C54ED">
        <w:rPr>
          <w:rFonts w:cs="Arial"/>
          <w:sz w:val="28"/>
          <w:szCs w:val="20"/>
        </w:rPr>
        <w:t> </w:t>
      </w:r>
      <w:r w:rsidRPr="0007063D">
        <w:rPr>
          <w:rFonts w:cs="Arial"/>
          <w:sz w:val="28"/>
          <w:szCs w:val="20"/>
        </w:rPr>
        <w:t xml:space="preserve">408,0 тыс. рублей, государственной пошлины </w:t>
      </w:r>
      <w:r w:rsidR="00CA7E40">
        <w:rPr>
          <w:rFonts w:cs="Arial"/>
          <w:sz w:val="28"/>
          <w:szCs w:val="20"/>
        </w:rPr>
        <w:br/>
      </w:r>
      <w:r w:rsidRPr="0007063D">
        <w:rPr>
          <w:rFonts w:cs="Arial"/>
          <w:sz w:val="28"/>
          <w:szCs w:val="20"/>
        </w:rPr>
        <w:t>за государственную регистрацию, а также за совершение прочих юридически значимых действий – 355</w:t>
      </w:r>
      <w:r w:rsidR="003C54ED">
        <w:rPr>
          <w:rFonts w:cs="Arial"/>
          <w:sz w:val="28"/>
          <w:szCs w:val="20"/>
        </w:rPr>
        <w:t> </w:t>
      </w:r>
      <w:r w:rsidRPr="0007063D">
        <w:rPr>
          <w:rFonts w:cs="Arial"/>
          <w:sz w:val="28"/>
          <w:szCs w:val="20"/>
        </w:rPr>
        <w:t>213,2 тыс. рублей.</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t xml:space="preserve">Расчет государственной пошлины составлен на основании размеров государственной пошлины, установленных Налоговым кодексом Российской Федерации, и прогноза количества юридически значимых действий. </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p>
    <w:p w:rsidR="00766491" w:rsidRPr="0007063D" w:rsidRDefault="00766491" w:rsidP="007E5DB4">
      <w:pPr>
        <w:widowControl w:val="0"/>
        <w:suppressAutoHyphens/>
        <w:autoSpaceDE w:val="0"/>
        <w:autoSpaceDN w:val="0"/>
        <w:adjustRightInd w:val="0"/>
        <w:spacing w:line="360" w:lineRule="exact"/>
        <w:ind w:firstLine="709"/>
        <w:jc w:val="center"/>
        <w:rPr>
          <w:rFonts w:cs="Arial"/>
          <w:b/>
          <w:sz w:val="28"/>
          <w:szCs w:val="20"/>
        </w:rPr>
      </w:pPr>
      <w:r w:rsidRPr="0007063D">
        <w:rPr>
          <w:rFonts w:cs="Arial"/>
          <w:b/>
          <w:i/>
          <w:sz w:val="28"/>
          <w:szCs w:val="20"/>
        </w:rPr>
        <w:t xml:space="preserve">Доходы от использования имущества, находящегося в государственной </w:t>
      </w:r>
      <w:r w:rsidRPr="0007063D">
        <w:rPr>
          <w:rFonts w:cs="Arial"/>
          <w:b/>
          <w:i/>
          <w:sz w:val="28"/>
          <w:szCs w:val="20"/>
        </w:rPr>
        <w:br/>
        <w:t>и муниципальной собственности</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t xml:space="preserve">Доходы от использования имущества, находящегося в государственной </w:t>
      </w:r>
      <w:r w:rsidRPr="0007063D">
        <w:rPr>
          <w:rFonts w:cs="Arial"/>
          <w:sz w:val="28"/>
          <w:szCs w:val="20"/>
        </w:rPr>
        <w:br/>
        <w:t>и муниципальной собственности, прогнозируются на 2017 год в сумме 29 468,6 тыс. рублей, на 2018  год в сумме 673 500,5 тыс. рублей, на 2019 год – 28 296,9</w:t>
      </w:r>
      <w:r w:rsidRPr="0007063D">
        <w:rPr>
          <w:rFonts w:ascii="Arial" w:hAnsi="Arial" w:cs="Arial"/>
          <w:sz w:val="20"/>
          <w:szCs w:val="20"/>
        </w:rPr>
        <w:t xml:space="preserve"> </w:t>
      </w:r>
      <w:r w:rsidRPr="0007063D">
        <w:rPr>
          <w:rFonts w:cs="Arial"/>
          <w:sz w:val="28"/>
          <w:szCs w:val="20"/>
        </w:rPr>
        <w:t>тыс. рублей.</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t>Основные поступления указанных доходов формируются за счет:</w:t>
      </w:r>
    </w:p>
    <w:p w:rsidR="00766491" w:rsidRPr="0007063D" w:rsidRDefault="00766491" w:rsidP="007E5DB4">
      <w:pPr>
        <w:widowControl w:val="0"/>
        <w:suppressAutoHyphens/>
        <w:autoSpaceDE w:val="0"/>
        <w:autoSpaceDN w:val="0"/>
        <w:adjustRightInd w:val="0"/>
        <w:spacing w:line="360" w:lineRule="exact"/>
        <w:ind w:firstLine="709"/>
        <w:jc w:val="both"/>
        <w:rPr>
          <w:rFonts w:ascii="Arial" w:hAnsi="Arial" w:cs="Arial"/>
          <w:sz w:val="20"/>
          <w:szCs w:val="20"/>
        </w:rPr>
      </w:pPr>
      <w:r w:rsidRPr="0007063D">
        <w:rPr>
          <w:rFonts w:cs="Arial"/>
          <w:sz w:val="28"/>
          <w:szCs w:val="20"/>
        </w:rPr>
        <w:t>доходов в виде прибыли, приходящейся на доли в уставных капиталах хозяйственных обществ, или дивидендов по акциям, принадлежащим Пермскому краю;</w:t>
      </w:r>
      <w:r w:rsidRPr="0007063D">
        <w:rPr>
          <w:rFonts w:ascii="Arial" w:hAnsi="Arial" w:cs="Arial"/>
          <w:sz w:val="20"/>
          <w:szCs w:val="20"/>
        </w:rPr>
        <w:t xml:space="preserve"> </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t xml:space="preserve">доходов, получаемых в виде арендной либо иной платы за передачу </w:t>
      </w:r>
      <w:r w:rsidRPr="0007063D">
        <w:rPr>
          <w:rFonts w:cs="Arial"/>
          <w:sz w:val="28"/>
          <w:szCs w:val="20"/>
        </w:rPr>
        <w:br/>
        <w:t>в возмездное пользование государственного имущества (за исключением имущества бюджетных и автономных учреждений, а также имущества государственных и муниципальных предприятий, в том числе казенных);</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t>платежей от государственных и муниципальных унитарных предприятий.</w:t>
      </w:r>
    </w:p>
    <w:p w:rsidR="00766491" w:rsidRDefault="00766491"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t xml:space="preserve">Прогноз доходов в виде прибыли, приходящейся на доли в уставных капиталах хозяйственных обществ, или дивидендов по акциям, </w:t>
      </w:r>
      <w:r w:rsidRPr="0007063D">
        <w:rPr>
          <w:rFonts w:cs="Arial"/>
          <w:sz w:val="28"/>
          <w:szCs w:val="20"/>
        </w:rPr>
        <w:lastRenderedPageBreak/>
        <w:t>принадлежащим Пермскому краю, и платежей от государственных унитарных предприятий представлен в таблице 4.</w:t>
      </w:r>
    </w:p>
    <w:p w:rsidR="003D1538" w:rsidRPr="0007063D" w:rsidRDefault="003D1538" w:rsidP="00766491">
      <w:pPr>
        <w:widowControl w:val="0"/>
        <w:suppressAutoHyphens/>
        <w:autoSpaceDE w:val="0"/>
        <w:autoSpaceDN w:val="0"/>
        <w:adjustRightInd w:val="0"/>
        <w:spacing w:line="360" w:lineRule="exact"/>
        <w:ind w:firstLine="709"/>
        <w:jc w:val="both"/>
        <w:rPr>
          <w:rFonts w:cs="Arial"/>
          <w:sz w:val="28"/>
          <w:szCs w:val="20"/>
        </w:rPr>
      </w:pPr>
    </w:p>
    <w:p w:rsidR="00766491" w:rsidRPr="003D1538" w:rsidRDefault="00766491" w:rsidP="00766491">
      <w:pPr>
        <w:widowControl w:val="0"/>
        <w:suppressAutoHyphens/>
        <w:autoSpaceDE w:val="0"/>
        <w:autoSpaceDN w:val="0"/>
        <w:adjustRightInd w:val="0"/>
        <w:ind w:firstLine="709"/>
        <w:jc w:val="right"/>
        <w:rPr>
          <w:rFonts w:cs="Arial"/>
        </w:rPr>
      </w:pPr>
      <w:r w:rsidRPr="003D1538">
        <w:rPr>
          <w:rFonts w:cs="Arial"/>
        </w:rPr>
        <w:t>Таблица 4.</w:t>
      </w:r>
    </w:p>
    <w:p w:rsidR="00766491" w:rsidRPr="0007063D" w:rsidRDefault="00766491" w:rsidP="00766491">
      <w:pPr>
        <w:widowControl w:val="0"/>
        <w:suppressAutoHyphens/>
        <w:autoSpaceDE w:val="0"/>
        <w:autoSpaceDN w:val="0"/>
        <w:adjustRightInd w:val="0"/>
        <w:ind w:left="-180" w:right="-5" w:firstLine="720"/>
        <w:jc w:val="right"/>
        <w:rPr>
          <w:rFonts w:cs="Arial"/>
        </w:rPr>
      </w:pPr>
      <w:r w:rsidRPr="0007063D">
        <w:rPr>
          <w:rFonts w:cs="Arial"/>
        </w:rPr>
        <w:t>тыс. рублей</w:t>
      </w:r>
    </w:p>
    <w:tbl>
      <w:tblPr>
        <w:tblW w:w="10041" w:type="dxa"/>
        <w:tblInd w:w="-318" w:type="dxa"/>
        <w:tblLook w:val="04A0" w:firstRow="1" w:lastRow="0" w:firstColumn="1" w:lastColumn="0" w:noHBand="0" w:noVBand="1"/>
      </w:tblPr>
      <w:tblGrid>
        <w:gridCol w:w="6111"/>
        <w:gridCol w:w="1417"/>
        <w:gridCol w:w="1276"/>
        <w:gridCol w:w="1237"/>
      </w:tblGrid>
      <w:tr w:rsidR="00766491" w:rsidRPr="0007063D" w:rsidTr="00B72DC4">
        <w:trPr>
          <w:trHeight w:val="550"/>
        </w:trPr>
        <w:tc>
          <w:tcPr>
            <w:tcW w:w="6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6491" w:rsidRPr="0007063D" w:rsidRDefault="00766491" w:rsidP="006A6F0B">
            <w:pPr>
              <w:jc w:val="center"/>
              <w:rPr>
                <w:color w:val="000000"/>
              </w:rPr>
            </w:pPr>
            <w:r w:rsidRPr="0007063D">
              <w:rPr>
                <w:color w:val="000000"/>
              </w:rPr>
              <w:t>Источник доходов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66491" w:rsidRPr="0007063D" w:rsidRDefault="00766491" w:rsidP="006A6F0B">
            <w:pPr>
              <w:jc w:val="center"/>
              <w:rPr>
                <w:color w:val="000000"/>
              </w:rPr>
            </w:pPr>
            <w:r w:rsidRPr="0007063D">
              <w:rPr>
                <w:color w:val="000000"/>
              </w:rPr>
              <w:t>2017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66491" w:rsidRPr="0007063D" w:rsidRDefault="00766491" w:rsidP="006A6F0B">
            <w:pPr>
              <w:jc w:val="center"/>
              <w:rPr>
                <w:color w:val="000000"/>
              </w:rPr>
            </w:pPr>
            <w:r w:rsidRPr="0007063D">
              <w:rPr>
                <w:color w:val="000000"/>
              </w:rPr>
              <w:t>2018 год</w:t>
            </w:r>
          </w:p>
        </w:tc>
        <w:tc>
          <w:tcPr>
            <w:tcW w:w="1237" w:type="dxa"/>
            <w:tcBorders>
              <w:top w:val="single" w:sz="4" w:space="0" w:color="auto"/>
              <w:left w:val="nil"/>
              <w:bottom w:val="single" w:sz="4" w:space="0" w:color="auto"/>
              <w:right w:val="single" w:sz="4" w:space="0" w:color="auto"/>
            </w:tcBorders>
            <w:shd w:val="clear" w:color="auto" w:fill="auto"/>
            <w:vAlign w:val="center"/>
            <w:hideMark/>
          </w:tcPr>
          <w:p w:rsidR="00766491" w:rsidRPr="0007063D" w:rsidRDefault="00766491" w:rsidP="006A6F0B">
            <w:pPr>
              <w:jc w:val="center"/>
              <w:rPr>
                <w:color w:val="000000"/>
              </w:rPr>
            </w:pPr>
            <w:r w:rsidRPr="0007063D">
              <w:rPr>
                <w:color w:val="000000"/>
              </w:rPr>
              <w:t>2019 год</w:t>
            </w:r>
          </w:p>
        </w:tc>
      </w:tr>
      <w:tr w:rsidR="00766491" w:rsidRPr="0007063D" w:rsidTr="00B72DC4">
        <w:trPr>
          <w:trHeight w:val="688"/>
        </w:trPr>
        <w:tc>
          <w:tcPr>
            <w:tcW w:w="6111" w:type="dxa"/>
            <w:tcBorders>
              <w:top w:val="nil"/>
              <w:left w:val="single" w:sz="4" w:space="0" w:color="auto"/>
              <w:bottom w:val="single" w:sz="4" w:space="0" w:color="auto"/>
              <w:right w:val="single" w:sz="4" w:space="0" w:color="auto"/>
            </w:tcBorders>
            <w:shd w:val="clear" w:color="auto" w:fill="auto"/>
            <w:vAlign w:val="center"/>
            <w:hideMark/>
          </w:tcPr>
          <w:p w:rsidR="00766491" w:rsidRPr="0007063D" w:rsidRDefault="00766491" w:rsidP="006A6F0B">
            <w:pPr>
              <w:rPr>
                <w:color w:val="000000"/>
              </w:rPr>
            </w:pPr>
            <w:r w:rsidRPr="0007063D">
              <w:rPr>
                <w:color w:val="000000"/>
              </w:rPr>
              <w:t>Доходы в виде прибыли, приходящейся на доли в уставных капиталах хозяйственных обществ, всего</w:t>
            </w:r>
          </w:p>
        </w:tc>
        <w:tc>
          <w:tcPr>
            <w:tcW w:w="1417" w:type="dxa"/>
            <w:tcBorders>
              <w:top w:val="nil"/>
              <w:left w:val="nil"/>
              <w:bottom w:val="single" w:sz="4" w:space="0" w:color="auto"/>
              <w:right w:val="single" w:sz="4" w:space="0" w:color="auto"/>
            </w:tcBorders>
            <w:shd w:val="clear" w:color="auto" w:fill="auto"/>
            <w:vAlign w:val="center"/>
            <w:hideMark/>
          </w:tcPr>
          <w:p w:rsidR="00766491" w:rsidRPr="0007063D" w:rsidRDefault="00766491" w:rsidP="006A6F0B">
            <w:pPr>
              <w:jc w:val="right"/>
              <w:rPr>
                <w:color w:val="000000"/>
              </w:rPr>
            </w:pPr>
            <w:r w:rsidRPr="0007063D">
              <w:rPr>
                <w:color w:val="000000"/>
              </w:rPr>
              <w:t>6 839,2</w:t>
            </w:r>
          </w:p>
        </w:tc>
        <w:tc>
          <w:tcPr>
            <w:tcW w:w="1276" w:type="dxa"/>
            <w:tcBorders>
              <w:top w:val="nil"/>
              <w:left w:val="nil"/>
              <w:bottom w:val="single" w:sz="4" w:space="0" w:color="auto"/>
              <w:right w:val="single" w:sz="4" w:space="0" w:color="auto"/>
            </w:tcBorders>
            <w:shd w:val="clear" w:color="auto" w:fill="auto"/>
            <w:vAlign w:val="center"/>
            <w:hideMark/>
          </w:tcPr>
          <w:p w:rsidR="00766491" w:rsidRPr="0007063D" w:rsidRDefault="00766491" w:rsidP="006A6F0B">
            <w:pPr>
              <w:jc w:val="right"/>
              <w:rPr>
                <w:color w:val="000000"/>
              </w:rPr>
            </w:pPr>
            <w:r w:rsidRPr="0007063D">
              <w:rPr>
                <w:color w:val="000000"/>
              </w:rPr>
              <w:t>650 422,1</w:t>
            </w:r>
          </w:p>
        </w:tc>
        <w:tc>
          <w:tcPr>
            <w:tcW w:w="1237" w:type="dxa"/>
            <w:tcBorders>
              <w:top w:val="nil"/>
              <w:left w:val="nil"/>
              <w:bottom w:val="single" w:sz="4" w:space="0" w:color="auto"/>
              <w:right w:val="single" w:sz="4" w:space="0" w:color="auto"/>
            </w:tcBorders>
            <w:shd w:val="clear" w:color="auto" w:fill="auto"/>
            <w:vAlign w:val="center"/>
            <w:hideMark/>
          </w:tcPr>
          <w:p w:rsidR="00766491" w:rsidRPr="0007063D" w:rsidRDefault="00766491" w:rsidP="006A6F0B">
            <w:pPr>
              <w:jc w:val="right"/>
              <w:rPr>
                <w:color w:val="000000"/>
              </w:rPr>
            </w:pPr>
            <w:r w:rsidRPr="0007063D">
              <w:rPr>
                <w:color w:val="000000"/>
              </w:rPr>
              <w:t>5 329,3</w:t>
            </w:r>
          </w:p>
        </w:tc>
      </w:tr>
      <w:tr w:rsidR="00766491" w:rsidRPr="0007063D" w:rsidTr="00B72DC4">
        <w:trPr>
          <w:trHeight w:val="312"/>
        </w:trPr>
        <w:tc>
          <w:tcPr>
            <w:tcW w:w="6111" w:type="dxa"/>
            <w:tcBorders>
              <w:top w:val="nil"/>
              <w:left w:val="single" w:sz="4" w:space="0" w:color="auto"/>
              <w:right w:val="single" w:sz="4" w:space="0" w:color="auto"/>
            </w:tcBorders>
            <w:shd w:val="clear" w:color="auto" w:fill="auto"/>
            <w:vAlign w:val="center"/>
            <w:hideMark/>
          </w:tcPr>
          <w:p w:rsidR="00766491" w:rsidRPr="0007063D" w:rsidRDefault="00766491" w:rsidP="006A6F0B">
            <w:pPr>
              <w:rPr>
                <w:color w:val="000000"/>
              </w:rPr>
            </w:pPr>
            <w:r w:rsidRPr="0007063D">
              <w:rPr>
                <w:color w:val="000000"/>
              </w:rPr>
              <w:t>в том числе по обществам</w:t>
            </w:r>
          </w:p>
        </w:tc>
        <w:tc>
          <w:tcPr>
            <w:tcW w:w="1417" w:type="dxa"/>
            <w:tcBorders>
              <w:top w:val="nil"/>
              <w:left w:val="nil"/>
              <w:right w:val="single" w:sz="4" w:space="0" w:color="auto"/>
            </w:tcBorders>
            <w:shd w:val="clear" w:color="auto" w:fill="auto"/>
            <w:vAlign w:val="center"/>
            <w:hideMark/>
          </w:tcPr>
          <w:p w:rsidR="00766491" w:rsidRPr="0007063D" w:rsidRDefault="00766491" w:rsidP="006A6F0B">
            <w:pPr>
              <w:jc w:val="right"/>
              <w:rPr>
                <w:color w:val="000000"/>
              </w:rPr>
            </w:pPr>
            <w:r w:rsidRPr="0007063D">
              <w:rPr>
                <w:color w:val="000000"/>
              </w:rPr>
              <w:t> </w:t>
            </w:r>
          </w:p>
        </w:tc>
        <w:tc>
          <w:tcPr>
            <w:tcW w:w="1276" w:type="dxa"/>
            <w:tcBorders>
              <w:top w:val="nil"/>
              <w:left w:val="nil"/>
              <w:right w:val="single" w:sz="4" w:space="0" w:color="auto"/>
            </w:tcBorders>
            <w:shd w:val="clear" w:color="auto" w:fill="auto"/>
            <w:vAlign w:val="center"/>
            <w:hideMark/>
          </w:tcPr>
          <w:p w:rsidR="00766491" w:rsidRPr="0007063D" w:rsidRDefault="00766491" w:rsidP="006A6F0B">
            <w:pPr>
              <w:jc w:val="right"/>
              <w:rPr>
                <w:color w:val="000000"/>
              </w:rPr>
            </w:pPr>
            <w:r w:rsidRPr="0007063D">
              <w:rPr>
                <w:color w:val="000000"/>
              </w:rPr>
              <w:t> </w:t>
            </w:r>
          </w:p>
        </w:tc>
        <w:tc>
          <w:tcPr>
            <w:tcW w:w="1237" w:type="dxa"/>
            <w:tcBorders>
              <w:top w:val="nil"/>
              <w:left w:val="nil"/>
              <w:right w:val="single" w:sz="4" w:space="0" w:color="auto"/>
            </w:tcBorders>
            <w:shd w:val="clear" w:color="auto" w:fill="auto"/>
            <w:vAlign w:val="center"/>
            <w:hideMark/>
          </w:tcPr>
          <w:p w:rsidR="00766491" w:rsidRPr="0007063D" w:rsidRDefault="00766491" w:rsidP="006A6F0B">
            <w:pPr>
              <w:jc w:val="right"/>
              <w:rPr>
                <w:color w:val="000000"/>
              </w:rPr>
            </w:pPr>
            <w:r w:rsidRPr="0007063D">
              <w:rPr>
                <w:color w:val="000000"/>
              </w:rPr>
              <w:t> </w:t>
            </w:r>
          </w:p>
        </w:tc>
      </w:tr>
      <w:tr w:rsidR="00766491" w:rsidRPr="0007063D" w:rsidTr="00B72DC4">
        <w:trPr>
          <w:trHeight w:val="312"/>
        </w:trPr>
        <w:tc>
          <w:tcPr>
            <w:tcW w:w="6111" w:type="dxa"/>
            <w:tcBorders>
              <w:top w:val="nil"/>
              <w:left w:val="single" w:sz="4" w:space="0" w:color="auto"/>
              <w:bottom w:val="single" w:sz="4" w:space="0" w:color="auto"/>
              <w:right w:val="single" w:sz="4" w:space="0" w:color="auto"/>
            </w:tcBorders>
            <w:shd w:val="clear" w:color="auto" w:fill="auto"/>
            <w:vAlign w:val="center"/>
            <w:hideMark/>
          </w:tcPr>
          <w:p w:rsidR="00766491" w:rsidRPr="0007063D" w:rsidRDefault="00766491" w:rsidP="006A6F0B">
            <w:pPr>
              <w:rPr>
                <w:color w:val="000000"/>
              </w:rPr>
            </w:pPr>
            <w:r w:rsidRPr="0007063D">
              <w:rPr>
                <w:color w:val="000000"/>
              </w:rPr>
              <w:t>ООО «Спорткомплекс «Олимпия-Пермь»</w:t>
            </w:r>
          </w:p>
        </w:tc>
        <w:tc>
          <w:tcPr>
            <w:tcW w:w="1417" w:type="dxa"/>
            <w:tcBorders>
              <w:top w:val="nil"/>
              <w:left w:val="nil"/>
              <w:bottom w:val="single" w:sz="4" w:space="0" w:color="auto"/>
              <w:right w:val="single" w:sz="4" w:space="0" w:color="auto"/>
            </w:tcBorders>
            <w:shd w:val="clear" w:color="auto" w:fill="auto"/>
            <w:vAlign w:val="center"/>
            <w:hideMark/>
          </w:tcPr>
          <w:p w:rsidR="00766491" w:rsidRPr="0007063D" w:rsidRDefault="00766491" w:rsidP="006A6F0B">
            <w:pPr>
              <w:jc w:val="right"/>
              <w:rPr>
                <w:color w:val="000000"/>
              </w:rPr>
            </w:pPr>
            <w:r w:rsidRPr="0007063D">
              <w:rPr>
                <w:color w:val="000000"/>
              </w:rPr>
              <w:t>4 544,1</w:t>
            </w:r>
          </w:p>
        </w:tc>
        <w:tc>
          <w:tcPr>
            <w:tcW w:w="1276" w:type="dxa"/>
            <w:tcBorders>
              <w:top w:val="nil"/>
              <w:left w:val="nil"/>
              <w:bottom w:val="single" w:sz="4" w:space="0" w:color="auto"/>
              <w:right w:val="single" w:sz="4" w:space="0" w:color="auto"/>
            </w:tcBorders>
            <w:shd w:val="clear" w:color="auto" w:fill="auto"/>
            <w:vAlign w:val="center"/>
            <w:hideMark/>
          </w:tcPr>
          <w:p w:rsidR="00766491" w:rsidRPr="0007063D" w:rsidRDefault="00766491" w:rsidP="006A6F0B">
            <w:pPr>
              <w:jc w:val="right"/>
              <w:rPr>
                <w:color w:val="000000"/>
              </w:rPr>
            </w:pPr>
            <w:r w:rsidRPr="0007063D">
              <w:rPr>
                <w:color w:val="000000"/>
              </w:rPr>
              <w:t>1 966,4</w:t>
            </w:r>
          </w:p>
        </w:tc>
        <w:tc>
          <w:tcPr>
            <w:tcW w:w="1237" w:type="dxa"/>
            <w:tcBorders>
              <w:top w:val="nil"/>
              <w:left w:val="nil"/>
              <w:bottom w:val="single" w:sz="4" w:space="0" w:color="auto"/>
              <w:right w:val="single" w:sz="4" w:space="0" w:color="auto"/>
            </w:tcBorders>
            <w:shd w:val="clear" w:color="auto" w:fill="auto"/>
            <w:vAlign w:val="center"/>
            <w:hideMark/>
          </w:tcPr>
          <w:p w:rsidR="00766491" w:rsidRPr="0007063D" w:rsidRDefault="00766491" w:rsidP="006A6F0B">
            <w:pPr>
              <w:jc w:val="right"/>
              <w:rPr>
                <w:color w:val="000000"/>
              </w:rPr>
            </w:pPr>
            <w:r w:rsidRPr="0007063D">
              <w:rPr>
                <w:color w:val="000000"/>
              </w:rPr>
              <w:t>2 464,9</w:t>
            </w:r>
          </w:p>
        </w:tc>
      </w:tr>
      <w:tr w:rsidR="00766491" w:rsidRPr="0007063D" w:rsidTr="00B72DC4">
        <w:trPr>
          <w:trHeight w:val="491"/>
        </w:trPr>
        <w:tc>
          <w:tcPr>
            <w:tcW w:w="6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6491" w:rsidRPr="0007063D" w:rsidRDefault="00766491" w:rsidP="006A6F0B">
            <w:pPr>
              <w:rPr>
                <w:color w:val="000000"/>
              </w:rPr>
            </w:pPr>
            <w:r w:rsidRPr="0007063D">
              <w:rPr>
                <w:color w:val="000000"/>
              </w:rPr>
              <w:t>ОАО «Корпорация развития Пермского края»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66491" w:rsidRPr="0007063D" w:rsidRDefault="00766491" w:rsidP="006A6F0B">
            <w:pPr>
              <w:jc w:val="right"/>
              <w:rPr>
                <w:color w:val="000000"/>
              </w:rPr>
            </w:pPr>
            <w:r w:rsidRPr="0007063D">
              <w:rPr>
                <w:color w:val="000000"/>
              </w:rPr>
              <w:t>2 167,0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66491" w:rsidRPr="0007063D" w:rsidRDefault="00766491" w:rsidP="006A6F0B">
            <w:pPr>
              <w:jc w:val="right"/>
              <w:rPr>
                <w:color w:val="000000"/>
              </w:rPr>
            </w:pPr>
            <w:r w:rsidRPr="0007063D">
              <w:rPr>
                <w:color w:val="000000"/>
              </w:rPr>
              <w:t>648 423,1</w:t>
            </w:r>
          </w:p>
        </w:tc>
        <w:tc>
          <w:tcPr>
            <w:tcW w:w="1237" w:type="dxa"/>
            <w:tcBorders>
              <w:top w:val="single" w:sz="4" w:space="0" w:color="auto"/>
              <w:left w:val="nil"/>
              <w:bottom w:val="single" w:sz="4" w:space="0" w:color="auto"/>
              <w:right w:val="single" w:sz="4" w:space="0" w:color="auto"/>
            </w:tcBorders>
            <w:shd w:val="clear" w:color="auto" w:fill="auto"/>
            <w:vAlign w:val="center"/>
            <w:hideMark/>
          </w:tcPr>
          <w:p w:rsidR="00766491" w:rsidRPr="0007063D" w:rsidRDefault="00766491" w:rsidP="006A6F0B">
            <w:pPr>
              <w:jc w:val="right"/>
              <w:rPr>
                <w:color w:val="000000"/>
              </w:rPr>
            </w:pPr>
            <w:r w:rsidRPr="0007063D">
              <w:rPr>
                <w:color w:val="000000"/>
              </w:rPr>
              <w:t>1 963,5</w:t>
            </w:r>
          </w:p>
        </w:tc>
      </w:tr>
      <w:tr w:rsidR="00766491" w:rsidRPr="0007063D" w:rsidTr="00B72DC4">
        <w:trPr>
          <w:trHeight w:val="555"/>
        </w:trPr>
        <w:tc>
          <w:tcPr>
            <w:tcW w:w="6111" w:type="dxa"/>
            <w:tcBorders>
              <w:top w:val="nil"/>
              <w:left w:val="single" w:sz="4" w:space="0" w:color="auto"/>
              <w:bottom w:val="single" w:sz="4" w:space="0" w:color="auto"/>
              <w:right w:val="single" w:sz="4" w:space="0" w:color="auto"/>
            </w:tcBorders>
            <w:shd w:val="clear" w:color="auto" w:fill="auto"/>
            <w:vAlign w:val="center"/>
            <w:hideMark/>
          </w:tcPr>
          <w:p w:rsidR="00766491" w:rsidRPr="0007063D" w:rsidRDefault="00766491" w:rsidP="006A6F0B">
            <w:pPr>
              <w:rPr>
                <w:color w:val="000000"/>
              </w:rPr>
            </w:pPr>
            <w:r w:rsidRPr="0007063D">
              <w:rPr>
                <w:color w:val="000000"/>
              </w:rPr>
              <w:t>ОАО «Пермское агентство по ипотечному жилищному кредитованию»</w:t>
            </w:r>
          </w:p>
        </w:tc>
        <w:tc>
          <w:tcPr>
            <w:tcW w:w="1417" w:type="dxa"/>
            <w:tcBorders>
              <w:top w:val="nil"/>
              <w:left w:val="nil"/>
              <w:bottom w:val="single" w:sz="4" w:space="0" w:color="auto"/>
              <w:right w:val="single" w:sz="4" w:space="0" w:color="auto"/>
            </w:tcBorders>
            <w:shd w:val="clear" w:color="auto" w:fill="auto"/>
            <w:vAlign w:val="center"/>
            <w:hideMark/>
          </w:tcPr>
          <w:p w:rsidR="00766491" w:rsidRPr="0007063D" w:rsidRDefault="00766491" w:rsidP="006A6F0B">
            <w:pPr>
              <w:jc w:val="right"/>
              <w:rPr>
                <w:color w:val="000000"/>
              </w:rPr>
            </w:pPr>
            <w:r w:rsidRPr="0007063D">
              <w:rPr>
                <w:color w:val="000000"/>
              </w:rPr>
              <w:t>128,1</w:t>
            </w:r>
          </w:p>
        </w:tc>
        <w:tc>
          <w:tcPr>
            <w:tcW w:w="1276" w:type="dxa"/>
            <w:tcBorders>
              <w:top w:val="nil"/>
              <w:left w:val="nil"/>
              <w:bottom w:val="single" w:sz="4" w:space="0" w:color="auto"/>
              <w:right w:val="single" w:sz="4" w:space="0" w:color="auto"/>
            </w:tcBorders>
            <w:shd w:val="clear" w:color="auto" w:fill="auto"/>
            <w:vAlign w:val="center"/>
            <w:hideMark/>
          </w:tcPr>
          <w:p w:rsidR="00766491" w:rsidRPr="0007063D" w:rsidRDefault="00766491" w:rsidP="006A6F0B">
            <w:pPr>
              <w:jc w:val="right"/>
              <w:rPr>
                <w:color w:val="000000"/>
              </w:rPr>
            </w:pPr>
            <w:r w:rsidRPr="0007063D">
              <w:rPr>
                <w:color w:val="000000"/>
              </w:rPr>
              <w:t>32,6</w:t>
            </w:r>
          </w:p>
        </w:tc>
        <w:tc>
          <w:tcPr>
            <w:tcW w:w="1237" w:type="dxa"/>
            <w:tcBorders>
              <w:top w:val="nil"/>
              <w:left w:val="nil"/>
              <w:bottom w:val="single" w:sz="4" w:space="0" w:color="auto"/>
              <w:right w:val="single" w:sz="4" w:space="0" w:color="auto"/>
            </w:tcBorders>
            <w:shd w:val="clear" w:color="auto" w:fill="auto"/>
            <w:vAlign w:val="center"/>
            <w:hideMark/>
          </w:tcPr>
          <w:p w:rsidR="00766491" w:rsidRPr="0007063D" w:rsidRDefault="00766491" w:rsidP="006A6F0B">
            <w:pPr>
              <w:jc w:val="right"/>
              <w:rPr>
                <w:color w:val="000000"/>
              </w:rPr>
            </w:pPr>
            <w:r w:rsidRPr="0007063D">
              <w:rPr>
                <w:color w:val="000000"/>
              </w:rPr>
              <w:t>900,9</w:t>
            </w:r>
          </w:p>
        </w:tc>
      </w:tr>
      <w:tr w:rsidR="00766491" w:rsidRPr="0007063D" w:rsidTr="00B72DC4">
        <w:trPr>
          <w:trHeight w:val="937"/>
        </w:trPr>
        <w:tc>
          <w:tcPr>
            <w:tcW w:w="6111" w:type="dxa"/>
            <w:tcBorders>
              <w:top w:val="nil"/>
              <w:left w:val="single" w:sz="4" w:space="0" w:color="auto"/>
              <w:bottom w:val="single" w:sz="4" w:space="0" w:color="auto"/>
              <w:right w:val="single" w:sz="4" w:space="0" w:color="auto"/>
            </w:tcBorders>
            <w:shd w:val="clear" w:color="auto" w:fill="auto"/>
            <w:vAlign w:val="center"/>
            <w:hideMark/>
          </w:tcPr>
          <w:p w:rsidR="00766491" w:rsidRPr="0007063D" w:rsidRDefault="00766491" w:rsidP="006A6F0B">
            <w:pPr>
              <w:rPr>
                <w:color w:val="000000"/>
              </w:rPr>
            </w:pPr>
            <w:r w:rsidRPr="0007063D">
              <w:rPr>
                <w:color w:val="000000"/>
              </w:rPr>
              <w:t>Платежи от государственных и муниципальных унитарных предприятий, всего</w:t>
            </w:r>
          </w:p>
        </w:tc>
        <w:tc>
          <w:tcPr>
            <w:tcW w:w="1417" w:type="dxa"/>
            <w:tcBorders>
              <w:top w:val="nil"/>
              <w:left w:val="nil"/>
              <w:bottom w:val="single" w:sz="4" w:space="0" w:color="auto"/>
              <w:right w:val="single" w:sz="4" w:space="0" w:color="auto"/>
            </w:tcBorders>
            <w:shd w:val="clear" w:color="auto" w:fill="auto"/>
            <w:vAlign w:val="center"/>
            <w:hideMark/>
          </w:tcPr>
          <w:p w:rsidR="00766491" w:rsidRPr="0007063D" w:rsidRDefault="00766491" w:rsidP="006A6F0B">
            <w:pPr>
              <w:jc w:val="right"/>
              <w:rPr>
                <w:color w:val="000000"/>
              </w:rPr>
            </w:pPr>
            <w:r w:rsidRPr="0007063D">
              <w:rPr>
                <w:color w:val="000000"/>
              </w:rPr>
              <w:t>5 709,9</w:t>
            </w:r>
          </w:p>
        </w:tc>
        <w:tc>
          <w:tcPr>
            <w:tcW w:w="1276" w:type="dxa"/>
            <w:tcBorders>
              <w:top w:val="nil"/>
              <w:left w:val="nil"/>
              <w:bottom w:val="single" w:sz="4" w:space="0" w:color="auto"/>
              <w:right w:val="single" w:sz="4" w:space="0" w:color="auto"/>
            </w:tcBorders>
            <w:shd w:val="clear" w:color="auto" w:fill="auto"/>
            <w:vAlign w:val="center"/>
            <w:hideMark/>
          </w:tcPr>
          <w:p w:rsidR="00766491" w:rsidRPr="0007063D" w:rsidRDefault="00766491" w:rsidP="006A6F0B">
            <w:pPr>
              <w:jc w:val="right"/>
              <w:rPr>
                <w:color w:val="000000"/>
              </w:rPr>
            </w:pPr>
            <w:r w:rsidRPr="0007063D">
              <w:rPr>
                <w:color w:val="000000"/>
              </w:rPr>
              <w:t>6 376,7</w:t>
            </w:r>
          </w:p>
        </w:tc>
        <w:tc>
          <w:tcPr>
            <w:tcW w:w="1237" w:type="dxa"/>
            <w:tcBorders>
              <w:top w:val="nil"/>
              <w:left w:val="nil"/>
              <w:bottom w:val="single" w:sz="4" w:space="0" w:color="auto"/>
              <w:right w:val="single" w:sz="4" w:space="0" w:color="auto"/>
            </w:tcBorders>
            <w:shd w:val="clear" w:color="auto" w:fill="auto"/>
            <w:vAlign w:val="center"/>
            <w:hideMark/>
          </w:tcPr>
          <w:p w:rsidR="00766491" w:rsidRPr="0007063D" w:rsidRDefault="00766491" w:rsidP="006A6F0B">
            <w:pPr>
              <w:jc w:val="right"/>
              <w:rPr>
                <w:color w:val="000000"/>
              </w:rPr>
            </w:pPr>
            <w:r w:rsidRPr="0007063D">
              <w:rPr>
                <w:color w:val="000000"/>
              </w:rPr>
              <w:t>6 606,2</w:t>
            </w:r>
          </w:p>
        </w:tc>
      </w:tr>
      <w:tr w:rsidR="00766491" w:rsidRPr="0007063D" w:rsidTr="00B72DC4">
        <w:trPr>
          <w:trHeight w:val="312"/>
        </w:trPr>
        <w:tc>
          <w:tcPr>
            <w:tcW w:w="6111" w:type="dxa"/>
            <w:tcBorders>
              <w:top w:val="nil"/>
              <w:left w:val="single" w:sz="4" w:space="0" w:color="auto"/>
              <w:bottom w:val="single" w:sz="4" w:space="0" w:color="auto"/>
              <w:right w:val="single" w:sz="4" w:space="0" w:color="auto"/>
            </w:tcBorders>
            <w:shd w:val="clear" w:color="auto" w:fill="auto"/>
            <w:vAlign w:val="center"/>
            <w:hideMark/>
          </w:tcPr>
          <w:p w:rsidR="00766491" w:rsidRPr="0007063D" w:rsidRDefault="00766491" w:rsidP="006A6F0B">
            <w:pPr>
              <w:rPr>
                <w:color w:val="000000"/>
              </w:rPr>
            </w:pPr>
            <w:r w:rsidRPr="0007063D">
              <w:rPr>
                <w:color w:val="000000"/>
              </w:rPr>
              <w:t>в том числе по предприятиям</w:t>
            </w:r>
          </w:p>
        </w:tc>
        <w:tc>
          <w:tcPr>
            <w:tcW w:w="1417" w:type="dxa"/>
            <w:tcBorders>
              <w:top w:val="nil"/>
              <w:left w:val="nil"/>
              <w:bottom w:val="single" w:sz="4" w:space="0" w:color="auto"/>
              <w:right w:val="single" w:sz="4" w:space="0" w:color="auto"/>
            </w:tcBorders>
            <w:shd w:val="clear" w:color="auto" w:fill="auto"/>
            <w:hideMark/>
          </w:tcPr>
          <w:p w:rsidR="00766491" w:rsidRPr="0007063D" w:rsidRDefault="00766491" w:rsidP="006A6F0B">
            <w:pPr>
              <w:rPr>
                <w:color w:val="000000"/>
              </w:rPr>
            </w:pPr>
            <w:r w:rsidRPr="0007063D">
              <w:rPr>
                <w:color w:val="000000"/>
              </w:rPr>
              <w:t> </w:t>
            </w:r>
          </w:p>
        </w:tc>
        <w:tc>
          <w:tcPr>
            <w:tcW w:w="1276" w:type="dxa"/>
            <w:tcBorders>
              <w:top w:val="nil"/>
              <w:left w:val="nil"/>
              <w:bottom w:val="single" w:sz="4" w:space="0" w:color="auto"/>
              <w:right w:val="single" w:sz="4" w:space="0" w:color="auto"/>
            </w:tcBorders>
            <w:shd w:val="clear" w:color="auto" w:fill="auto"/>
            <w:hideMark/>
          </w:tcPr>
          <w:p w:rsidR="00766491" w:rsidRPr="0007063D" w:rsidRDefault="00766491" w:rsidP="006A6F0B">
            <w:pPr>
              <w:rPr>
                <w:color w:val="000000"/>
              </w:rPr>
            </w:pPr>
            <w:r w:rsidRPr="0007063D">
              <w:rPr>
                <w:color w:val="000000"/>
              </w:rPr>
              <w:t> </w:t>
            </w:r>
          </w:p>
        </w:tc>
        <w:tc>
          <w:tcPr>
            <w:tcW w:w="1237" w:type="dxa"/>
            <w:tcBorders>
              <w:top w:val="nil"/>
              <w:left w:val="nil"/>
              <w:bottom w:val="single" w:sz="4" w:space="0" w:color="auto"/>
              <w:right w:val="single" w:sz="4" w:space="0" w:color="auto"/>
            </w:tcBorders>
            <w:shd w:val="clear" w:color="auto" w:fill="auto"/>
            <w:hideMark/>
          </w:tcPr>
          <w:p w:rsidR="00766491" w:rsidRPr="0007063D" w:rsidRDefault="00766491" w:rsidP="006A6F0B">
            <w:pPr>
              <w:rPr>
                <w:color w:val="000000"/>
              </w:rPr>
            </w:pPr>
            <w:r w:rsidRPr="0007063D">
              <w:rPr>
                <w:color w:val="000000"/>
              </w:rPr>
              <w:t> </w:t>
            </w:r>
          </w:p>
        </w:tc>
      </w:tr>
      <w:tr w:rsidR="00766491" w:rsidRPr="0007063D" w:rsidTr="00B72DC4">
        <w:trPr>
          <w:trHeight w:val="312"/>
        </w:trPr>
        <w:tc>
          <w:tcPr>
            <w:tcW w:w="6111" w:type="dxa"/>
            <w:tcBorders>
              <w:top w:val="nil"/>
              <w:left w:val="single" w:sz="4" w:space="0" w:color="auto"/>
              <w:bottom w:val="single" w:sz="4" w:space="0" w:color="auto"/>
              <w:right w:val="single" w:sz="4" w:space="0" w:color="auto"/>
            </w:tcBorders>
            <w:shd w:val="clear" w:color="auto" w:fill="auto"/>
            <w:vAlign w:val="center"/>
            <w:hideMark/>
          </w:tcPr>
          <w:p w:rsidR="00766491" w:rsidRPr="0007063D" w:rsidRDefault="00766491" w:rsidP="006A6F0B">
            <w:pPr>
              <w:rPr>
                <w:color w:val="000000"/>
              </w:rPr>
            </w:pPr>
            <w:r w:rsidRPr="0007063D">
              <w:rPr>
                <w:color w:val="000000"/>
              </w:rPr>
              <w:t>ПКГУП «Автовокзал»</w:t>
            </w:r>
          </w:p>
        </w:tc>
        <w:tc>
          <w:tcPr>
            <w:tcW w:w="1417" w:type="dxa"/>
            <w:tcBorders>
              <w:top w:val="nil"/>
              <w:left w:val="nil"/>
              <w:bottom w:val="single" w:sz="4" w:space="0" w:color="auto"/>
              <w:right w:val="single" w:sz="4" w:space="0" w:color="auto"/>
            </w:tcBorders>
            <w:shd w:val="clear" w:color="auto" w:fill="auto"/>
            <w:vAlign w:val="center"/>
            <w:hideMark/>
          </w:tcPr>
          <w:p w:rsidR="00766491" w:rsidRPr="0007063D" w:rsidRDefault="00766491" w:rsidP="006A6F0B">
            <w:pPr>
              <w:jc w:val="right"/>
              <w:rPr>
                <w:color w:val="000000"/>
              </w:rPr>
            </w:pPr>
            <w:r w:rsidRPr="0007063D">
              <w:rPr>
                <w:color w:val="000000"/>
              </w:rPr>
              <w:t>83,3</w:t>
            </w:r>
          </w:p>
        </w:tc>
        <w:tc>
          <w:tcPr>
            <w:tcW w:w="1276" w:type="dxa"/>
            <w:tcBorders>
              <w:top w:val="nil"/>
              <w:left w:val="nil"/>
              <w:bottom w:val="single" w:sz="4" w:space="0" w:color="auto"/>
              <w:right w:val="single" w:sz="4" w:space="0" w:color="auto"/>
            </w:tcBorders>
            <w:shd w:val="clear" w:color="auto" w:fill="auto"/>
            <w:vAlign w:val="center"/>
            <w:hideMark/>
          </w:tcPr>
          <w:p w:rsidR="00766491" w:rsidRPr="0007063D" w:rsidRDefault="00766491" w:rsidP="006A6F0B">
            <w:pPr>
              <w:jc w:val="right"/>
              <w:rPr>
                <w:color w:val="000000"/>
              </w:rPr>
            </w:pPr>
            <w:r w:rsidRPr="0007063D">
              <w:rPr>
                <w:color w:val="000000"/>
              </w:rPr>
              <w:t>587,8</w:t>
            </w:r>
          </w:p>
        </w:tc>
        <w:tc>
          <w:tcPr>
            <w:tcW w:w="1237" w:type="dxa"/>
            <w:tcBorders>
              <w:top w:val="nil"/>
              <w:left w:val="nil"/>
              <w:bottom w:val="single" w:sz="4" w:space="0" w:color="auto"/>
              <w:right w:val="single" w:sz="4" w:space="0" w:color="auto"/>
            </w:tcBorders>
            <w:shd w:val="clear" w:color="auto" w:fill="auto"/>
            <w:vAlign w:val="center"/>
            <w:hideMark/>
          </w:tcPr>
          <w:p w:rsidR="00766491" w:rsidRPr="0007063D" w:rsidRDefault="00766491" w:rsidP="006A6F0B">
            <w:pPr>
              <w:jc w:val="right"/>
              <w:rPr>
                <w:color w:val="000000"/>
              </w:rPr>
            </w:pPr>
            <w:r w:rsidRPr="0007063D">
              <w:rPr>
                <w:color w:val="000000"/>
              </w:rPr>
              <w:t>624,3</w:t>
            </w:r>
          </w:p>
        </w:tc>
      </w:tr>
      <w:tr w:rsidR="00766491" w:rsidRPr="0007063D" w:rsidTr="00B72DC4">
        <w:trPr>
          <w:trHeight w:val="625"/>
        </w:trPr>
        <w:tc>
          <w:tcPr>
            <w:tcW w:w="6111" w:type="dxa"/>
            <w:tcBorders>
              <w:top w:val="nil"/>
              <w:left w:val="single" w:sz="4" w:space="0" w:color="auto"/>
              <w:bottom w:val="single" w:sz="4" w:space="0" w:color="auto"/>
              <w:right w:val="single" w:sz="4" w:space="0" w:color="auto"/>
            </w:tcBorders>
            <w:shd w:val="clear" w:color="auto" w:fill="auto"/>
            <w:vAlign w:val="center"/>
            <w:hideMark/>
          </w:tcPr>
          <w:p w:rsidR="00766491" w:rsidRPr="0007063D" w:rsidRDefault="00766491" w:rsidP="006A6F0B">
            <w:pPr>
              <w:rPr>
                <w:color w:val="000000"/>
              </w:rPr>
            </w:pPr>
            <w:r w:rsidRPr="0007063D">
              <w:rPr>
                <w:color w:val="000000"/>
              </w:rPr>
              <w:t>ПКГУП «Дирекция по управлению активами Пермского края»</w:t>
            </w:r>
          </w:p>
        </w:tc>
        <w:tc>
          <w:tcPr>
            <w:tcW w:w="1417" w:type="dxa"/>
            <w:tcBorders>
              <w:top w:val="nil"/>
              <w:left w:val="nil"/>
              <w:bottom w:val="single" w:sz="4" w:space="0" w:color="auto"/>
              <w:right w:val="single" w:sz="4" w:space="0" w:color="auto"/>
            </w:tcBorders>
            <w:shd w:val="clear" w:color="auto" w:fill="auto"/>
            <w:vAlign w:val="center"/>
            <w:hideMark/>
          </w:tcPr>
          <w:p w:rsidR="00766491" w:rsidRPr="0007063D" w:rsidRDefault="00766491" w:rsidP="006A6F0B">
            <w:pPr>
              <w:jc w:val="right"/>
              <w:rPr>
                <w:color w:val="000000"/>
              </w:rPr>
            </w:pPr>
            <w:r w:rsidRPr="0007063D">
              <w:rPr>
                <w:color w:val="000000"/>
              </w:rPr>
              <w:t>486,7</w:t>
            </w:r>
          </w:p>
        </w:tc>
        <w:tc>
          <w:tcPr>
            <w:tcW w:w="1276" w:type="dxa"/>
            <w:tcBorders>
              <w:top w:val="nil"/>
              <w:left w:val="nil"/>
              <w:bottom w:val="single" w:sz="4" w:space="0" w:color="auto"/>
              <w:right w:val="single" w:sz="4" w:space="0" w:color="auto"/>
            </w:tcBorders>
            <w:shd w:val="clear" w:color="auto" w:fill="auto"/>
            <w:vAlign w:val="center"/>
            <w:hideMark/>
          </w:tcPr>
          <w:p w:rsidR="00766491" w:rsidRPr="0007063D" w:rsidRDefault="00766491" w:rsidP="006A6F0B">
            <w:pPr>
              <w:jc w:val="right"/>
              <w:rPr>
                <w:color w:val="000000"/>
              </w:rPr>
            </w:pPr>
            <w:r w:rsidRPr="0007063D">
              <w:rPr>
                <w:color w:val="000000"/>
              </w:rPr>
              <w:t>642,6</w:t>
            </w:r>
          </w:p>
        </w:tc>
        <w:tc>
          <w:tcPr>
            <w:tcW w:w="1237" w:type="dxa"/>
            <w:tcBorders>
              <w:top w:val="nil"/>
              <w:left w:val="nil"/>
              <w:bottom w:val="single" w:sz="4" w:space="0" w:color="auto"/>
              <w:right w:val="single" w:sz="4" w:space="0" w:color="auto"/>
            </w:tcBorders>
            <w:shd w:val="clear" w:color="auto" w:fill="auto"/>
            <w:vAlign w:val="center"/>
            <w:hideMark/>
          </w:tcPr>
          <w:p w:rsidR="00766491" w:rsidRPr="0007063D" w:rsidRDefault="00766491" w:rsidP="006A6F0B">
            <w:pPr>
              <w:jc w:val="right"/>
              <w:rPr>
                <w:color w:val="000000"/>
              </w:rPr>
            </w:pPr>
            <w:r w:rsidRPr="0007063D">
              <w:rPr>
                <w:color w:val="000000"/>
              </w:rPr>
              <w:t>642,6</w:t>
            </w:r>
          </w:p>
        </w:tc>
      </w:tr>
      <w:tr w:rsidR="00766491" w:rsidRPr="0007063D" w:rsidTr="00B72DC4">
        <w:trPr>
          <w:trHeight w:val="322"/>
        </w:trPr>
        <w:tc>
          <w:tcPr>
            <w:tcW w:w="6111" w:type="dxa"/>
            <w:vMerge w:val="restart"/>
            <w:tcBorders>
              <w:top w:val="nil"/>
              <w:left w:val="single" w:sz="4" w:space="0" w:color="auto"/>
              <w:bottom w:val="single" w:sz="4" w:space="0" w:color="auto"/>
              <w:right w:val="single" w:sz="4" w:space="0" w:color="auto"/>
            </w:tcBorders>
            <w:shd w:val="clear" w:color="auto" w:fill="auto"/>
            <w:vAlign w:val="center"/>
            <w:hideMark/>
          </w:tcPr>
          <w:p w:rsidR="00766491" w:rsidRPr="0007063D" w:rsidRDefault="00766491" w:rsidP="006A6F0B">
            <w:pPr>
              <w:rPr>
                <w:color w:val="000000"/>
              </w:rPr>
            </w:pPr>
            <w:r w:rsidRPr="0007063D">
              <w:rPr>
                <w:color w:val="000000"/>
              </w:rPr>
              <w:t>ГУП «Центр технической инвентаризации Пермского края»</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766491" w:rsidRPr="0007063D" w:rsidRDefault="00766491" w:rsidP="006A6F0B">
            <w:pPr>
              <w:jc w:val="right"/>
              <w:rPr>
                <w:color w:val="000000"/>
              </w:rPr>
            </w:pPr>
            <w:r w:rsidRPr="0007063D">
              <w:rPr>
                <w:color w:val="000000"/>
              </w:rPr>
              <w:t>5 100,2</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766491" w:rsidRPr="0007063D" w:rsidRDefault="00766491" w:rsidP="006A6F0B">
            <w:pPr>
              <w:jc w:val="right"/>
              <w:rPr>
                <w:color w:val="000000"/>
              </w:rPr>
            </w:pPr>
            <w:r w:rsidRPr="0007063D">
              <w:rPr>
                <w:color w:val="000000"/>
              </w:rPr>
              <w:t>5 052,8</w:t>
            </w:r>
          </w:p>
        </w:tc>
        <w:tc>
          <w:tcPr>
            <w:tcW w:w="1237" w:type="dxa"/>
            <w:vMerge w:val="restart"/>
            <w:tcBorders>
              <w:top w:val="nil"/>
              <w:left w:val="single" w:sz="4" w:space="0" w:color="auto"/>
              <w:bottom w:val="single" w:sz="4" w:space="0" w:color="auto"/>
              <w:right w:val="single" w:sz="4" w:space="0" w:color="auto"/>
            </w:tcBorders>
            <w:shd w:val="clear" w:color="auto" w:fill="auto"/>
            <w:vAlign w:val="center"/>
            <w:hideMark/>
          </w:tcPr>
          <w:p w:rsidR="00766491" w:rsidRPr="0007063D" w:rsidRDefault="00766491" w:rsidP="006A6F0B">
            <w:pPr>
              <w:jc w:val="right"/>
              <w:rPr>
                <w:color w:val="000000"/>
              </w:rPr>
            </w:pPr>
            <w:r w:rsidRPr="0007063D">
              <w:rPr>
                <w:color w:val="000000"/>
              </w:rPr>
              <w:t>5 161,8</w:t>
            </w:r>
          </w:p>
        </w:tc>
      </w:tr>
      <w:tr w:rsidR="00766491" w:rsidRPr="0007063D" w:rsidTr="00B72DC4">
        <w:trPr>
          <w:trHeight w:val="322"/>
        </w:trPr>
        <w:tc>
          <w:tcPr>
            <w:tcW w:w="6111" w:type="dxa"/>
            <w:vMerge/>
            <w:tcBorders>
              <w:top w:val="nil"/>
              <w:left w:val="single" w:sz="4" w:space="0" w:color="auto"/>
              <w:bottom w:val="single" w:sz="4" w:space="0" w:color="auto"/>
              <w:right w:val="single" w:sz="4" w:space="0" w:color="auto"/>
            </w:tcBorders>
            <w:vAlign w:val="center"/>
            <w:hideMark/>
          </w:tcPr>
          <w:p w:rsidR="00766491" w:rsidRPr="0007063D" w:rsidRDefault="00766491" w:rsidP="006A6F0B">
            <w:pPr>
              <w:rPr>
                <w:color w:val="000000"/>
              </w:rPr>
            </w:pPr>
          </w:p>
        </w:tc>
        <w:tc>
          <w:tcPr>
            <w:tcW w:w="1417" w:type="dxa"/>
            <w:vMerge/>
            <w:tcBorders>
              <w:top w:val="nil"/>
              <w:left w:val="single" w:sz="4" w:space="0" w:color="auto"/>
              <w:bottom w:val="single" w:sz="4" w:space="0" w:color="auto"/>
              <w:right w:val="single" w:sz="4" w:space="0" w:color="auto"/>
            </w:tcBorders>
            <w:vAlign w:val="center"/>
            <w:hideMark/>
          </w:tcPr>
          <w:p w:rsidR="00766491" w:rsidRPr="0007063D" w:rsidRDefault="00766491" w:rsidP="006A6F0B">
            <w:pPr>
              <w:rPr>
                <w:color w:val="000000"/>
              </w:rPr>
            </w:pPr>
          </w:p>
        </w:tc>
        <w:tc>
          <w:tcPr>
            <w:tcW w:w="1276" w:type="dxa"/>
            <w:vMerge/>
            <w:tcBorders>
              <w:top w:val="nil"/>
              <w:left w:val="single" w:sz="4" w:space="0" w:color="auto"/>
              <w:bottom w:val="single" w:sz="4" w:space="0" w:color="auto"/>
              <w:right w:val="single" w:sz="4" w:space="0" w:color="auto"/>
            </w:tcBorders>
            <w:vAlign w:val="center"/>
            <w:hideMark/>
          </w:tcPr>
          <w:p w:rsidR="00766491" w:rsidRPr="0007063D" w:rsidRDefault="00766491" w:rsidP="006A6F0B">
            <w:pPr>
              <w:rPr>
                <w:color w:val="000000"/>
              </w:rPr>
            </w:pPr>
          </w:p>
        </w:tc>
        <w:tc>
          <w:tcPr>
            <w:tcW w:w="1237" w:type="dxa"/>
            <w:vMerge/>
            <w:tcBorders>
              <w:top w:val="nil"/>
              <w:left w:val="single" w:sz="4" w:space="0" w:color="auto"/>
              <w:bottom w:val="single" w:sz="4" w:space="0" w:color="auto"/>
              <w:right w:val="single" w:sz="4" w:space="0" w:color="auto"/>
            </w:tcBorders>
            <w:vAlign w:val="center"/>
            <w:hideMark/>
          </w:tcPr>
          <w:p w:rsidR="00766491" w:rsidRPr="0007063D" w:rsidRDefault="00766491" w:rsidP="006A6F0B">
            <w:pPr>
              <w:rPr>
                <w:color w:val="000000"/>
              </w:rPr>
            </w:pPr>
          </w:p>
        </w:tc>
      </w:tr>
      <w:tr w:rsidR="00766491" w:rsidRPr="0007063D" w:rsidTr="00B72DC4">
        <w:trPr>
          <w:trHeight w:val="312"/>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766491" w:rsidRPr="0007063D" w:rsidRDefault="00766491" w:rsidP="006A6F0B">
            <w:pPr>
              <w:rPr>
                <w:color w:val="000000"/>
              </w:rPr>
            </w:pPr>
            <w:r w:rsidRPr="0007063D">
              <w:rPr>
                <w:color w:val="000000"/>
              </w:rPr>
              <w:t>ГУП «</w:t>
            </w:r>
            <w:proofErr w:type="spellStart"/>
            <w:r w:rsidRPr="0007063D">
              <w:rPr>
                <w:color w:val="000000"/>
              </w:rPr>
              <w:t>Теплоэнерго</w:t>
            </w:r>
            <w:proofErr w:type="spellEnd"/>
            <w:r w:rsidRPr="0007063D">
              <w:rPr>
                <w:color w:val="000000"/>
              </w:rPr>
              <w:t>»</w:t>
            </w:r>
          </w:p>
        </w:tc>
        <w:tc>
          <w:tcPr>
            <w:tcW w:w="1417" w:type="dxa"/>
            <w:tcBorders>
              <w:top w:val="nil"/>
              <w:left w:val="nil"/>
              <w:bottom w:val="single" w:sz="4" w:space="0" w:color="auto"/>
              <w:right w:val="single" w:sz="4" w:space="0" w:color="auto"/>
            </w:tcBorders>
            <w:shd w:val="clear" w:color="auto" w:fill="auto"/>
            <w:noWrap/>
            <w:vAlign w:val="bottom"/>
            <w:hideMark/>
          </w:tcPr>
          <w:p w:rsidR="00766491" w:rsidRPr="0007063D" w:rsidRDefault="00766491" w:rsidP="006A6F0B">
            <w:pPr>
              <w:jc w:val="right"/>
              <w:rPr>
                <w:color w:val="000000"/>
              </w:rPr>
            </w:pPr>
            <w:r w:rsidRPr="0007063D">
              <w:rPr>
                <w:color w:val="000000"/>
              </w:rPr>
              <w:t>39,7</w:t>
            </w:r>
          </w:p>
        </w:tc>
        <w:tc>
          <w:tcPr>
            <w:tcW w:w="1276" w:type="dxa"/>
            <w:tcBorders>
              <w:top w:val="nil"/>
              <w:left w:val="nil"/>
              <w:bottom w:val="single" w:sz="4" w:space="0" w:color="auto"/>
              <w:right w:val="single" w:sz="4" w:space="0" w:color="auto"/>
            </w:tcBorders>
            <w:shd w:val="clear" w:color="auto" w:fill="auto"/>
            <w:noWrap/>
            <w:vAlign w:val="bottom"/>
            <w:hideMark/>
          </w:tcPr>
          <w:p w:rsidR="00766491" w:rsidRPr="0007063D" w:rsidRDefault="00766491" w:rsidP="006A6F0B">
            <w:pPr>
              <w:jc w:val="right"/>
              <w:rPr>
                <w:color w:val="000000"/>
              </w:rPr>
            </w:pPr>
            <w:r w:rsidRPr="0007063D">
              <w:rPr>
                <w:color w:val="000000"/>
              </w:rPr>
              <w:t>93,5</w:t>
            </w:r>
          </w:p>
        </w:tc>
        <w:tc>
          <w:tcPr>
            <w:tcW w:w="1237" w:type="dxa"/>
            <w:tcBorders>
              <w:top w:val="nil"/>
              <w:left w:val="nil"/>
              <w:bottom w:val="single" w:sz="4" w:space="0" w:color="auto"/>
              <w:right w:val="single" w:sz="4" w:space="0" w:color="auto"/>
            </w:tcBorders>
            <w:shd w:val="clear" w:color="auto" w:fill="auto"/>
            <w:noWrap/>
            <w:vAlign w:val="bottom"/>
            <w:hideMark/>
          </w:tcPr>
          <w:p w:rsidR="00766491" w:rsidRPr="0007063D" w:rsidRDefault="00766491" w:rsidP="006A6F0B">
            <w:pPr>
              <w:jc w:val="right"/>
              <w:rPr>
                <w:color w:val="000000"/>
              </w:rPr>
            </w:pPr>
            <w:r w:rsidRPr="0007063D">
              <w:rPr>
                <w:color w:val="000000"/>
              </w:rPr>
              <w:t>177,5</w:t>
            </w:r>
          </w:p>
        </w:tc>
      </w:tr>
    </w:tbl>
    <w:p w:rsidR="00766491" w:rsidRPr="0007063D" w:rsidRDefault="00766491" w:rsidP="00766491">
      <w:pPr>
        <w:widowControl w:val="0"/>
        <w:suppressAutoHyphens/>
        <w:autoSpaceDE w:val="0"/>
        <w:autoSpaceDN w:val="0"/>
        <w:adjustRightInd w:val="0"/>
        <w:ind w:left="-180" w:right="-5" w:firstLine="720"/>
        <w:jc w:val="both"/>
        <w:rPr>
          <w:rFonts w:cs="Arial"/>
          <w:sz w:val="28"/>
          <w:szCs w:val="20"/>
        </w:rPr>
      </w:pPr>
    </w:p>
    <w:p w:rsidR="00766491" w:rsidRPr="0007063D" w:rsidRDefault="00766491" w:rsidP="007E5DB4">
      <w:pPr>
        <w:widowControl w:val="0"/>
        <w:suppressAutoHyphens/>
        <w:autoSpaceDE w:val="0"/>
        <w:autoSpaceDN w:val="0"/>
        <w:adjustRightInd w:val="0"/>
        <w:spacing w:line="360" w:lineRule="exact"/>
        <w:ind w:firstLine="709"/>
        <w:jc w:val="both"/>
        <w:rPr>
          <w:sz w:val="28"/>
          <w:szCs w:val="28"/>
        </w:rPr>
      </w:pPr>
      <w:r w:rsidRPr="0007063D">
        <w:rPr>
          <w:rFonts w:cs="Arial"/>
          <w:sz w:val="28"/>
          <w:szCs w:val="20"/>
        </w:rPr>
        <w:t xml:space="preserve">Прогноз по данным видам доходов произведен на основании </w:t>
      </w:r>
      <w:r w:rsidRPr="0007063D">
        <w:rPr>
          <w:sz w:val="28"/>
          <w:szCs w:val="28"/>
        </w:rPr>
        <w:t>планов финансово-хозяйственной деятельности хозяйственных и акционерных обществ и государственных унитарных предприятий на плановый период.</w:t>
      </w:r>
    </w:p>
    <w:p w:rsidR="00766491" w:rsidRPr="0007063D" w:rsidRDefault="00766491" w:rsidP="007E5DB4">
      <w:pPr>
        <w:widowControl w:val="0"/>
        <w:suppressAutoHyphens/>
        <w:autoSpaceDE w:val="0"/>
        <w:autoSpaceDN w:val="0"/>
        <w:adjustRightInd w:val="0"/>
        <w:spacing w:line="360" w:lineRule="exact"/>
        <w:ind w:firstLine="709"/>
        <w:jc w:val="both"/>
        <w:rPr>
          <w:sz w:val="28"/>
          <w:szCs w:val="28"/>
        </w:rPr>
      </w:pPr>
      <w:r w:rsidRPr="0007063D">
        <w:rPr>
          <w:sz w:val="28"/>
          <w:szCs w:val="28"/>
        </w:rPr>
        <w:t>Увеличение прогноза поступлений дивидендов в 2018 году обусловлено перечислением ОАО «Корпорация развития Пермского края» средств от завершающего этапа продажи акций ОАО «Международный аэропорт «Пермь».</w:t>
      </w:r>
    </w:p>
    <w:p w:rsidR="00766491" w:rsidRPr="0007063D" w:rsidRDefault="00766491" w:rsidP="007E5DB4">
      <w:pPr>
        <w:widowControl w:val="0"/>
        <w:suppressAutoHyphens/>
        <w:autoSpaceDE w:val="0"/>
        <w:autoSpaceDN w:val="0"/>
        <w:adjustRightInd w:val="0"/>
        <w:spacing w:line="360" w:lineRule="exact"/>
        <w:ind w:firstLine="709"/>
        <w:jc w:val="center"/>
        <w:rPr>
          <w:rFonts w:cs="Arial"/>
          <w:b/>
          <w:i/>
          <w:sz w:val="28"/>
          <w:szCs w:val="20"/>
        </w:rPr>
      </w:pPr>
    </w:p>
    <w:p w:rsidR="00766491" w:rsidRPr="0007063D" w:rsidRDefault="00766491" w:rsidP="007E5DB4">
      <w:pPr>
        <w:widowControl w:val="0"/>
        <w:suppressAutoHyphens/>
        <w:autoSpaceDE w:val="0"/>
        <w:autoSpaceDN w:val="0"/>
        <w:adjustRightInd w:val="0"/>
        <w:spacing w:line="360" w:lineRule="exact"/>
        <w:ind w:firstLine="709"/>
        <w:jc w:val="center"/>
        <w:rPr>
          <w:rFonts w:cs="Arial"/>
          <w:b/>
          <w:i/>
          <w:sz w:val="28"/>
          <w:szCs w:val="20"/>
        </w:rPr>
      </w:pPr>
      <w:r w:rsidRPr="0007063D">
        <w:rPr>
          <w:rFonts w:cs="Arial"/>
          <w:b/>
          <w:i/>
          <w:sz w:val="28"/>
          <w:szCs w:val="20"/>
        </w:rPr>
        <w:t>Платежи при пользовании природными ресурсами</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t xml:space="preserve">Платежи при пользовании природными ресурсами прогнозируются </w:t>
      </w:r>
      <w:r w:rsidRPr="0007063D">
        <w:rPr>
          <w:rFonts w:cs="Arial"/>
          <w:sz w:val="28"/>
          <w:szCs w:val="20"/>
        </w:rPr>
        <w:br/>
        <w:t xml:space="preserve">на 2017 год в сумме 412 067,2 тыс. рублей, на 2018 год  </w:t>
      </w:r>
      <w:r w:rsidR="003C54ED">
        <w:rPr>
          <w:rFonts w:cs="Arial"/>
          <w:sz w:val="28"/>
          <w:szCs w:val="20"/>
        </w:rPr>
        <w:noBreakHyphen/>
      </w:r>
      <w:r w:rsidRPr="0007063D">
        <w:rPr>
          <w:rFonts w:cs="Arial"/>
          <w:sz w:val="28"/>
          <w:szCs w:val="20"/>
        </w:rPr>
        <w:t xml:space="preserve"> 415 851,2 тыс. рублей, на 2019 год – 420 551,8 тыс. рублей.</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t>Платежи при пользовании  природными ресурсами включают:</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t>плату за негативное воздействие на окружающую среду;</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t>платежи при пользовании недрами;</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t>плату за использование лесов.</w:t>
      </w:r>
    </w:p>
    <w:p w:rsidR="00766491" w:rsidRPr="0007063D" w:rsidRDefault="00766491" w:rsidP="007E5DB4">
      <w:pPr>
        <w:suppressAutoHyphens/>
        <w:spacing w:line="360" w:lineRule="exact"/>
        <w:ind w:firstLine="709"/>
        <w:jc w:val="both"/>
        <w:rPr>
          <w:rFonts w:cs="Arial"/>
          <w:sz w:val="28"/>
          <w:szCs w:val="20"/>
        </w:rPr>
      </w:pPr>
      <w:r w:rsidRPr="0007063D">
        <w:rPr>
          <w:rFonts w:cs="Arial"/>
          <w:sz w:val="28"/>
          <w:szCs w:val="20"/>
        </w:rPr>
        <w:t xml:space="preserve">Расчет платы за негативное воздействие на окружающую среду </w:t>
      </w:r>
      <w:r w:rsidR="00CA7E40">
        <w:rPr>
          <w:rFonts w:cs="Arial"/>
          <w:sz w:val="28"/>
          <w:szCs w:val="20"/>
        </w:rPr>
        <w:br/>
      </w:r>
      <w:r w:rsidRPr="0007063D">
        <w:rPr>
          <w:rFonts w:cs="Arial"/>
          <w:sz w:val="28"/>
          <w:szCs w:val="20"/>
        </w:rPr>
        <w:t xml:space="preserve">на 2017-2019 годы произведен на основании предложений главного </w:t>
      </w:r>
      <w:r w:rsidRPr="0007063D">
        <w:rPr>
          <w:rFonts w:cs="Arial"/>
          <w:sz w:val="28"/>
          <w:szCs w:val="20"/>
        </w:rPr>
        <w:lastRenderedPageBreak/>
        <w:t xml:space="preserve">администратора доходов </w:t>
      </w:r>
      <w:r w:rsidR="003C54ED">
        <w:rPr>
          <w:rFonts w:cs="Arial"/>
          <w:sz w:val="28"/>
          <w:szCs w:val="20"/>
        </w:rPr>
        <w:noBreakHyphen/>
      </w:r>
      <w:r w:rsidRPr="0007063D">
        <w:rPr>
          <w:rFonts w:cs="Arial"/>
          <w:sz w:val="28"/>
          <w:szCs w:val="20"/>
        </w:rPr>
        <w:t xml:space="preserve"> Управления </w:t>
      </w:r>
      <w:proofErr w:type="spellStart"/>
      <w:r w:rsidRPr="0007063D">
        <w:rPr>
          <w:rFonts w:cs="Arial"/>
          <w:sz w:val="28"/>
          <w:szCs w:val="20"/>
        </w:rPr>
        <w:t>Росприроднадзора</w:t>
      </w:r>
      <w:proofErr w:type="spellEnd"/>
      <w:r w:rsidRPr="0007063D">
        <w:rPr>
          <w:rFonts w:cs="Arial"/>
          <w:sz w:val="28"/>
          <w:szCs w:val="20"/>
        </w:rPr>
        <w:t xml:space="preserve"> по Пермскому краю. Прогноз на 2017 год составил  88 474,5 тыс. рублей, на 2018 год – 92 283,5 тыс. рублей, на 2019 год – 96 984,1 тыс. рублей. Расчет произведен </w:t>
      </w:r>
      <w:r w:rsidR="00CA7E40">
        <w:rPr>
          <w:rFonts w:cs="Arial"/>
          <w:sz w:val="28"/>
          <w:szCs w:val="20"/>
        </w:rPr>
        <w:br/>
      </w:r>
      <w:r w:rsidRPr="0007063D">
        <w:rPr>
          <w:rFonts w:cs="Arial"/>
          <w:sz w:val="28"/>
          <w:szCs w:val="20"/>
        </w:rPr>
        <w:t xml:space="preserve">с использованием темпов роста платы за негативное воздействие </w:t>
      </w:r>
      <w:r w:rsidR="00CA7E40">
        <w:rPr>
          <w:rFonts w:cs="Arial"/>
          <w:sz w:val="28"/>
          <w:szCs w:val="20"/>
        </w:rPr>
        <w:br/>
      </w:r>
      <w:r w:rsidRPr="0007063D">
        <w:rPr>
          <w:rFonts w:cs="Arial"/>
          <w:sz w:val="28"/>
          <w:szCs w:val="20"/>
        </w:rPr>
        <w:t>на окружающую среду (в среднем 4,3%).</w:t>
      </w:r>
      <w:r w:rsidRPr="0007063D">
        <w:t xml:space="preserve"> </w:t>
      </w:r>
    </w:p>
    <w:p w:rsidR="00766491" w:rsidRPr="0007063D" w:rsidRDefault="00766491" w:rsidP="007E5DB4">
      <w:pPr>
        <w:suppressAutoHyphens/>
        <w:spacing w:line="360" w:lineRule="exact"/>
        <w:ind w:firstLine="709"/>
        <w:jc w:val="both"/>
        <w:rPr>
          <w:rFonts w:cs="Arial"/>
          <w:sz w:val="28"/>
          <w:szCs w:val="20"/>
        </w:rPr>
      </w:pPr>
      <w:r w:rsidRPr="0007063D">
        <w:rPr>
          <w:rFonts w:cs="Arial"/>
          <w:sz w:val="28"/>
          <w:szCs w:val="20"/>
        </w:rPr>
        <w:t>Прогноз платежей за пользование недрами на 2017 год составил 15 042,7 тыс. рублей, на 2018</w:t>
      </w:r>
      <w:r w:rsidR="003C54ED">
        <w:rPr>
          <w:rFonts w:cs="Arial"/>
          <w:sz w:val="28"/>
          <w:szCs w:val="20"/>
        </w:rPr>
        <w:t>-</w:t>
      </w:r>
      <w:r w:rsidRPr="0007063D">
        <w:rPr>
          <w:rFonts w:cs="Arial"/>
          <w:sz w:val="28"/>
          <w:szCs w:val="20"/>
        </w:rPr>
        <w:t xml:space="preserve">2019 гг. по 15 017,7 тыс. рублей ежегодно. </w:t>
      </w:r>
      <w:r w:rsidR="00CA7E40">
        <w:rPr>
          <w:rFonts w:cs="Arial"/>
          <w:sz w:val="28"/>
          <w:szCs w:val="20"/>
        </w:rPr>
        <w:br/>
      </w:r>
      <w:r w:rsidRPr="0007063D">
        <w:rPr>
          <w:rFonts w:cs="Arial"/>
          <w:sz w:val="28"/>
          <w:szCs w:val="20"/>
        </w:rPr>
        <w:t xml:space="preserve">По разовым платежам расчет произведен с учетом среднего размера стартового разового платежа и планируемого количества лицензируемых объектов, по регулярным платежам - исходя из средних поступлений за три года, предшествующих планируемому периоду. </w:t>
      </w:r>
    </w:p>
    <w:p w:rsidR="00766491" w:rsidRPr="0007063D" w:rsidRDefault="00766491" w:rsidP="007E5DB4">
      <w:pPr>
        <w:suppressAutoHyphens/>
        <w:spacing w:line="360" w:lineRule="exact"/>
        <w:ind w:firstLine="709"/>
        <w:jc w:val="both"/>
        <w:rPr>
          <w:sz w:val="28"/>
          <w:szCs w:val="28"/>
        </w:rPr>
      </w:pPr>
      <w:r w:rsidRPr="0007063D">
        <w:rPr>
          <w:sz w:val="28"/>
          <w:szCs w:val="28"/>
        </w:rPr>
        <w:t xml:space="preserve">Поступление платы за использование лесов в 2017-2019 годы прогнозируется в размере </w:t>
      </w:r>
      <w:r w:rsidRPr="0007063D">
        <w:rPr>
          <w:rFonts w:eastAsia="Calibri" w:cs="Arial"/>
          <w:sz w:val="28"/>
          <w:szCs w:val="20"/>
          <w:lang w:eastAsia="en-US"/>
        </w:rPr>
        <w:t>308</w:t>
      </w:r>
      <w:r w:rsidR="003C54ED">
        <w:rPr>
          <w:rFonts w:eastAsia="Calibri" w:cs="Arial"/>
          <w:sz w:val="28"/>
          <w:szCs w:val="20"/>
          <w:lang w:eastAsia="en-US"/>
        </w:rPr>
        <w:t> </w:t>
      </w:r>
      <w:r w:rsidRPr="0007063D">
        <w:rPr>
          <w:rFonts w:eastAsia="Calibri" w:cs="Arial"/>
          <w:sz w:val="28"/>
          <w:szCs w:val="20"/>
          <w:lang w:eastAsia="en-US"/>
        </w:rPr>
        <w:t xml:space="preserve">550,0 </w:t>
      </w:r>
      <w:r w:rsidRPr="0007063D">
        <w:rPr>
          <w:sz w:val="28"/>
          <w:szCs w:val="28"/>
        </w:rPr>
        <w:t xml:space="preserve"> тыс. рублей ежегодно и включает:</w:t>
      </w:r>
    </w:p>
    <w:p w:rsidR="00766491" w:rsidRPr="0007063D" w:rsidRDefault="00766491" w:rsidP="007E5DB4">
      <w:pPr>
        <w:suppressAutoHyphens/>
        <w:spacing w:line="360" w:lineRule="exact"/>
        <w:ind w:firstLine="709"/>
        <w:jc w:val="both"/>
        <w:rPr>
          <w:sz w:val="28"/>
          <w:szCs w:val="28"/>
        </w:rPr>
      </w:pPr>
      <w:r w:rsidRPr="0007063D">
        <w:rPr>
          <w:sz w:val="28"/>
          <w:szCs w:val="28"/>
        </w:rPr>
        <w:t>прогноз платы за использование лесов в части, превышающей минимальный размер арендной платы;</w:t>
      </w:r>
    </w:p>
    <w:p w:rsidR="00766491" w:rsidRPr="0007063D" w:rsidRDefault="00766491" w:rsidP="007E5DB4">
      <w:pPr>
        <w:suppressAutoHyphens/>
        <w:spacing w:line="360" w:lineRule="exact"/>
        <w:ind w:firstLine="709"/>
        <w:jc w:val="both"/>
        <w:rPr>
          <w:sz w:val="28"/>
          <w:szCs w:val="28"/>
        </w:rPr>
      </w:pPr>
      <w:r w:rsidRPr="0007063D">
        <w:rPr>
          <w:sz w:val="28"/>
          <w:szCs w:val="28"/>
        </w:rPr>
        <w:t xml:space="preserve">прогноз платы по договорам купли-продажи лесных насаждений </w:t>
      </w:r>
      <w:r w:rsidR="00CA7E40">
        <w:rPr>
          <w:sz w:val="28"/>
          <w:szCs w:val="28"/>
        </w:rPr>
        <w:br/>
      </w:r>
      <w:r w:rsidRPr="0007063D">
        <w:rPr>
          <w:sz w:val="28"/>
          <w:szCs w:val="28"/>
        </w:rPr>
        <w:t>для собственных нужд населения;</w:t>
      </w:r>
    </w:p>
    <w:p w:rsidR="00766491" w:rsidRPr="0007063D" w:rsidRDefault="00766491" w:rsidP="007E5DB4">
      <w:pPr>
        <w:spacing w:line="360" w:lineRule="exact"/>
        <w:ind w:firstLine="709"/>
        <w:jc w:val="both"/>
        <w:rPr>
          <w:sz w:val="28"/>
          <w:szCs w:val="28"/>
        </w:rPr>
      </w:pPr>
      <w:r w:rsidRPr="0007063D">
        <w:rPr>
          <w:sz w:val="28"/>
          <w:szCs w:val="28"/>
        </w:rPr>
        <w:t>прогноз платы за использование лесов по договорам купли-продажи лесных насаждений для субъектов малого бизнеса.</w:t>
      </w:r>
    </w:p>
    <w:p w:rsidR="00766491" w:rsidRPr="0007063D" w:rsidRDefault="00766491" w:rsidP="007E5DB4">
      <w:pPr>
        <w:suppressAutoHyphens/>
        <w:spacing w:line="360" w:lineRule="exact"/>
        <w:ind w:firstLine="709"/>
        <w:jc w:val="both"/>
        <w:rPr>
          <w:color w:val="000000"/>
          <w:sz w:val="28"/>
          <w:szCs w:val="28"/>
        </w:rPr>
      </w:pPr>
      <w:r w:rsidRPr="0007063D">
        <w:rPr>
          <w:sz w:val="28"/>
          <w:szCs w:val="28"/>
        </w:rPr>
        <w:t xml:space="preserve">Прогноз платы за использование лесов в части, превышающей минимальный размер арендной платы, рассчитан исходя из объема использования древесины по видам использования лесных участков </w:t>
      </w:r>
      <w:r w:rsidR="00CA7E40">
        <w:rPr>
          <w:sz w:val="28"/>
          <w:szCs w:val="28"/>
        </w:rPr>
        <w:br/>
      </w:r>
      <w:r w:rsidRPr="0007063D">
        <w:rPr>
          <w:sz w:val="28"/>
          <w:szCs w:val="28"/>
        </w:rPr>
        <w:t xml:space="preserve">и средней ставки по видам использования лесных участков. Плата </w:t>
      </w:r>
      <w:r w:rsidR="00CA7E40">
        <w:rPr>
          <w:sz w:val="28"/>
          <w:szCs w:val="28"/>
        </w:rPr>
        <w:br/>
      </w:r>
      <w:r w:rsidRPr="0007063D">
        <w:rPr>
          <w:sz w:val="28"/>
          <w:szCs w:val="28"/>
        </w:rPr>
        <w:t xml:space="preserve">по договору купли-продажи лесных насаждений для собственных нужд прогнозируется с учетом объема древесины по видам договоров купли-продажи и средней ставки, применяется льготный коэффициент 0,01 к ставке платы по договору купли-продажи для собственных нужд в целях строительства индивидуальных жилых домов для молодых и многодетных семей. </w:t>
      </w:r>
      <w:r w:rsidRPr="0007063D">
        <w:rPr>
          <w:color w:val="000000"/>
          <w:sz w:val="28"/>
          <w:szCs w:val="28"/>
        </w:rPr>
        <w:t xml:space="preserve">Плата за использование лесов по договорам купли-продажи лесных насаждений для субъектов малого бизнеса запланирована исходя </w:t>
      </w:r>
      <w:r w:rsidR="00CA7E40">
        <w:rPr>
          <w:color w:val="000000"/>
          <w:sz w:val="28"/>
          <w:szCs w:val="28"/>
        </w:rPr>
        <w:br/>
      </w:r>
      <w:r w:rsidRPr="0007063D">
        <w:rPr>
          <w:color w:val="000000"/>
          <w:sz w:val="28"/>
          <w:szCs w:val="28"/>
        </w:rPr>
        <w:t xml:space="preserve">из ежегодной потребности в объеме лесных ресурсов 300 тыс. куб. м </w:t>
      </w:r>
      <w:r w:rsidR="00643CD5">
        <w:rPr>
          <w:color w:val="000000"/>
          <w:sz w:val="28"/>
          <w:szCs w:val="28"/>
        </w:rPr>
        <w:br/>
      </w:r>
      <w:r w:rsidRPr="0007063D">
        <w:rPr>
          <w:color w:val="000000"/>
          <w:sz w:val="28"/>
          <w:szCs w:val="28"/>
        </w:rPr>
        <w:t xml:space="preserve">при среднем превышении минимального размера арендной платы – </w:t>
      </w:r>
      <w:r w:rsidR="003C54ED">
        <w:rPr>
          <w:color w:val="000000"/>
          <w:sz w:val="28"/>
          <w:szCs w:val="28"/>
        </w:rPr>
        <w:br/>
      </w:r>
      <w:r w:rsidRPr="0007063D">
        <w:rPr>
          <w:color w:val="000000"/>
          <w:sz w:val="28"/>
          <w:szCs w:val="28"/>
        </w:rPr>
        <w:t>95 руб./</w:t>
      </w:r>
      <w:proofErr w:type="spellStart"/>
      <w:r w:rsidRPr="0007063D">
        <w:rPr>
          <w:color w:val="000000"/>
          <w:sz w:val="28"/>
          <w:szCs w:val="28"/>
        </w:rPr>
        <w:t>куб.м</w:t>
      </w:r>
      <w:proofErr w:type="spellEnd"/>
      <w:r w:rsidRPr="0007063D">
        <w:rPr>
          <w:color w:val="000000"/>
          <w:sz w:val="28"/>
          <w:szCs w:val="28"/>
        </w:rPr>
        <w:t>.</w:t>
      </w:r>
    </w:p>
    <w:p w:rsidR="00766491" w:rsidRPr="0007063D" w:rsidRDefault="00766491" w:rsidP="007E5DB4">
      <w:pPr>
        <w:suppressAutoHyphens/>
        <w:spacing w:line="360" w:lineRule="exact"/>
        <w:ind w:firstLine="709"/>
        <w:jc w:val="both"/>
        <w:rPr>
          <w:rFonts w:cs="Arial"/>
          <w:sz w:val="28"/>
          <w:szCs w:val="20"/>
        </w:rPr>
      </w:pPr>
    </w:p>
    <w:p w:rsidR="00766491" w:rsidRPr="0007063D" w:rsidRDefault="00766491" w:rsidP="007E5DB4">
      <w:pPr>
        <w:suppressAutoHyphens/>
        <w:snapToGrid w:val="0"/>
        <w:spacing w:line="360" w:lineRule="exact"/>
        <w:ind w:firstLine="709"/>
        <w:jc w:val="center"/>
        <w:rPr>
          <w:b/>
          <w:i/>
          <w:sz w:val="28"/>
          <w:szCs w:val="20"/>
        </w:rPr>
      </w:pPr>
      <w:r w:rsidRPr="0007063D">
        <w:rPr>
          <w:b/>
          <w:i/>
          <w:sz w:val="28"/>
          <w:szCs w:val="20"/>
        </w:rPr>
        <w:t>Доходы от оказания платных услуг и компенсации затрат государства</w:t>
      </w:r>
    </w:p>
    <w:p w:rsidR="00766491" w:rsidRPr="0007063D" w:rsidRDefault="00766491" w:rsidP="007E5DB4">
      <w:pPr>
        <w:suppressAutoHyphens/>
        <w:snapToGrid w:val="0"/>
        <w:spacing w:line="360" w:lineRule="exact"/>
        <w:ind w:firstLine="709"/>
        <w:jc w:val="both"/>
        <w:rPr>
          <w:sz w:val="28"/>
          <w:szCs w:val="20"/>
        </w:rPr>
      </w:pPr>
      <w:r w:rsidRPr="0007063D">
        <w:rPr>
          <w:sz w:val="28"/>
          <w:szCs w:val="20"/>
        </w:rPr>
        <w:t xml:space="preserve">По данному виду доходов бюджета запланированы поступления </w:t>
      </w:r>
      <w:r w:rsidRPr="0007063D">
        <w:rPr>
          <w:sz w:val="28"/>
          <w:szCs w:val="20"/>
        </w:rPr>
        <w:br/>
        <w:t>в следующих размерах: на 2017 год – 73 391,1 тыс. рублей, на 2018 год – 73 387,8 тыс. рублей; на  2019 год – 73 381,6 тыс. рублей.</w:t>
      </w:r>
    </w:p>
    <w:p w:rsidR="00766491" w:rsidRPr="0007063D" w:rsidRDefault="00766491" w:rsidP="007E5DB4">
      <w:pPr>
        <w:suppressAutoHyphens/>
        <w:snapToGrid w:val="0"/>
        <w:spacing w:line="360" w:lineRule="exact"/>
        <w:ind w:firstLine="709"/>
        <w:jc w:val="both"/>
        <w:rPr>
          <w:rFonts w:ascii="Arial" w:hAnsi="Arial"/>
          <w:b/>
          <w:sz w:val="20"/>
          <w:szCs w:val="20"/>
        </w:rPr>
      </w:pPr>
      <w:r w:rsidRPr="0007063D">
        <w:rPr>
          <w:sz w:val="28"/>
          <w:szCs w:val="20"/>
        </w:rPr>
        <w:lastRenderedPageBreak/>
        <w:t xml:space="preserve">В основном это поступления от платных услуг, оказываемых краевыми казенными медицинскими учреждениями, в сумме по 70 000,0 тыс. рублей ежегодно. </w:t>
      </w:r>
    </w:p>
    <w:p w:rsidR="00766491" w:rsidRPr="0007063D" w:rsidRDefault="00766491" w:rsidP="007E5DB4">
      <w:pPr>
        <w:suppressAutoHyphens/>
        <w:snapToGrid w:val="0"/>
        <w:spacing w:line="360" w:lineRule="exact"/>
        <w:ind w:firstLine="709"/>
        <w:jc w:val="both"/>
        <w:rPr>
          <w:sz w:val="28"/>
          <w:szCs w:val="20"/>
        </w:rPr>
      </w:pPr>
      <w:proofErr w:type="gramStart"/>
      <w:r w:rsidRPr="0007063D">
        <w:rPr>
          <w:sz w:val="28"/>
          <w:szCs w:val="20"/>
        </w:rPr>
        <w:t xml:space="preserve">Основными видами предпринимательской деятельности учреждений здравоохранения являются оказание услуг по установлению отцовства (материнства), лабораторные исследования по определению инфекционных заболеваний, выдача сертификатов иностранным гражданам по требованию миграционной службы, проведение образовательных курсов «Оказание первой помощи», «Оказание помощи на опасных предприятиях», «Безопасность жизнедеятельности», услуги по ответственному хранению материальных ценностей, а также работа аптечного склада-учреждения </w:t>
      </w:r>
      <w:r w:rsidR="00CA7E40">
        <w:rPr>
          <w:sz w:val="28"/>
          <w:szCs w:val="20"/>
        </w:rPr>
        <w:br/>
      </w:r>
      <w:r w:rsidRPr="0007063D">
        <w:rPr>
          <w:sz w:val="28"/>
          <w:szCs w:val="20"/>
        </w:rPr>
        <w:t xml:space="preserve">по приобретению, хранению и распределению наркотических средств </w:t>
      </w:r>
      <w:r w:rsidR="00CA7E40">
        <w:rPr>
          <w:sz w:val="28"/>
          <w:szCs w:val="20"/>
        </w:rPr>
        <w:br/>
      </w:r>
      <w:r w:rsidRPr="0007063D">
        <w:rPr>
          <w:sz w:val="28"/>
          <w:szCs w:val="20"/>
        </w:rPr>
        <w:t>и психотропных</w:t>
      </w:r>
      <w:proofErr w:type="gramEnd"/>
      <w:r w:rsidRPr="0007063D">
        <w:rPr>
          <w:sz w:val="28"/>
          <w:szCs w:val="20"/>
        </w:rPr>
        <w:t xml:space="preserve"> веществ. </w:t>
      </w:r>
    </w:p>
    <w:p w:rsidR="00766491" w:rsidRPr="0007063D" w:rsidRDefault="00766491" w:rsidP="007E5DB4">
      <w:pPr>
        <w:suppressAutoHyphens/>
        <w:snapToGrid w:val="0"/>
        <w:spacing w:line="360" w:lineRule="exact"/>
        <w:ind w:firstLine="709"/>
        <w:jc w:val="both"/>
        <w:rPr>
          <w:sz w:val="28"/>
          <w:szCs w:val="20"/>
        </w:rPr>
      </w:pPr>
    </w:p>
    <w:p w:rsidR="00766491" w:rsidRPr="0007063D" w:rsidRDefault="00766491" w:rsidP="007E5DB4">
      <w:pPr>
        <w:suppressAutoHyphens/>
        <w:snapToGrid w:val="0"/>
        <w:spacing w:line="360" w:lineRule="exact"/>
        <w:ind w:firstLine="709"/>
        <w:jc w:val="center"/>
        <w:rPr>
          <w:b/>
          <w:i/>
          <w:sz w:val="28"/>
          <w:szCs w:val="20"/>
        </w:rPr>
      </w:pPr>
      <w:r w:rsidRPr="0007063D">
        <w:rPr>
          <w:b/>
          <w:i/>
          <w:sz w:val="28"/>
          <w:szCs w:val="20"/>
        </w:rPr>
        <w:t>Доходы от продажи материальных и нематериальных активов</w:t>
      </w:r>
    </w:p>
    <w:p w:rsidR="00766491" w:rsidRPr="0007063D" w:rsidRDefault="00766491" w:rsidP="007E5DB4">
      <w:pPr>
        <w:spacing w:line="360" w:lineRule="exact"/>
        <w:ind w:firstLine="709"/>
        <w:jc w:val="both"/>
        <w:rPr>
          <w:sz w:val="28"/>
        </w:rPr>
      </w:pPr>
      <w:r w:rsidRPr="0007063D">
        <w:rPr>
          <w:sz w:val="28"/>
        </w:rPr>
        <w:t xml:space="preserve">По данному виду доходов планируются поступления на 2017 год </w:t>
      </w:r>
      <w:r w:rsidR="00CA7E40">
        <w:rPr>
          <w:sz w:val="28"/>
        </w:rPr>
        <w:br/>
      </w:r>
      <w:r w:rsidRPr="0007063D">
        <w:rPr>
          <w:sz w:val="28"/>
        </w:rPr>
        <w:t xml:space="preserve">в сумме 52 525,4 тыс. рублей, на 2018 год  - 121 254,2 тыс. рублей, </w:t>
      </w:r>
      <w:r w:rsidR="00704D7D">
        <w:rPr>
          <w:sz w:val="28"/>
        </w:rPr>
        <w:br/>
      </w:r>
      <w:r w:rsidRPr="0007063D">
        <w:rPr>
          <w:sz w:val="28"/>
        </w:rPr>
        <w:t xml:space="preserve">на 2019 год – 1 000,0 тыс. рублей. </w:t>
      </w:r>
    </w:p>
    <w:p w:rsidR="00766491" w:rsidRPr="0007063D" w:rsidRDefault="00766491" w:rsidP="007E5DB4">
      <w:pPr>
        <w:spacing w:line="360" w:lineRule="exact"/>
        <w:ind w:firstLine="709"/>
        <w:jc w:val="both"/>
        <w:rPr>
          <w:sz w:val="28"/>
          <w:szCs w:val="28"/>
        </w:rPr>
      </w:pPr>
      <w:proofErr w:type="gramStart"/>
      <w:r w:rsidRPr="0007063D">
        <w:rPr>
          <w:sz w:val="28"/>
        </w:rPr>
        <w:t>В числе</w:t>
      </w:r>
      <w:r w:rsidR="00CA7A8F">
        <w:rPr>
          <w:sz w:val="28"/>
        </w:rPr>
        <w:t xml:space="preserve"> данных</w:t>
      </w:r>
      <w:r w:rsidRPr="0007063D">
        <w:rPr>
          <w:sz w:val="28"/>
        </w:rPr>
        <w:t xml:space="preserve"> доход</w:t>
      </w:r>
      <w:r w:rsidR="00CA7A8F">
        <w:rPr>
          <w:sz w:val="28"/>
        </w:rPr>
        <w:t>ов</w:t>
      </w:r>
      <w:r w:rsidRPr="0007063D">
        <w:rPr>
          <w:sz w:val="28"/>
        </w:rPr>
        <w:t xml:space="preserve"> от реализации иного имущества, находящегося в государственной собственности Пермского края, включенного в Прогнозный план приватизации государственного имущества Пермского края на 2016-2018 годы, утвержденный Законом Пермского края от 06 июля 2016 года № 668-ПК, на 2017 год в сумме 51 525,4 тыс. рублей, </w:t>
      </w:r>
      <w:r w:rsidR="00CA7E40">
        <w:rPr>
          <w:sz w:val="28"/>
        </w:rPr>
        <w:br/>
      </w:r>
      <w:r w:rsidRPr="0007063D">
        <w:rPr>
          <w:sz w:val="28"/>
        </w:rPr>
        <w:t>на 2018 год – 120 254,2 тыс. рублей, доходы от продажи земельных участков, находящихся в собственности</w:t>
      </w:r>
      <w:proofErr w:type="gramEnd"/>
      <w:r w:rsidRPr="0007063D">
        <w:rPr>
          <w:sz w:val="28"/>
        </w:rPr>
        <w:t xml:space="preserve"> Пермского края, на 2017-2019 годы </w:t>
      </w:r>
      <w:r w:rsidR="009E1EF3">
        <w:rPr>
          <w:sz w:val="28"/>
        </w:rPr>
        <w:br/>
      </w:r>
      <w:r w:rsidRPr="0007063D">
        <w:rPr>
          <w:sz w:val="28"/>
        </w:rPr>
        <w:t>по 1 000,0 тыс. рублей ежегодно</w:t>
      </w:r>
      <w:r w:rsidRPr="0007063D">
        <w:rPr>
          <w:sz w:val="28"/>
          <w:szCs w:val="28"/>
        </w:rPr>
        <w:t xml:space="preserve">. </w:t>
      </w:r>
    </w:p>
    <w:p w:rsidR="00766491" w:rsidRPr="0007063D" w:rsidRDefault="00766491" w:rsidP="007E5DB4">
      <w:pPr>
        <w:widowControl w:val="0"/>
        <w:suppressAutoHyphens/>
        <w:autoSpaceDE w:val="0"/>
        <w:autoSpaceDN w:val="0"/>
        <w:adjustRightInd w:val="0"/>
        <w:spacing w:line="360" w:lineRule="exact"/>
        <w:ind w:firstLine="709"/>
        <w:jc w:val="center"/>
        <w:rPr>
          <w:rFonts w:cs="Arial"/>
          <w:b/>
          <w:i/>
          <w:sz w:val="28"/>
          <w:szCs w:val="20"/>
        </w:rPr>
      </w:pPr>
    </w:p>
    <w:p w:rsidR="00766491" w:rsidRPr="0007063D" w:rsidRDefault="00766491" w:rsidP="007E5DB4">
      <w:pPr>
        <w:widowControl w:val="0"/>
        <w:suppressAutoHyphens/>
        <w:autoSpaceDE w:val="0"/>
        <w:autoSpaceDN w:val="0"/>
        <w:adjustRightInd w:val="0"/>
        <w:spacing w:line="360" w:lineRule="exact"/>
        <w:ind w:firstLine="709"/>
        <w:jc w:val="center"/>
        <w:rPr>
          <w:rFonts w:cs="Arial"/>
          <w:sz w:val="28"/>
          <w:szCs w:val="20"/>
        </w:rPr>
      </w:pPr>
      <w:r w:rsidRPr="0007063D">
        <w:rPr>
          <w:rFonts w:cs="Arial"/>
          <w:b/>
          <w:i/>
          <w:sz w:val="28"/>
          <w:szCs w:val="20"/>
        </w:rPr>
        <w:t>Административные платежи и сборы</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t xml:space="preserve">По данному виду доходов планируются поступления на 2017 год </w:t>
      </w:r>
      <w:r w:rsidR="00CA7E40">
        <w:rPr>
          <w:rFonts w:cs="Arial"/>
          <w:sz w:val="28"/>
          <w:szCs w:val="20"/>
        </w:rPr>
        <w:br/>
      </w:r>
      <w:r w:rsidRPr="0007063D">
        <w:rPr>
          <w:rFonts w:cs="Arial"/>
          <w:sz w:val="28"/>
          <w:szCs w:val="20"/>
        </w:rPr>
        <w:t xml:space="preserve">в сумме 4 749,8 тыс. рублей, на 2018 год – 4 864,9 тыс. рублей, на 2019 год – 4 974,2 тыс. рублей. </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t xml:space="preserve">В составе доходов по административным платежам и сборам </w:t>
      </w:r>
      <w:proofErr w:type="gramStart"/>
      <w:r w:rsidRPr="0007063D">
        <w:rPr>
          <w:rFonts w:cs="Arial"/>
          <w:sz w:val="28"/>
          <w:szCs w:val="20"/>
        </w:rPr>
        <w:t>запланированы</w:t>
      </w:r>
      <w:proofErr w:type="gramEnd"/>
      <w:r w:rsidRPr="0007063D">
        <w:rPr>
          <w:rFonts w:cs="Arial"/>
          <w:sz w:val="28"/>
          <w:szCs w:val="20"/>
        </w:rPr>
        <w:t xml:space="preserve">: </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t xml:space="preserve">- платежи, взимаемые государственными органами (организациями) </w:t>
      </w:r>
      <w:r w:rsidR="00CA7E40">
        <w:rPr>
          <w:rFonts w:cs="Arial"/>
          <w:sz w:val="28"/>
          <w:szCs w:val="20"/>
        </w:rPr>
        <w:br/>
      </w:r>
      <w:r w:rsidRPr="0007063D">
        <w:rPr>
          <w:rFonts w:cs="Arial"/>
          <w:sz w:val="28"/>
          <w:szCs w:val="20"/>
        </w:rPr>
        <w:t xml:space="preserve">за выполнение определенных функций в части: </w:t>
      </w:r>
    </w:p>
    <w:p w:rsidR="00766491" w:rsidRPr="0007063D" w:rsidRDefault="00766491" w:rsidP="00903F3C">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t xml:space="preserve">платы за выдачу разрешений на осуществление деятельности </w:t>
      </w:r>
      <w:r w:rsidR="00CA7E40">
        <w:rPr>
          <w:rFonts w:cs="Arial"/>
          <w:sz w:val="28"/>
          <w:szCs w:val="20"/>
        </w:rPr>
        <w:br/>
      </w:r>
      <w:r w:rsidRPr="0007063D">
        <w:rPr>
          <w:rFonts w:cs="Arial"/>
          <w:sz w:val="28"/>
          <w:szCs w:val="20"/>
        </w:rPr>
        <w:t xml:space="preserve">по перевозке пассажиров и багажа </w:t>
      </w:r>
      <w:r w:rsidR="00903F3C">
        <w:rPr>
          <w:rFonts w:cs="Arial"/>
          <w:sz w:val="28"/>
          <w:szCs w:val="20"/>
        </w:rPr>
        <w:t xml:space="preserve">легковыми такси в 2017 году – </w:t>
      </w:r>
      <w:r w:rsidR="00903F3C">
        <w:rPr>
          <w:rFonts w:cs="Arial"/>
          <w:sz w:val="28"/>
          <w:szCs w:val="20"/>
        </w:rPr>
        <w:br/>
        <w:t>2 </w:t>
      </w:r>
      <w:r w:rsidRPr="0007063D">
        <w:rPr>
          <w:rFonts w:cs="Arial"/>
          <w:sz w:val="28"/>
          <w:szCs w:val="20"/>
        </w:rPr>
        <w:t xml:space="preserve">710,7 тыс. рублей, в 2018 году </w:t>
      </w:r>
      <w:r w:rsidR="00903F3C">
        <w:rPr>
          <w:rFonts w:cs="Arial"/>
          <w:sz w:val="28"/>
          <w:szCs w:val="20"/>
        </w:rPr>
        <w:t>–</w:t>
      </w:r>
      <w:r w:rsidRPr="0007063D">
        <w:rPr>
          <w:rFonts w:cs="Arial"/>
          <w:sz w:val="28"/>
          <w:szCs w:val="20"/>
        </w:rPr>
        <w:t xml:space="preserve"> 2</w:t>
      </w:r>
      <w:r w:rsidR="00903F3C">
        <w:rPr>
          <w:rFonts w:cs="Arial"/>
          <w:sz w:val="28"/>
          <w:szCs w:val="20"/>
        </w:rPr>
        <w:t> </w:t>
      </w:r>
      <w:r w:rsidRPr="0007063D">
        <w:rPr>
          <w:rFonts w:cs="Arial"/>
          <w:sz w:val="28"/>
          <w:szCs w:val="20"/>
        </w:rPr>
        <w:t xml:space="preserve">825,8 тыс. рублей, в 2019 году </w:t>
      </w:r>
      <w:r w:rsidR="00903F3C">
        <w:rPr>
          <w:rFonts w:cs="Arial"/>
          <w:sz w:val="28"/>
          <w:szCs w:val="20"/>
        </w:rPr>
        <w:t>–</w:t>
      </w:r>
      <w:r w:rsidRPr="0007063D">
        <w:rPr>
          <w:rFonts w:cs="Arial"/>
          <w:sz w:val="28"/>
          <w:szCs w:val="20"/>
        </w:rPr>
        <w:t xml:space="preserve"> </w:t>
      </w:r>
      <w:r w:rsidR="00903F3C">
        <w:br/>
      </w:r>
      <w:r w:rsidRPr="0007063D">
        <w:rPr>
          <w:rFonts w:cs="Arial"/>
          <w:sz w:val="28"/>
          <w:szCs w:val="20"/>
        </w:rPr>
        <w:t>2</w:t>
      </w:r>
      <w:r w:rsidR="00903F3C">
        <w:rPr>
          <w:rFonts w:cs="Arial"/>
          <w:sz w:val="28"/>
          <w:szCs w:val="20"/>
        </w:rPr>
        <w:t> </w:t>
      </w:r>
      <w:r w:rsidRPr="0007063D">
        <w:rPr>
          <w:rFonts w:cs="Arial"/>
          <w:sz w:val="28"/>
          <w:szCs w:val="20"/>
        </w:rPr>
        <w:t xml:space="preserve">935,1 тыс. рублей; </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t xml:space="preserve">платы </w:t>
      </w:r>
      <w:r w:rsidRPr="0007063D">
        <w:rPr>
          <w:sz w:val="28"/>
          <w:szCs w:val="20"/>
        </w:rPr>
        <w:t xml:space="preserve">за проведение государственной экспертизы условий труда </w:t>
      </w:r>
      <w:r w:rsidR="00CA7E40">
        <w:rPr>
          <w:sz w:val="28"/>
          <w:szCs w:val="20"/>
        </w:rPr>
        <w:br/>
      </w:r>
      <w:r w:rsidRPr="0007063D">
        <w:rPr>
          <w:sz w:val="28"/>
          <w:szCs w:val="20"/>
        </w:rPr>
        <w:t xml:space="preserve">в сумме </w:t>
      </w:r>
      <w:r w:rsidR="00CA7A8F">
        <w:rPr>
          <w:sz w:val="28"/>
          <w:szCs w:val="20"/>
        </w:rPr>
        <w:t xml:space="preserve">по </w:t>
      </w:r>
      <w:r w:rsidRPr="0007063D">
        <w:rPr>
          <w:rFonts w:cs="Arial"/>
          <w:sz w:val="28"/>
          <w:szCs w:val="20"/>
        </w:rPr>
        <w:t>477,7 тыс. рублей ежегодно;</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lastRenderedPageBreak/>
        <w:t>- сборы, вносимые заказчиками документации, подлежащей государственной экологической экспертизе, организация и проведение которой осуществляется органами государственной власти Пермского края, рассчитанные в соответствии со сметой расходов на проведение государственной экологической экспертизы, планируются в 2016-2018 годах в размере по 1</w:t>
      </w:r>
      <w:r w:rsidR="00903F3C">
        <w:rPr>
          <w:rFonts w:cs="Arial"/>
          <w:sz w:val="28"/>
          <w:szCs w:val="20"/>
        </w:rPr>
        <w:t> </w:t>
      </w:r>
      <w:r w:rsidRPr="0007063D">
        <w:rPr>
          <w:rFonts w:cs="Arial"/>
          <w:sz w:val="28"/>
          <w:szCs w:val="20"/>
        </w:rPr>
        <w:t>561,4 тыс. рублей ежегодно.</w:t>
      </w:r>
    </w:p>
    <w:p w:rsidR="00766491" w:rsidRPr="00464372" w:rsidRDefault="00766491" w:rsidP="00464372">
      <w:pPr>
        <w:widowControl w:val="0"/>
        <w:suppressAutoHyphens/>
        <w:autoSpaceDE w:val="0"/>
        <w:autoSpaceDN w:val="0"/>
        <w:adjustRightInd w:val="0"/>
        <w:ind w:firstLine="709"/>
        <w:jc w:val="center"/>
        <w:rPr>
          <w:rFonts w:cs="Arial"/>
          <w:b/>
          <w:sz w:val="16"/>
          <w:szCs w:val="16"/>
        </w:rPr>
      </w:pPr>
    </w:p>
    <w:p w:rsidR="00766491" w:rsidRPr="0007063D" w:rsidRDefault="00766491" w:rsidP="007E5DB4">
      <w:pPr>
        <w:widowControl w:val="0"/>
        <w:suppressAutoHyphens/>
        <w:autoSpaceDE w:val="0"/>
        <w:autoSpaceDN w:val="0"/>
        <w:adjustRightInd w:val="0"/>
        <w:spacing w:line="360" w:lineRule="exact"/>
        <w:ind w:firstLine="709"/>
        <w:jc w:val="center"/>
        <w:rPr>
          <w:rFonts w:cs="Arial"/>
          <w:b/>
          <w:sz w:val="28"/>
          <w:szCs w:val="20"/>
        </w:rPr>
      </w:pPr>
      <w:r w:rsidRPr="0007063D">
        <w:rPr>
          <w:rFonts w:cs="Arial"/>
          <w:b/>
          <w:i/>
          <w:sz w:val="28"/>
          <w:szCs w:val="20"/>
        </w:rPr>
        <w:t>Денежные взыскания (штрафы)</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t xml:space="preserve">Поступления от денежных взысканий (штрафов) в бюджет Пермского края прогнозируются на 2017 год в сумме 787 815,5 тыс. рублей, </w:t>
      </w:r>
      <w:r w:rsidR="00464372">
        <w:rPr>
          <w:rFonts w:cs="Arial"/>
          <w:sz w:val="28"/>
          <w:szCs w:val="20"/>
        </w:rPr>
        <w:br/>
      </w:r>
      <w:r w:rsidRPr="0007063D">
        <w:rPr>
          <w:rFonts w:cs="Arial"/>
          <w:sz w:val="28"/>
          <w:szCs w:val="20"/>
        </w:rPr>
        <w:t xml:space="preserve">на 2018 год – 791 018,0 тыс. рублей и на 2019 год – 792 843,2 тыс. рублей. </w:t>
      </w:r>
    </w:p>
    <w:p w:rsidR="00766491" w:rsidRPr="0007063D" w:rsidRDefault="00766491" w:rsidP="007E5DB4">
      <w:pPr>
        <w:widowControl w:val="0"/>
        <w:suppressAutoHyphens/>
        <w:autoSpaceDE w:val="0"/>
        <w:autoSpaceDN w:val="0"/>
        <w:adjustRightInd w:val="0"/>
        <w:spacing w:line="360" w:lineRule="exact"/>
        <w:ind w:firstLine="709"/>
        <w:jc w:val="both"/>
        <w:rPr>
          <w:rFonts w:cs="Arial"/>
          <w:sz w:val="28"/>
          <w:szCs w:val="20"/>
        </w:rPr>
      </w:pPr>
      <w:r w:rsidRPr="0007063D">
        <w:rPr>
          <w:rFonts w:cs="Arial"/>
          <w:sz w:val="28"/>
          <w:szCs w:val="20"/>
        </w:rPr>
        <w:t>Основные поступления составляют штрафы за нарушение законодательства по безопасности дорожного движения, которые прогнозируются на основании предложений главного администратора доходов ГУ МВД России по Пермскому краю на 2017</w:t>
      </w:r>
      <w:r w:rsidR="00464372">
        <w:rPr>
          <w:rFonts w:cs="Arial"/>
          <w:sz w:val="28"/>
          <w:szCs w:val="20"/>
        </w:rPr>
        <w:t>-</w:t>
      </w:r>
      <w:r w:rsidRPr="0007063D">
        <w:rPr>
          <w:rFonts w:cs="Arial"/>
          <w:sz w:val="28"/>
          <w:szCs w:val="20"/>
        </w:rPr>
        <w:t xml:space="preserve">2019 гг. в сумме </w:t>
      </w:r>
      <w:r w:rsidR="00CA7E40">
        <w:rPr>
          <w:rFonts w:cs="Arial"/>
          <w:sz w:val="28"/>
          <w:szCs w:val="20"/>
        </w:rPr>
        <w:br/>
      </w:r>
      <w:r w:rsidRPr="0007063D">
        <w:rPr>
          <w:rFonts w:cs="Arial"/>
          <w:sz w:val="28"/>
          <w:szCs w:val="20"/>
        </w:rPr>
        <w:t>по 710 500,0 тыс. рублей ежегодно.</w:t>
      </w:r>
    </w:p>
    <w:p w:rsidR="00766491" w:rsidRPr="0007063D" w:rsidRDefault="00766491" w:rsidP="007E5DB4">
      <w:pPr>
        <w:suppressAutoHyphens/>
        <w:spacing w:line="360" w:lineRule="exact"/>
        <w:ind w:firstLine="709"/>
        <w:jc w:val="both"/>
        <w:rPr>
          <w:rFonts w:cs="Arial"/>
          <w:sz w:val="28"/>
          <w:szCs w:val="20"/>
        </w:rPr>
      </w:pPr>
      <w:r w:rsidRPr="0007063D">
        <w:rPr>
          <w:sz w:val="28"/>
          <w:szCs w:val="28"/>
        </w:rPr>
        <w:t>Поступления сумм в возмещение вреда, причиняемого автомобильным дорогам транспортными средствами, осуществляющими перевозки тяжеловесных и (или) крупногабаритных грузов,</w:t>
      </w:r>
      <w:r w:rsidRPr="0007063D">
        <w:rPr>
          <w:rFonts w:cs="Arial"/>
          <w:sz w:val="28"/>
          <w:szCs w:val="20"/>
        </w:rPr>
        <w:t xml:space="preserve"> прогнозируются в 2017 году в размере 67 204,7 тыс. рублей, в 2018 году – 70 237,8 тыс. рублей </w:t>
      </w:r>
      <w:r w:rsidR="009E1EF3">
        <w:rPr>
          <w:rFonts w:cs="Arial"/>
          <w:sz w:val="28"/>
          <w:szCs w:val="20"/>
        </w:rPr>
        <w:br/>
      </w:r>
      <w:r w:rsidRPr="0007063D">
        <w:rPr>
          <w:rFonts w:cs="Arial"/>
          <w:sz w:val="28"/>
          <w:szCs w:val="20"/>
        </w:rPr>
        <w:t>и в 201</w:t>
      </w:r>
      <w:r w:rsidR="00464372">
        <w:rPr>
          <w:rFonts w:cs="Arial"/>
          <w:sz w:val="28"/>
          <w:szCs w:val="20"/>
        </w:rPr>
        <w:t xml:space="preserve">9 году – 72 727,0 тыс. рублей. </w:t>
      </w:r>
    </w:p>
    <w:p w:rsidR="00766491" w:rsidRPr="0007063D" w:rsidRDefault="00766491" w:rsidP="007E5DB4">
      <w:pPr>
        <w:suppressAutoHyphens/>
        <w:spacing w:line="360" w:lineRule="exact"/>
        <w:ind w:firstLine="709"/>
        <w:jc w:val="both"/>
        <w:rPr>
          <w:rFonts w:cs="Arial"/>
          <w:sz w:val="28"/>
          <w:szCs w:val="20"/>
        </w:rPr>
      </w:pPr>
      <w:r w:rsidRPr="0007063D">
        <w:rPr>
          <w:rFonts w:cs="Arial"/>
          <w:sz w:val="28"/>
          <w:szCs w:val="20"/>
        </w:rPr>
        <w:t xml:space="preserve">Штрафы за нарушение федерального и краевого законодательства </w:t>
      </w:r>
      <w:r w:rsidR="00CA7E40">
        <w:rPr>
          <w:rFonts w:cs="Arial"/>
          <w:sz w:val="28"/>
          <w:szCs w:val="20"/>
        </w:rPr>
        <w:br/>
      </w:r>
      <w:r w:rsidRPr="0007063D">
        <w:rPr>
          <w:rFonts w:cs="Arial"/>
          <w:sz w:val="28"/>
          <w:szCs w:val="20"/>
        </w:rPr>
        <w:t xml:space="preserve">и других нормативно-правовых документов по ценообразованию </w:t>
      </w:r>
      <w:r w:rsidR="00CA7E40">
        <w:rPr>
          <w:rFonts w:cs="Arial"/>
          <w:sz w:val="28"/>
          <w:szCs w:val="20"/>
        </w:rPr>
        <w:br/>
      </w:r>
      <w:r w:rsidRPr="0007063D">
        <w:rPr>
          <w:rFonts w:cs="Arial"/>
          <w:sz w:val="28"/>
          <w:szCs w:val="20"/>
        </w:rPr>
        <w:t xml:space="preserve">и применению регулируемых цен (тарифов, надбавок, индексов, ставок, размеров платы) на территории Пермского края прогнозируются </w:t>
      </w:r>
      <w:r w:rsidR="009E1EF3">
        <w:rPr>
          <w:rFonts w:cs="Arial"/>
          <w:sz w:val="28"/>
          <w:szCs w:val="20"/>
        </w:rPr>
        <w:br/>
      </w:r>
      <w:r w:rsidRPr="0007063D">
        <w:rPr>
          <w:rFonts w:cs="Arial"/>
          <w:sz w:val="28"/>
          <w:szCs w:val="20"/>
        </w:rPr>
        <w:t>на 2017-2019 гг. в сумме</w:t>
      </w:r>
      <w:r w:rsidR="009B7186">
        <w:rPr>
          <w:rFonts w:cs="Arial"/>
          <w:sz w:val="28"/>
          <w:szCs w:val="20"/>
        </w:rPr>
        <w:t xml:space="preserve"> по</w:t>
      </w:r>
      <w:r w:rsidRPr="0007063D">
        <w:rPr>
          <w:rFonts w:cs="Arial"/>
          <w:sz w:val="28"/>
          <w:szCs w:val="20"/>
        </w:rPr>
        <w:t xml:space="preserve"> 5 454,0 тыс. рублей ежегодно.</w:t>
      </w:r>
    </w:p>
    <w:p w:rsidR="00766491" w:rsidRPr="0007063D" w:rsidRDefault="00766491" w:rsidP="007E5DB4">
      <w:pPr>
        <w:suppressAutoHyphens/>
        <w:spacing w:line="360" w:lineRule="exact"/>
        <w:ind w:firstLine="709"/>
        <w:jc w:val="both"/>
        <w:rPr>
          <w:sz w:val="28"/>
          <w:szCs w:val="28"/>
        </w:rPr>
      </w:pPr>
      <w:r w:rsidRPr="0007063D">
        <w:rPr>
          <w:sz w:val="28"/>
          <w:szCs w:val="28"/>
        </w:rPr>
        <w:t xml:space="preserve">Прочие поступления от денежных взысканий (штрафов) и иных сумм </w:t>
      </w:r>
      <w:r w:rsidR="00CA7E40">
        <w:rPr>
          <w:sz w:val="28"/>
          <w:szCs w:val="28"/>
        </w:rPr>
        <w:br/>
      </w:r>
      <w:r w:rsidRPr="0007063D">
        <w:rPr>
          <w:sz w:val="28"/>
          <w:szCs w:val="28"/>
        </w:rPr>
        <w:t>в возмещение ущерба прогнозируются на 2017 год в сумме 4 520,5 тыс. рублей, на 2018 год – 4 690,7 тыс. рублей, на 2019 год – 4 026,7 тыс. рублей.</w:t>
      </w:r>
    </w:p>
    <w:p w:rsidR="00766491" w:rsidRPr="00464372" w:rsidRDefault="00766491" w:rsidP="00464372">
      <w:pPr>
        <w:suppressAutoHyphens/>
        <w:ind w:firstLine="709"/>
        <w:jc w:val="both"/>
        <w:rPr>
          <w:sz w:val="16"/>
          <w:szCs w:val="16"/>
        </w:rPr>
      </w:pPr>
    </w:p>
    <w:p w:rsidR="00766491" w:rsidRPr="0007063D" w:rsidRDefault="00766491" w:rsidP="007E5DB4">
      <w:pPr>
        <w:widowControl w:val="0"/>
        <w:suppressAutoHyphens/>
        <w:autoSpaceDE w:val="0"/>
        <w:autoSpaceDN w:val="0"/>
        <w:adjustRightInd w:val="0"/>
        <w:spacing w:line="360" w:lineRule="exact"/>
        <w:ind w:firstLine="709"/>
        <w:jc w:val="center"/>
        <w:rPr>
          <w:sz w:val="28"/>
          <w:szCs w:val="28"/>
        </w:rPr>
      </w:pPr>
      <w:r w:rsidRPr="0007063D">
        <w:rPr>
          <w:rFonts w:cs="Arial"/>
          <w:b/>
          <w:i/>
          <w:sz w:val="28"/>
          <w:szCs w:val="20"/>
        </w:rPr>
        <w:t>Прочие неналоговые доходы</w:t>
      </w:r>
    </w:p>
    <w:p w:rsidR="00766491" w:rsidRPr="0007063D" w:rsidRDefault="00766491" w:rsidP="007E5DB4">
      <w:pPr>
        <w:widowControl w:val="0"/>
        <w:suppressAutoHyphens/>
        <w:autoSpaceDE w:val="0"/>
        <w:autoSpaceDN w:val="0"/>
        <w:adjustRightInd w:val="0"/>
        <w:spacing w:line="360" w:lineRule="exact"/>
        <w:ind w:firstLine="709"/>
        <w:jc w:val="both"/>
        <w:rPr>
          <w:sz w:val="28"/>
          <w:szCs w:val="28"/>
        </w:rPr>
      </w:pPr>
      <w:r w:rsidRPr="0007063D">
        <w:rPr>
          <w:sz w:val="28"/>
          <w:szCs w:val="28"/>
        </w:rPr>
        <w:t xml:space="preserve">Поступление прочих неналоговых доходов прогнозируется на 2017 год </w:t>
      </w:r>
      <w:r w:rsidRPr="0007063D">
        <w:rPr>
          <w:sz w:val="28"/>
          <w:szCs w:val="28"/>
        </w:rPr>
        <w:br/>
        <w:t xml:space="preserve">в сумме 393 003,0 тыс. рублей. </w:t>
      </w:r>
    </w:p>
    <w:p w:rsidR="00766491" w:rsidRPr="0007063D" w:rsidRDefault="00766491" w:rsidP="007E5DB4">
      <w:pPr>
        <w:widowControl w:val="0"/>
        <w:suppressAutoHyphens/>
        <w:autoSpaceDE w:val="0"/>
        <w:autoSpaceDN w:val="0"/>
        <w:adjustRightInd w:val="0"/>
        <w:spacing w:line="360" w:lineRule="exact"/>
        <w:ind w:firstLine="709"/>
        <w:jc w:val="both"/>
        <w:rPr>
          <w:sz w:val="28"/>
          <w:szCs w:val="28"/>
        </w:rPr>
      </w:pPr>
      <w:r w:rsidRPr="0007063D">
        <w:rPr>
          <w:sz w:val="28"/>
          <w:szCs w:val="28"/>
        </w:rPr>
        <w:t>В составе прочих неналоговых доходов запланированы поступления:</w:t>
      </w:r>
    </w:p>
    <w:p w:rsidR="00766491" w:rsidRPr="0007063D" w:rsidRDefault="00766491" w:rsidP="007E5DB4">
      <w:pPr>
        <w:widowControl w:val="0"/>
        <w:suppressAutoHyphens/>
        <w:autoSpaceDE w:val="0"/>
        <w:autoSpaceDN w:val="0"/>
        <w:adjustRightInd w:val="0"/>
        <w:spacing w:line="360" w:lineRule="exact"/>
        <w:ind w:firstLine="709"/>
        <w:jc w:val="both"/>
        <w:rPr>
          <w:sz w:val="28"/>
          <w:szCs w:val="28"/>
        </w:rPr>
      </w:pPr>
      <w:r w:rsidRPr="0007063D">
        <w:rPr>
          <w:sz w:val="28"/>
          <w:szCs w:val="28"/>
        </w:rPr>
        <w:t>от ОАО «ПАИЖК» средства, полученные в результате рефинансирования закладных, оформленных в обеспечение ипотечных кредитов (займов), в соответствии с постановлением Правительства Пермского края от 5 октября 2011 года № 736-п в сум</w:t>
      </w:r>
      <w:r w:rsidR="00464372">
        <w:rPr>
          <w:sz w:val="28"/>
          <w:szCs w:val="28"/>
        </w:rPr>
        <w:t>ме 123 000,0 тыс. рублей;</w:t>
      </w:r>
    </w:p>
    <w:p w:rsidR="00766491" w:rsidRPr="0007063D" w:rsidRDefault="00766491" w:rsidP="007E5DB4">
      <w:pPr>
        <w:widowControl w:val="0"/>
        <w:suppressAutoHyphens/>
        <w:autoSpaceDE w:val="0"/>
        <w:autoSpaceDN w:val="0"/>
        <w:adjustRightInd w:val="0"/>
        <w:spacing w:line="360" w:lineRule="exact"/>
        <w:ind w:firstLine="709"/>
        <w:jc w:val="both"/>
        <w:rPr>
          <w:sz w:val="28"/>
          <w:szCs w:val="28"/>
        </w:rPr>
      </w:pPr>
      <w:r w:rsidRPr="0007063D">
        <w:rPr>
          <w:sz w:val="28"/>
          <w:szCs w:val="28"/>
        </w:rPr>
        <w:t xml:space="preserve">от ОАО «Корпорация развития Пермского края» средства, полученные от продажи акций АО «Международный аэропорт «Пермь», путем уменьшения уставного капитала, в сумме 269 997,5 тыс. рублей. </w:t>
      </w:r>
    </w:p>
    <w:p w:rsidR="00766491" w:rsidRPr="0007063D" w:rsidRDefault="00766491" w:rsidP="007E5DB4">
      <w:pPr>
        <w:widowControl w:val="0"/>
        <w:suppressAutoHyphens/>
        <w:autoSpaceDE w:val="0"/>
        <w:autoSpaceDN w:val="0"/>
        <w:adjustRightInd w:val="0"/>
        <w:spacing w:line="360" w:lineRule="exact"/>
        <w:ind w:firstLine="709"/>
        <w:jc w:val="center"/>
        <w:rPr>
          <w:rFonts w:cs="Arial"/>
          <w:b/>
          <w:sz w:val="28"/>
          <w:szCs w:val="20"/>
        </w:rPr>
      </w:pPr>
      <w:r w:rsidRPr="0007063D">
        <w:rPr>
          <w:rFonts w:cs="Arial"/>
          <w:b/>
          <w:sz w:val="28"/>
          <w:szCs w:val="20"/>
        </w:rPr>
        <w:lastRenderedPageBreak/>
        <w:t>Безвозмездные поступления</w:t>
      </w:r>
    </w:p>
    <w:p w:rsidR="00766491" w:rsidRPr="0007063D" w:rsidRDefault="00766491" w:rsidP="007E5DB4">
      <w:pPr>
        <w:pStyle w:val="ConsPlusNormal"/>
        <w:tabs>
          <w:tab w:val="left" w:pos="8460"/>
        </w:tabs>
        <w:suppressAutoHyphens/>
        <w:spacing w:line="360" w:lineRule="exact"/>
        <w:ind w:firstLine="709"/>
        <w:jc w:val="both"/>
      </w:pPr>
      <w:r w:rsidRPr="0007063D">
        <w:t xml:space="preserve">Безвозмездные поступления в бюджет Пермского края планируются </w:t>
      </w:r>
      <w:r w:rsidRPr="0007063D">
        <w:br/>
        <w:t xml:space="preserve">в следующих объемах: на 2017 год – 3 228 096,4 тыс. рублей, на 2018 год – </w:t>
      </w:r>
      <w:r w:rsidRPr="0007063D">
        <w:br/>
        <w:t>3 053 680,3 тыс. рублей, на 2019 год –  3 053 680,3 тыс. рублей.</w:t>
      </w:r>
    </w:p>
    <w:p w:rsidR="00766491" w:rsidRPr="0007063D" w:rsidRDefault="00766491" w:rsidP="007E5DB4">
      <w:pPr>
        <w:pStyle w:val="ConsPlusNormal"/>
        <w:tabs>
          <w:tab w:val="left" w:pos="8460"/>
        </w:tabs>
        <w:suppressAutoHyphens/>
        <w:spacing w:line="360" w:lineRule="exact"/>
        <w:ind w:firstLine="709"/>
        <w:jc w:val="both"/>
      </w:pPr>
      <w:r w:rsidRPr="0007063D">
        <w:t>В составе безвозмездных поступлений запланированы средства:</w:t>
      </w:r>
    </w:p>
    <w:p w:rsidR="00766491" w:rsidRPr="0007063D" w:rsidRDefault="00766491" w:rsidP="007E5DB4">
      <w:pPr>
        <w:pStyle w:val="ConsPlusNormal"/>
        <w:suppressAutoHyphens/>
        <w:spacing w:line="360" w:lineRule="exact"/>
        <w:ind w:firstLine="709"/>
        <w:jc w:val="both"/>
      </w:pPr>
      <w:r w:rsidRPr="0007063D">
        <w:t xml:space="preserve">- из федерального бюджета в виде: </w:t>
      </w:r>
    </w:p>
    <w:p w:rsidR="00766491" w:rsidRPr="0007063D" w:rsidRDefault="00766491" w:rsidP="007E5DB4">
      <w:pPr>
        <w:pStyle w:val="ConsPlusNormal"/>
        <w:tabs>
          <w:tab w:val="left" w:pos="8460"/>
        </w:tabs>
        <w:suppressAutoHyphens/>
        <w:spacing w:line="360" w:lineRule="exact"/>
        <w:ind w:firstLine="709"/>
        <w:jc w:val="both"/>
      </w:pPr>
      <w:r w:rsidRPr="0007063D">
        <w:t xml:space="preserve">дотации на выравнивание бюджетной обеспеченности бюджета Пермского края в сумме </w:t>
      </w:r>
      <w:r w:rsidR="00327F6A">
        <w:t xml:space="preserve">по </w:t>
      </w:r>
      <w:r w:rsidRPr="0007063D">
        <w:t>3 053 680,3 тыс. рублей ежегодно. Размер указанной дотации предусмотрен на уровне 2016 года;</w:t>
      </w:r>
    </w:p>
    <w:p w:rsidR="00766491" w:rsidRPr="0007063D" w:rsidRDefault="00766491" w:rsidP="007E5DB4">
      <w:pPr>
        <w:suppressAutoHyphens/>
        <w:autoSpaceDE w:val="0"/>
        <w:autoSpaceDN w:val="0"/>
        <w:adjustRightInd w:val="0"/>
        <w:spacing w:line="360" w:lineRule="exact"/>
        <w:ind w:firstLine="709"/>
        <w:jc w:val="both"/>
        <w:rPr>
          <w:sz w:val="28"/>
        </w:rPr>
      </w:pPr>
      <w:proofErr w:type="gramStart"/>
      <w:r w:rsidRPr="0007063D">
        <w:rPr>
          <w:sz w:val="28"/>
        </w:rPr>
        <w:t xml:space="preserve">- из Фонда содействия реформированию жилищно-коммунального хозяйства в соответствии с </w:t>
      </w:r>
      <w:r w:rsidRPr="0007063D">
        <w:rPr>
          <w:sz w:val="28"/>
          <w:szCs w:val="28"/>
        </w:rPr>
        <w:t xml:space="preserve">региональной адресной программой </w:t>
      </w:r>
      <w:r w:rsidR="00CA7E40">
        <w:rPr>
          <w:sz w:val="28"/>
          <w:szCs w:val="28"/>
        </w:rPr>
        <w:br/>
      </w:r>
      <w:r w:rsidRPr="0007063D">
        <w:rPr>
          <w:sz w:val="28"/>
          <w:szCs w:val="28"/>
        </w:rPr>
        <w:t xml:space="preserve">по переселению граждан из аварийного жилищного фонда на территории Пермского края на 2013-2017 годы, утвержденной постановлением Правительства Пермского края от 29 мая 2013 года № 579-п, </w:t>
      </w:r>
      <w:r w:rsidR="00CA7E40">
        <w:rPr>
          <w:sz w:val="28"/>
          <w:szCs w:val="28"/>
        </w:rPr>
        <w:br/>
      </w:r>
      <w:r w:rsidRPr="0007063D">
        <w:rPr>
          <w:sz w:val="28"/>
          <w:szCs w:val="28"/>
        </w:rPr>
        <w:t>и с Соглашением № 2/03 от 06 июня 2016 года об изменении Дополнительного соглашения от 19 февраля 2016 года № 20</w:t>
      </w:r>
      <w:r w:rsidR="007977A1" w:rsidRPr="0007063D">
        <w:rPr>
          <w:sz w:val="28"/>
          <w:szCs w:val="28"/>
        </w:rPr>
        <w:t xml:space="preserve"> </w:t>
      </w:r>
      <w:r w:rsidRPr="0007063D">
        <w:rPr>
          <w:sz w:val="28"/>
          <w:szCs w:val="28"/>
        </w:rPr>
        <w:t xml:space="preserve">к договору </w:t>
      </w:r>
      <w:r w:rsidR="00CA7E40">
        <w:rPr>
          <w:sz w:val="28"/>
          <w:szCs w:val="28"/>
        </w:rPr>
        <w:br/>
      </w:r>
      <w:r w:rsidRPr="0007063D">
        <w:rPr>
          <w:sz w:val="28"/>
          <w:szCs w:val="28"/>
        </w:rPr>
        <w:t>от</w:t>
      </w:r>
      <w:proofErr w:type="gramEnd"/>
      <w:r w:rsidRPr="0007063D">
        <w:rPr>
          <w:sz w:val="28"/>
          <w:szCs w:val="28"/>
        </w:rPr>
        <w:t xml:space="preserve"> 24 июля 2008 года № 48-ЗС о долевом финансировании региональных адресных программ по проведению капитального ремонта многоквартирных домов и (или) переселению граждан, планируется поступление </w:t>
      </w:r>
      <w:r w:rsidRPr="0007063D">
        <w:rPr>
          <w:sz w:val="28"/>
        </w:rPr>
        <w:t xml:space="preserve">в 2017 году 174 416,1 тыс. рублей </w:t>
      </w:r>
      <w:r w:rsidRPr="0007063D">
        <w:rPr>
          <w:sz w:val="28"/>
          <w:szCs w:val="28"/>
        </w:rPr>
        <w:t>на обеспечение мероприятий по переселению граждан из аварийного жилищного фонда</w:t>
      </w:r>
      <w:r w:rsidRPr="0007063D">
        <w:rPr>
          <w:sz w:val="28"/>
        </w:rPr>
        <w:t xml:space="preserve">. </w:t>
      </w:r>
    </w:p>
    <w:p w:rsidR="00766491" w:rsidRPr="0007063D" w:rsidRDefault="00766491" w:rsidP="007E5DB4">
      <w:pPr>
        <w:suppressAutoHyphens/>
        <w:autoSpaceDE w:val="0"/>
        <w:autoSpaceDN w:val="0"/>
        <w:adjustRightInd w:val="0"/>
        <w:spacing w:line="360" w:lineRule="exact"/>
        <w:ind w:firstLine="709"/>
        <w:jc w:val="both"/>
        <w:rPr>
          <w:rFonts w:ascii="Calibri" w:hAnsi="Calibri"/>
          <w:sz w:val="22"/>
          <w:szCs w:val="22"/>
        </w:rPr>
      </w:pPr>
      <w:r w:rsidRPr="0007063D">
        <w:rPr>
          <w:sz w:val="28"/>
          <w:szCs w:val="28"/>
        </w:rPr>
        <w:t xml:space="preserve">В связи с тем, что действие Федерального закона от 21 июля 2007 года №185-ФЗ «О фонде содействия реформированию жилищно-коммунального хозяйства» в части переселения граждан из аварийного жилищного фонда распространяется только до сентября 2017 года, средства на 2018 и 2019 годы не запланированы. </w:t>
      </w:r>
    </w:p>
    <w:p w:rsidR="00015670" w:rsidRPr="0007063D" w:rsidRDefault="00015670" w:rsidP="007E5DB4">
      <w:pPr>
        <w:spacing w:line="360" w:lineRule="exact"/>
        <w:ind w:firstLine="709"/>
        <w:jc w:val="both"/>
        <w:rPr>
          <w:sz w:val="28"/>
          <w:szCs w:val="28"/>
        </w:rPr>
      </w:pPr>
    </w:p>
    <w:p w:rsidR="000D3A9B" w:rsidRPr="0007063D" w:rsidRDefault="000D3A9B" w:rsidP="007E5DB4">
      <w:pPr>
        <w:spacing w:line="360" w:lineRule="exact"/>
        <w:ind w:firstLine="709"/>
        <w:jc w:val="center"/>
        <w:rPr>
          <w:b/>
          <w:sz w:val="28"/>
          <w:szCs w:val="28"/>
        </w:rPr>
      </w:pPr>
      <w:r w:rsidRPr="0007063D">
        <w:rPr>
          <w:b/>
          <w:sz w:val="28"/>
          <w:szCs w:val="28"/>
        </w:rPr>
        <w:t>РАСХОДЫ</w:t>
      </w:r>
    </w:p>
    <w:p w:rsidR="000D3A9B" w:rsidRPr="0007063D" w:rsidRDefault="000D3A9B" w:rsidP="007E5DB4">
      <w:pPr>
        <w:spacing w:line="360" w:lineRule="exact"/>
        <w:ind w:firstLine="709"/>
        <w:jc w:val="both"/>
        <w:rPr>
          <w:sz w:val="28"/>
          <w:szCs w:val="28"/>
        </w:rPr>
      </w:pPr>
    </w:p>
    <w:p w:rsidR="000D3A9B" w:rsidRPr="0007063D" w:rsidRDefault="000D3A9B" w:rsidP="007E5DB4">
      <w:pPr>
        <w:spacing w:line="360" w:lineRule="exact"/>
        <w:ind w:firstLine="709"/>
        <w:jc w:val="both"/>
        <w:rPr>
          <w:sz w:val="28"/>
          <w:szCs w:val="28"/>
        </w:rPr>
      </w:pPr>
      <w:proofErr w:type="gramStart"/>
      <w:r w:rsidRPr="0007063D">
        <w:rPr>
          <w:sz w:val="28"/>
          <w:szCs w:val="28"/>
        </w:rPr>
        <w:t>Планирование расходов бюджета Пермского края на 201</w:t>
      </w:r>
      <w:r w:rsidR="00352217" w:rsidRPr="0007063D">
        <w:rPr>
          <w:sz w:val="28"/>
          <w:szCs w:val="28"/>
        </w:rPr>
        <w:t>7</w:t>
      </w:r>
      <w:r w:rsidRPr="0007063D">
        <w:rPr>
          <w:sz w:val="28"/>
          <w:szCs w:val="28"/>
        </w:rPr>
        <w:t xml:space="preserve"> год </w:t>
      </w:r>
      <w:r w:rsidRPr="0007063D">
        <w:rPr>
          <w:sz w:val="28"/>
          <w:szCs w:val="28"/>
        </w:rPr>
        <w:br/>
        <w:t>и на плановый период 201</w:t>
      </w:r>
      <w:r w:rsidR="00352217" w:rsidRPr="0007063D">
        <w:rPr>
          <w:sz w:val="28"/>
          <w:szCs w:val="28"/>
        </w:rPr>
        <w:t>8</w:t>
      </w:r>
      <w:r w:rsidRPr="0007063D">
        <w:rPr>
          <w:sz w:val="28"/>
          <w:szCs w:val="28"/>
        </w:rPr>
        <w:t xml:space="preserve"> и 201</w:t>
      </w:r>
      <w:r w:rsidR="00352217" w:rsidRPr="0007063D">
        <w:rPr>
          <w:sz w:val="28"/>
          <w:szCs w:val="28"/>
        </w:rPr>
        <w:t>9</w:t>
      </w:r>
      <w:r w:rsidRPr="0007063D">
        <w:rPr>
          <w:sz w:val="28"/>
          <w:szCs w:val="28"/>
        </w:rPr>
        <w:t xml:space="preserve"> годов осуществлялось в соответствии </w:t>
      </w:r>
      <w:r w:rsidRPr="0007063D">
        <w:rPr>
          <w:sz w:val="28"/>
          <w:szCs w:val="28"/>
        </w:rPr>
        <w:br/>
        <w:t>с Методикой планирования бюджетных ассигнований Пермского края, утвержденной Приказом министра финансов П</w:t>
      </w:r>
      <w:r w:rsidR="00C65C5A" w:rsidRPr="0007063D">
        <w:rPr>
          <w:sz w:val="28"/>
          <w:szCs w:val="28"/>
        </w:rPr>
        <w:t xml:space="preserve">ермского края от </w:t>
      </w:r>
      <w:r w:rsidR="00450CB0">
        <w:rPr>
          <w:sz w:val="28"/>
          <w:szCs w:val="28"/>
        </w:rPr>
        <w:t>15</w:t>
      </w:r>
      <w:r w:rsidR="00C65C5A" w:rsidRPr="0007063D">
        <w:rPr>
          <w:sz w:val="28"/>
          <w:szCs w:val="28"/>
        </w:rPr>
        <w:t xml:space="preserve"> сентября 201</w:t>
      </w:r>
      <w:r w:rsidR="00450CB0">
        <w:rPr>
          <w:sz w:val="28"/>
          <w:szCs w:val="28"/>
        </w:rPr>
        <w:t>5</w:t>
      </w:r>
      <w:r w:rsidR="00C65C5A" w:rsidRPr="0007063D">
        <w:rPr>
          <w:sz w:val="28"/>
          <w:szCs w:val="28"/>
        </w:rPr>
        <w:t xml:space="preserve"> года № СЭД-</w:t>
      </w:r>
      <w:r w:rsidR="00450CB0">
        <w:rPr>
          <w:sz w:val="28"/>
          <w:szCs w:val="28"/>
        </w:rPr>
        <w:t>3</w:t>
      </w:r>
      <w:r w:rsidR="00C65C5A" w:rsidRPr="0007063D">
        <w:rPr>
          <w:sz w:val="28"/>
          <w:szCs w:val="28"/>
        </w:rPr>
        <w:t>9-01-22-</w:t>
      </w:r>
      <w:r w:rsidR="00450CB0">
        <w:rPr>
          <w:sz w:val="28"/>
          <w:szCs w:val="28"/>
        </w:rPr>
        <w:t>208</w:t>
      </w:r>
      <w:r w:rsidR="00C65C5A" w:rsidRPr="0007063D">
        <w:rPr>
          <w:sz w:val="28"/>
          <w:szCs w:val="28"/>
        </w:rPr>
        <w:t xml:space="preserve"> </w:t>
      </w:r>
      <w:r w:rsidRPr="0007063D">
        <w:rPr>
          <w:sz w:val="28"/>
          <w:szCs w:val="28"/>
        </w:rPr>
        <w:t xml:space="preserve">«Об утверждении Методики планирования бюджетных ассигнований Пермского края» </w:t>
      </w:r>
      <w:r w:rsidR="00C554CF">
        <w:rPr>
          <w:sz w:val="28"/>
          <w:szCs w:val="28"/>
        </w:rPr>
        <w:t>(с учетом изменений, внесенных Приказом министра финансов Пермского края от 26 сентября 2016 года</w:t>
      </w:r>
      <w:proofErr w:type="gramEnd"/>
      <w:r w:rsidR="00C554CF">
        <w:rPr>
          <w:sz w:val="28"/>
          <w:szCs w:val="28"/>
        </w:rPr>
        <w:t xml:space="preserve"> </w:t>
      </w:r>
      <w:r w:rsidR="00C554CF">
        <w:rPr>
          <w:sz w:val="28"/>
          <w:szCs w:val="28"/>
        </w:rPr>
        <w:br/>
        <w:t xml:space="preserve">№ </w:t>
      </w:r>
      <w:proofErr w:type="gramStart"/>
      <w:r w:rsidR="00C554CF">
        <w:rPr>
          <w:sz w:val="28"/>
          <w:szCs w:val="28"/>
        </w:rPr>
        <w:t xml:space="preserve">СЭД-39-01-22-314) </w:t>
      </w:r>
      <w:r w:rsidRPr="0007063D">
        <w:rPr>
          <w:sz w:val="28"/>
          <w:szCs w:val="28"/>
        </w:rPr>
        <w:t xml:space="preserve">по государственным программам Пермского края </w:t>
      </w:r>
      <w:r w:rsidR="00C554CF">
        <w:rPr>
          <w:sz w:val="28"/>
          <w:szCs w:val="28"/>
        </w:rPr>
        <w:br/>
      </w:r>
      <w:r w:rsidRPr="0007063D">
        <w:rPr>
          <w:sz w:val="28"/>
          <w:szCs w:val="28"/>
        </w:rPr>
        <w:t>и непрограммным направлениям деятельности.</w:t>
      </w:r>
      <w:proofErr w:type="gramEnd"/>
    </w:p>
    <w:p w:rsidR="000D3A9B" w:rsidRPr="0007063D" w:rsidRDefault="000D3A9B" w:rsidP="007E5DB4">
      <w:pPr>
        <w:spacing w:line="360" w:lineRule="exact"/>
        <w:ind w:firstLine="709"/>
        <w:jc w:val="both"/>
        <w:rPr>
          <w:sz w:val="28"/>
          <w:szCs w:val="28"/>
        </w:rPr>
      </w:pPr>
      <w:r w:rsidRPr="0007063D">
        <w:rPr>
          <w:sz w:val="28"/>
          <w:szCs w:val="28"/>
        </w:rPr>
        <w:t>В реализаци</w:t>
      </w:r>
      <w:r w:rsidR="00327F6A">
        <w:rPr>
          <w:sz w:val="28"/>
          <w:szCs w:val="28"/>
        </w:rPr>
        <w:t>ю</w:t>
      </w:r>
      <w:r w:rsidRPr="0007063D">
        <w:rPr>
          <w:sz w:val="28"/>
          <w:szCs w:val="28"/>
        </w:rPr>
        <w:t xml:space="preserve"> программно-целевых принципов более 98% расходов краевого бюджета сформировано в рамках Государственных программ Пермского края.</w:t>
      </w:r>
    </w:p>
    <w:p w:rsidR="002F45CC" w:rsidRPr="0007063D" w:rsidRDefault="002F45CC" w:rsidP="007E5DB4">
      <w:pPr>
        <w:spacing w:line="360" w:lineRule="exact"/>
        <w:ind w:firstLine="709"/>
        <w:jc w:val="both"/>
        <w:rPr>
          <w:sz w:val="28"/>
          <w:szCs w:val="28"/>
        </w:rPr>
      </w:pPr>
      <w:r w:rsidRPr="0007063D">
        <w:rPr>
          <w:sz w:val="28"/>
          <w:szCs w:val="28"/>
        </w:rPr>
        <w:lastRenderedPageBreak/>
        <w:t>Формирование расходной части бюджета Пермского края на 201</w:t>
      </w:r>
      <w:r w:rsidR="003865C7" w:rsidRPr="0007063D">
        <w:rPr>
          <w:sz w:val="28"/>
          <w:szCs w:val="28"/>
        </w:rPr>
        <w:t>7</w:t>
      </w:r>
      <w:r w:rsidRPr="0007063D">
        <w:rPr>
          <w:sz w:val="28"/>
          <w:szCs w:val="28"/>
        </w:rPr>
        <w:t>-201</w:t>
      </w:r>
      <w:r w:rsidR="003865C7" w:rsidRPr="0007063D">
        <w:rPr>
          <w:sz w:val="28"/>
          <w:szCs w:val="28"/>
        </w:rPr>
        <w:t>9</w:t>
      </w:r>
      <w:r w:rsidRPr="0007063D">
        <w:rPr>
          <w:sz w:val="28"/>
          <w:szCs w:val="28"/>
        </w:rPr>
        <w:t xml:space="preserve"> годы осуществлялось исходя из следующих основных подходов:</w:t>
      </w:r>
    </w:p>
    <w:p w:rsidR="003C4F76" w:rsidRPr="0007063D" w:rsidRDefault="003C4F76" w:rsidP="007E5DB4">
      <w:pPr>
        <w:spacing w:line="360" w:lineRule="exact"/>
        <w:ind w:firstLine="709"/>
        <w:jc w:val="both"/>
        <w:rPr>
          <w:sz w:val="28"/>
          <w:szCs w:val="28"/>
        </w:rPr>
      </w:pPr>
      <w:r w:rsidRPr="0007063D">
        <w:rPr>
          <w:sz w:val="28"/>
          <w:szCs w:val="28"/>
        </w:rPr>
        <w:t xml:space="preserve">1. Формирование бюджетных параметров исходя из необходимости безусловного исполнения действующих расходных обязательств, в том числе </w:t>
      </w:r>
      <w:r w:rsidRPr="0007063D">
        <w:rPr>
          <w:sz w:val="28"/>
          <w:szCs w:val="28"/>
        </w:rPr>
        <w:br/>
        <w:t xml:space="preserve">с учетом их оптимизации и повышения эффективности использования финансовых ресурсов. </w:t>
      </w:r>
    </w:p>
    <w:p w:rsidR="003C4F76" w:rsidRPr="0007063D" w:rsidRDefault="003C4F76" w:rsidP="007E5DB4">
      <w:pPr>
        <w:spacing w:line="360" w:lineRule="exact"/>
        <w:ind w:firstLine="709"/>
        <w:jc w:val="both"/>
        <w:rPr>
          <w:sz w:val="28"/>
          <w:szCs w:val="28"/>
        </w:rPr>
      </w:pPr>
      <w:r w:rsidRPr="0007063D">
        <w:rPr>
          <w:sz w:val="28"/>
          <w:szCs w:val="28"/>
        </w:rPr>
        <w:t>Реализация данного подхода в условиях недостаточности бюджетных средств заключается:</w:t>
      </w:r>
    </w:p>
    <w:p w:rsidR="003C4F76" w:rsidRPr="0007063D" w:rsidRDefault="003C4F76" w:rsidP="007E5DB4">
      <w:pPr>
        <w:spacing w:line="360" w:lineRule="exact"/>
        <w:ind w:firstLine="709"/>
        <w:jc w:val="both"/>
        <w:rPr>
          <w:sz w:val="28"/>
          <w:szCs w:val="28"/>
        </w:rPr>
      </w:pPr>
      <w:proofErr w:type="gramStart"/>
      <w:r w:rsidRPr="0007063D">
        <w:rPr>
          <w:sz w:val="28"/>
          <w:szCs w:val="28"/>
        </w:rPr>
        <w:t xml:space="preserve">в обязательной </w:t>
      </w:r>
      <w:proofErr w:type="spellStart"/>
      <w:r w:rsidRPr="0007063D">
        <w:rPr>
          <w:sz w:val="28"/>
          <w:szCs w:val="28"/>
        </w:rPr>
        <w:t>приоритизации</w:t>
      </w:r>
      <w:proofErr w:type="spellEnd"/>
      <w:r w:rsidRPr="0007063D">
        <w:rPr>
          <w:sz w:val="28"/>
          <w:szCs w:val="28"/>
        </w:rPr>
        <w:t xml:space="preserve"> целей и задач, государственных обязательств, установленных действующим федеральным и региональным законодательством, при формировании проекта бюджета Пермского края </w:t>
      </w:r>
      <w:r w:rsidRPr="0007063D">
        <w:rPr>
          <w:sz w:val="28"/>
          <w:szCs w:val="28"/>
        </w:rPr>
        <w:br/>
        <w:t>на очередной финансовый год и плановый период, а также в обеспечении финансовыми ресурсами их реализации на всем горизонте планирования;</w:t>
      </w:r>
      <w:proofErr w:type="gramEnd"/>
    </w:p>
    <w:p w:rsidR="003C4F76" w:rsidRPr="0007063D" w:rsidRDefault="003C4F76" w:rsidP="007E5DB4">
      <w:pPr>
        <w:spacing w:line="360" w:lineRule="exact"/>
        <w:ind w:firstLine="709"/>
        <w:jc w:val="both"/>
        <w:rPr>
          <w:sz w:val="28"/>
          <w:szCs w:val="28"/>
        </w:rPr>
      </w:pPr>
      <w:proofErr w:type="gramStart"/>
      <w:r w:rsidRPr="0007063D">
        <w:rPr>
          <w:sz w:val="28"/>
          <w:szCs w:val="28"/>
        </w:rPr>
        <w:t xml:space="preserve">в проведении инвентаризации расходов, в первую очередь, в части расходных обязательств Пермского края, дополнительно принятых </w:t>
      </w:r>
      <w:r w:rsidRPr="0007063D">
        <w:rPr>
          <w:sz w:val="28"/>
          <w:szCs w:val="28"/>
        </w:rPr>
        <w:br/>
        <w:t xml:space="preserve">по отношению к установленным законодательством Российской Федерации, </w:t>
      </w:r>
      <w:r w:rsidRPr="0007063D">
        <w:rPr>
          <w:sz w:val="28"/>
          <w:szCs w:val="28"/>
        </w:rPr>
        <w:br/>
        <w:t>и принятии решения об их частичном сокращении (отмене);</w:t>
      </w:r>
      <w:proofErr w:type="gramEnd"/>
    </w:p>
    <w:p w:rsidR="003C4F76" w:rsidRPr="0007063D" w:rsidRDefault="003C4F76" w:rsidP="007E5DB4">
      <w:pPr>
        <w:spacing w:line="360" w:lineRule="exact"/>
        <w:ind w:firstLine="709"/>
        <w:jc w:val="both"/>
        <w:rPr>
          <w:sz w:val="28"/>
          <w:szCs w:val="28"/>
        </w:rPr>
      </w:pPr>
      <w:r w:rsidRPr="0007063D">
        <w:rPr>
          <w:sz w:val="28"/>
          <w:szCs w:val="28"/>
        </w:rPr>
        <w:t xml:space="preserve">во включении режима экономии по «ресурсным» расходам бюджета путем увеличения стоимости услуг ниже темпов инфляции в целях стимулирования экономии ресурсов, поиска путей оптимизации расходов </w:t>
      </w:r>
      <w:r w:rsidRPr="0007063D">
        <w:rPr>
          <w:sz w:val="28"/>
          <w:szCs w:val="28"/>
        </w:rPr>
        <w:br/>
        <w:t>на всех уровнях управления – от государственных (муниципальных) учреждений до отрасли в целом.</w:t>
      </w:r>
    </w:p>
    <w:p w:rsidR="003C4F76" w:rsidRPr="0007063D" w:rsidRDefault="003C4F76" w:rsidP="007E5DB4">
      <w:pPr>
        <w:spacing w:line="360" w:lineRule="exact"/>
        <w:ind w:firstLine="709"/>
        <w:jc w:val="both"/>
        <w:rPr>
          <w:sz w:val="28"/>
          <w:szCs w:val="28"/>
        </w:rPr>
      </w:pPr>
      <w:r w:rsidRPr="0007063D">
        <w:rPr>
          <w:sz w:val="28"/>
          <w:szCs w:val="28"/>
        </w:rPr>
        <w:t xml:space="preserve">В этих условиях решение задачи оптимизации бюджетных расходов обеспечивается при условии </w:t>
      </w:r>
      <w:proofErr w:type="spellStart"/>
      <w:r w:rsidRPr="0007063D">
        <w:rPr>
          <w:sz w:val="28"/>
          <w:szCs w:val="28"/>
        </w:rPr>
        <w:t>неснижения</w:t>
      </w:r>
      <w:proofErr w:type="spellEnd"/>
      <w:r w:rsidRPr="0007063D">
        <w:rPr>
          <w:sz w:val="28"/>
          <w:szCs w:val="28"/>
        </w:rPr>
        <w:t xml:space="preserve"> качества и объемов предоставляемых услуг, в том числе с помощью </w:t>
      </w:r>
      <w:proofErr w:type="gramStart"/>
      <w:r w:rsidRPr="0007063D">
        <w:rPr>
          <w:sz w:val="28"/>
          <w:szCs w:val="28"/>
        </w:rPr>
        <w:t>реализации комплекса мер повышения эффективности управления</w:t>
      </w:r>
      <w:proofErr w:type="gramEnd"/>
      <w:r w:rsidRPr="0007063D">
        <w:rPr>
          <w:sz w:val="28"/>
          <w:szCs w:val="28"/>
        </w:rPr>
        <w:t xml:space="preserve"> государстве</w:t>
      </w:r>
      <w:r w:rsidR="00327F6A">
        <w:rPr>
          <w:sz w:val="28"/>
          <w:szCs w:val="28"/>
        </w:rPr>
        <w:t>нными финансами Пермского края.</w:t>
      </w:r>
    </w:p>
    <w:p w:rsidR="003C4F76" w:rsidRPr="0007063D" w:rsidRDefault="003C4F76" w:rsidP="007E5DB4">
      <w:pPr>
        <w:spacing w:line="360" w:lineRule="exact"/>
        <w:ind w:firstLine="709"/>
        <w:jc w:val="both"/>
        <w:rPr>
          <w:sz w:val="28"/>
          <w:szCs w:val="28"/>
        </w:rPr>
      </w:pPr>
      <w:r w:rsidRPr="0007063D">
        <w:rPr>
          <w:sz w:val="28"/>
          <w:szCs w:val="28"/>
        </w:rPr>
        <w:t xml:space="preserve">2. При планировании расходов бюджета на 2017-2019 годы за базу </w:t>
      </w:r>
      <w:r w:rsidRPr="0007063D">
        <w:rPr>
          <w:sz w:val="28"/>
          <w:szCs w:val="28"/>
        </w:rPr>
        <w:br/>
        <w:t xml:space="preserve">в расчетах принят утвержденный бюджет на 2017 год; бюджет сформирован </w:t>
      </w:r>
      <w:r w:rsidRPr="0007063D">
        <w:rPr>
          <w:sz w:val="28"/>
          <w:szCs w:val="28"/>
        </w:rPr>
        <w:br/>
        <w:t>с учетом перераспределения отдельных расходов между годами планируемого периода, сокращения расходов в связи с окончанием срока действия расходных обязательств, отменой отдельных расходных обязательств или предполагаемым изменением потребителей государственных услуг.</w:t>
      </w:r>
    </w:p>
    <w:p w:rsidR="003C4F76" w:rsidRPr="0007063D" w:rsidRDefault="003C4F76" w:rsidP="007E5DB4">
      <w:pPr>
        <w:spacing w:line="360" w:lineRule="exact"/>
        <w:ind w:firstLine="709"/>
        <w:jc w:val="both"/>
        <w:rPr>
          <w:sz w:val="28"/>
          <w:szCs w:val="28"/>
        </w:rPr>
      </w:pPr>
      <w:r w:rsidRPr="0007063D">
        <w:rPr>
          <w:sz w:val="28"/>
          <w:szCs w:val="28"/>
        </w:rPr>
        <w:t>3.</w:t>
      </w:r>
      <w:r w:rsidR="00385D60">
        <w:rPr>
          <w:sz w:val="28"/>
          <w:szCs w:val="28"/>
        </w:rPr>
        <w:t> </w:t>
      </w:r>
      <w:r w:rsidRPr="0007063D">
        <w:rPr>
          <w:sz w:val="28"/>
          <w:szCs w:val="28"/>
        </w:rPr>
        <w:t xml:space="preserve">При планировании  расходов краевого бюджета в проекте бюджета: </w:t>
      </w:r>
    </w:p>
    <w:p w:rsidR="003C4F76" w:rsidRPr="0007063D" w:rsidRDefault="003C4F76" w:rsidP="007E5DB4">
      <w:pPr>
        <w:spacing w:line="360" w:lineRule="exact"/>
        <w:ind w:firstLine="709"/>
        <w:jc w:val="both"/>
        <w:rPr>
          <w:sz w:val="28"/>
          <w:szCs w:val="28"/>
        </w:rPr>
      </w:pPr>
      <w:r w:rsidRPr="0007063D">
        <w:rPr>
          <w:sz w:val="28"/>
          <w:szCs w:val="28"/>
        </w:rPr>
        <w:t>-</w:t>
      </w:r>
      <w:r w:rsidR="00385D60">
        <w:rPr>
          <w:sz w:val="28"/>
          <w:szCs w:val="28"/>
        </w:rPr>
        <w:t> </w:t>
      </w:r>
      <w:r w:rsidRPr="0007063D">
        <w:rPr>
          <w:sz w:val="28"/>
          <w:szCs w:val="28"/>
        </w:rPr>
        <w:t>в качестве исходного определен «базовый» вариант развития экономики Пермского края на 2017-2019 годы;</w:t>
      </w:r>
    </w:p>
    <w:p w:rsidR="00327F6A" w:rsidRDefault="00385D60" w:rsidP="007E5DB4">
      <w:pPr>
        <w:spacing w:line="360" w:lineRule="exact"/>
        <w:ind w:firstLine="709"/>
        <w:jc w:val="both"/>
        <w:rPr>
          <w:sz w:val="28"/>
          <w:szCs w:val="28"/>
        </w:rPr>
      </w:pPr>
      <w:r>
        <w:rPr>
          <w:sz w:val="28"/>
          <w:szCs w:val="28"/>
        </w:rPr>
        <w:t>- </w:t>
      </w:r>
      <w:r w:rsidR="003C4F76" w:rsidRPr="0007063D">
        <w:rPr>
          <w:sz w:val="28"/>
          <w:szCs w:val="28"/>
        </w:rPr>
        <w:t xml:space="preserve">формирование расходов краевого бюджета на фонд оплаты труда отдельных категорий работников, чья заработная плата повышается </w:t>
      </w:r>
      <w:r w:rsidR="003C4F76" w:rsidRPr="0007063D">
        <w:rPr>
          <w:sz w:val="28"/>
          <w:szCs w:val="28"/>
        </w:rPr>
        <w:br/>
        <w:t xml:space="preserve">в соответствии с «майскими» указами Президента России, осуществлено исходя из размера прогнозной среднемесячной начисленной заработной </w:t>
      </w:r>
      <w:r w:rsidR="003C4F76" w:rsidRPr="0007063D">
        <w:rPr>
          <w:sz w:val="28"/>
          <w:szCs w:val="28"/>
        </w:rPr>
        <w:lastRenderedPageBreak/>
        <w:t xml:space="preserve">платы наемных работников в организациях, у индивидуальных предпринимателей и физических лиц и соотношения, предусмотренного «дорожными картами»; </w:t>
      </w:r>
      <w:proofErr w:type="gramStart"/>
      <w:r w:rsidR="003C4F76" w:rsidRPr="0007063D">
        <w:rPr>
          <w:sz w:val="28"/>
          <w:szCs w:val="28"/>
        </w:rPr>
        <w:t xml:space="preserve">расходы на заработную плату рассчитаны с учетом предполагаемого изменения контингента получателей услуг и изменения численности работников краевых учреждений; </w:t>
      </w:r>
      <w:proofErr w:type="gramEnd"/>
    </w:p>
    <w:p w:rsidR="003C4F76" w:rsidRPr="0007063D" w:rsidRDefault="003C4F76" w:rsidP="00385D60">
      <w:pPr>
        <w:spacing w:line="360" w:lineRule="exact"/>
        <w:ind w:firstLine="709"/>
        <w:jc w:val="both"/>
        <w:rPr>
          <w:sz w:val="28"/>
          <w:szCs w:val="28"/>
        </w:rPr>
      </w:pPr>
      <w:r w:rsidRPr="0007063D">
        <w:rPr>
          <w:sz w:val="28"/>
          <w:szCs w:val="28"/>
        </w:rPr>
        <w:t>-</w:t>
      </w:r>
      <w:r w:rsidR="00385D60">
        <w:rPr>
          <w:sz w:val="28"/>
          <w:szCs w:val="28"/>
        </w:rPr>
        <w:t> </w:t>
      </w:r>
      <w:r w:rsidRPr="0007063D">
        <w:rPr>
          <w:sz w:val="28"/>
          <w:szCs w:val="28"/>
        </w:rPr>
        <w:t>индексация окладов денежного содержания государственных гражданских служащих Пермского края на 2017 - 2019 годы приостановлена;</w:t>
      </w:r>
    </w:p>
    <w:p w:rsidR="003C4F76" w:rsidRPr="0007063D" w:rsidRDefault="003C4F76" w:rsidP="007E5DB4">
      <w:pPr>
        <w:spacing w:line="360" w:lineRule="exact"/>
        <w:ind w:firstLine="709"/>
        <w:jc w:val="both"/>
        <w:rPr>
          <w:sz w:val="28"/>
          <w:szCs w:val="28"/>
        </w:rPr>
      </w:pPr>
      <w:r w:rsidRPr="0007063D">
        <w:rPr>
          <w:sz w:val="28"/>
          <w:szCs w:val="28"/>
        </w:rPr>
        <w:t>-</w:t>
      </w:r>
      <w:r w:rsidR="00385D60">
        <w:rPr>
          <w:sz w:val="28"/>
          <w:szCs w:val="28"/>
        </w:rPr>
        <w:t> </w:t>
      </w:r>
      <w:r w:rsidRPr="0007063D">
        <w:rPr>
          <w:sz w:val="28"/>
          <w:szCs w:val="28"/>
        </w:rPr>
        <w:t xml:space="preserve">меры социальной поддержки населения и стипендии на 2017-2019 годы проиндексированы исходя </w:t>
      </w:r>
      <w:proofErr w:type="gramStart"/>
      <w:r w:rsidRPr="0007063D">
        <w:rPr>
          <w:sz w:val="28"/>
          <w:szCs w:val="28"/>
        </w:rPr>
        <w:t xml:space="preserve">из темпов роста средней заработной платы </w:t>
      </w:r>
      <w:r w:rsidRPr="0007063D">
        <w:rPr>
          <w:sz w:val="28"/>
          <w:szCs w:val="28"/>
        </w:rPr>
        <w:br/>
        <w:t>в экономике края на соответствующий период в соответствии со сроками</w:t>
      </w:r>
      <w:proofErr w:type="gramEnd"/>
      <w:r w:rsidRPr="0007063D">
        <w:rPr>
          <w:sz w:val="28"/>
          <w:szCs w:val="28"/>
        </w:rPr>
        <w:t xml:space="preserve"> индексации, установленными региональным законодательством;</w:t>
      </w:r>
    </w:p>
    <w:p w:rsidR="003C4F76" w:rsidRPr="0007063D" w:rsidRDefault="003C4F76" w:rsidP="007E5DB4">
      <w:pPr>
        <w:spacing w:line="360" w:lineRule="exact"/>
        <w:ind w:firstLine="709"/>
        <w:jc w:val="both"/>
        <w:rPr>
          <w:sz w:val="28"/>
          <w:szCs w:val="28"/>
        </w:rPr>
      </w:pPr>
      <w:r w:rsidRPr="0007063D">
        <w:rPr>
          <w:sz w:val="28"/>
          <w:szCs w:val="28"/>
        </w:rPr>
        <w:t>-</w:t>
      </w:r>
      <w:r w:rsidR="00385D60">
        <w:rPr>
          <w:sz w:val="28"/>
          <w:szCs w:val="28"/>
        </w:rPr>
        <w:t> </w:t>
      </w:r>
      <w:r w:rsidRPr="0007063D">
        <w:rPr>
          <w:sz w:val="28"/>
          <w:szCs w:val="28"/>
        </w:rPr>
        <w:t>страховые взносы на обязательное медицинское страхование неработающего населения предусмотрены в соответствии с федеральным законодательством;</w:t>
      </w:r>
    </w:p>
    <w:p w:rsidR="003C4F76" w:rsidRDefault="003C4F76" w:rsidP="007E5DB4">
      <w:pPr>
        <w:spacing w:line="360" w:lineRule="exact"/>
        <w:ind w:firstLine="709"/>
        <w:jc w:val="both"/>
        <w:rPr>
          <w:sz w:val="28"/>
          <w:szCs w:val="28"/>
        </w:rPr>
      </w:pPr>
      <w:r w:rsidRPr="0007063D">
        <w:rPr>
          <w:sz w:val="28"/>
          <w:szCs w:val="28"/>
        </w:rPr>
        <w:t>-</w:t>
      </w:r>
      <w:r w:rsidR="00385D60">
        <w:rPr>
          <w:sz w:val="28"/>
          <w:szCs w:val="28"/>
        </w:rPr>
        <w:t> </w:t>
      </w:r>
      <w:r w:rsidRPr="0007063D">
        <w:rPr>
          <w:sz w:val="28"/>
          <w:szCs w:val="28"/>
        </w:rPr>
        <w:t xml:space="preserve">расходы дорожного фонда Пермского края предусмотрены в объеме прогнозируемых доходов, формирующих данный фонд, с учетом увеличения </w:t>
      </w:r>
      <w:r w:rsidRPr="0007063D">
        <w:rPr>
          <w:sz w:val="28"/>
          <w:szCs w:val="28"/>
        </w:rPr>
        <w:br/>
        <w:t xml:space="preserve">объема фонда на 2018-2019 годы по 500,0 </w:t>
      </w:r>
      <w:proofErr w:type="gramStart"/>
      <w:r w:rsidRPr="0007063D">
        <w:rPr>
          <w:sz w:val="28"/>
          <w:szCs w:val="28"/>
        </w:rPr>
        <w:t>млн</w:t>
      </w:r>
      <w:proofErr w:type="gramEnd"/>
      <w:r w:rsidRPr="0007063D">
        <w:rPr>
          <w:sz w:val="28"/>
          <w:szCs w:val="28"/>
        </w:rPr>
        <w:t xml:space="preserve"> рублей ежегодно;</w:t>
      </w:r>
    </w:p>
    <w:p w:rsidR="00327F6A" w:rsidRPr="0007063D" w:rsidRDefault="00327F6A" w:rsidP="007E5DB4">
      <w:pPr>
        <w:spacing w:line="360" w:lineRule="exact"/>
        <w:ind w:firstLine="709"/>
        <w:jc w:val="both"/>
        <w:rPr>
          <w:sz w:val="28"/>
          <w:szCs w:val="28"/>
        </w:rPr>
      </w:pPr>
      <w:proofErr w:type="gramStart"/>
      <w:r>
        <w:rPr>
          <w:sz w:val="28"/>
          <w:szCs w:val="28"/>
        </w:rPr>
        <w:t>-</w:t>
      </w:r>
      <w:r w:rsidR="00385D60">
        <w:rPr>
          <w:sz w:val="28"/>
          <w:szCs w:val="28"/>
        </w:rPr>
        <w:t> </w:t>
      </w:r>
      <w:r>
        <w:rPr>
          <w:sz w:val="28"/>
          <w:szCs w:val="28"/>
        </w:rPr>
        <w:t>расходы на осуществление бюджетных инвестиций в форме капитальных вложений в объекты капитального строительства общественной инфраструктуры Пермского края предусмотрены для реализации преимущественно вводных в трехлетнем периоде объектов капитального строительства, включенных в Перечень объектов капитального строительства общественной инфраструктуры, исходя из наличия разработанной проектно-сметной документации, сметной (оценочной) стоимости строительства объектов, графиков выполнения выполненных работ;</w:t>
      </w:r>
      <w:proofErr w:type="gramEnd"/>
    </w:p>
    <w:p w:rsidR="003C4F76" w:rsidRPr="0007063D" w:rsidRDefault="00385D60" w:rsidP="007E5DB4">
      <w:pPr>
        <w:spacing w:line="360" w:lineRule="exact"/>
        <w:ind w:firstLine="709"/>
        <w:jc w:val="both"/>
        <w:rPr>
          <w:sz w:val="28"/>
          <w:szCs w:val="28"/>
        </w:rPr>
      </w:pPr>
      <w:proofErr w:type="gramStart"/>
      <w:r>
        <w:rPr>
          <w:sz w:val="28"/>
          <w:szCs w:val="28"/>
        </w:rPr>
        <w:t>- </w:t>
      </w:r>
      <w:r w:rsidR="003C4F76" w:rsidRPr="0007063D">
        <w:rPr>
          <w:sz w:val="28"/>
          <w:szCs w:val="28"/>
        </w:rPr>
        <w:t xml:space="preserve">средства на предоставление субсидий на реализацию муниципальных программ, приоритетных муниципальных проектов в рамках приоритетных региональных проектов, инвестиционных проектов муниципальных образований бюджетам муниципальных районов и городских округов предусмотрены на уровне утвержденных бюджетных ассигнований </w:t>
      </w:r>
      <w:r>
        <w:rPr>
          <w:sz w:val="28"/>
          <w:szCs w:val="28"/>
        </w:rPr>
        <w:br/>
      </w:r>
      <w:r w:rsidR="003C4F76" w:rsidRPr="0007063D">
        <w:rPr>
          <w:sz w:val="28"/>
          <w:szCs w:val="28"/>
        </w:rPr>
        <w:t xml:space="preserve">на 2017-2018 годы, на 2019 год – в объеме бюджетных ассигнований </w:t>
      </w:r>
      <w:r>
        <w:rPr>
          <w:sz w:val="28"/>
          <w:szCs w:val="28"/>
        </w:rPr>
        <w:br/>
      </w:r>
      <w:r w:rsidR="003C4F76" w:rsidRPr="0007063D">
        <w:rPr>
          <w:sz w:val="28"/>
          <w:szCs w:val="28"/>
        </w:rPr>
        <w:t>2018 года; при этом учтены произведенные ранее передвижки бюджетных ассигнований, а также планируемое перераспределение субсидий между годами;</w:t>
      </w:r>
      <w:proofErr w:type="gramEnd"/>
    </w:p>
    <w:p w:rsidR="003C4F76" w:rsidRPr="0007063D" w:rsidRDefault="00907094" w:rsidP="007E5DB4">
      <w:pPr>
        <w:spacing w:line="360" w:lineRule="exact"/>
        <w:ind w:firstLine="709"/>
        <w:jc w:val="both"/>
        <w:rPr>
          <w:sz w:val="28"/>
          <w:szCs w:val="28"/>
        </w:rPr>
      </w:pPr>
      <w:proofErr w:type="gramStart"/>
      <w:r>
        <w:rPr>
          <w:sz w:val="28"/>
          <w:szCs w:val="28"/>
        </w:rPr>
        <w:t>- </w:t>
      </w:r>
      <w:r w:rsidR="003C4F76" w:rsidRPr="0007063D">
        <w:rPr>
          <w:sz w:val="28"/>
          <w:szCs w:val="28"/>
        </w:rPr>
        <w:t>Региональный фонд финансовой поддержки муниципальных районов (городских округов) и Региональный фонд финансовой поддержки поселений на 2017-2019 годы предусмотрены в объеме, необходимом для обеспечения достижения критериев выравнивания расчетной бюджетной обеспеченности муниципальных образований края исходя из методики расчета, утвержденной Законом Пермского края от 13.09.2006 № 11-КЗ «О методиках распределения межбюджетных трансфертов в Пермском крае»;</w:t>
      </w:r>
      <w:proofErr w:type="gramEnd"/>
    </w:p>
    <w:p w:rsidR="003C4F76" w:rsidRPr="0007063D" w:rsidRDefault="00907094" w:rsidP="007E5DB4">
      <w:pPr>
        <w:spacing w:line="360" w:lineRule="exact"/>
        <w:ind w:firstLine="709"/>
        <w:jc w:val="both"/>
        <w:rPr>
          <w:sz w:val="28"/>
          <w:szCs w:val="28"/>
        </w:rPr>
      </w:pPr>
      <w:r>
        <w:rPr>
          <w:sz w:val="28"/>
          <w:szCs w:val="28"/>
        </w:rPr>
        <w:lastRenderedPageBreak/>
        <w:t>- </w:t>
      </w:r>
      <w:r w:rsidR="003C4F76" w:rsidRPr="0007063D">
        <w:rPr>
          <w:sz w:val="28"/>
          <w:szCs w:val="28"/>
        </w:rPr>
        <w:t xml:space="preserve">другие расходы, не обозначенные выше, предусмотрены </w:t>
      </w:r>
      <w:r w:rsidR="003C4F76" w:rsidRPr="0007063D">
        <w:rPr>
          <w:sz w:val="28"/>
          <w:szCs w:val="28"/>
        </w:rPr>
        <w:br/>
        <w:t>без индексации.</w:t>
      </w:r>
    </w:p>
    <w:p w:rsidR="002F45CC" w:rsidRPr="0007063D" w:rsidRDefault="002F45CC" w:rsidP="007E5DB4">
      <w:pPr>
        <w:spacing w:line="360" w:lineRule="exact"/>
        <w:ind w:firstLine="709"/>
        <w:jc w:val="both"/>
        <w:rPr>
          <w:sz w:val="28"/>
          <w:szCs w:val="28"/>
        </w:rPr>
      </w:pPr>
      <w:r w:rsidRPr="0007063D">
        <w:rPr>
          <w:sz w:val="28"/>
          <w:szCs w:val="28"/>
        </w:rPr>
        <w:t>Бюджет Пермского края на 201</w:t>
      </w:r>
      <w:r w:rsidR="003865C7" w:rsidRPr="0007063D">
        <w:rPr>
          <w:sz w:val="28"/>
          <w:szCs w:val="28"/>
        </w:rPr>
        <w:t>7</w:t>
      </w:r>
      <w:r w:rsidRPr="0007063D">
        <w:rPr>
          <w:sz w:val="28"/>
          <w:szCs w:val="28"/>
        </w:rPr>
        <w:t>-201</w:t>
      </w:r>
      <w:r w:rsidR="003865C7" w:rsidRPr="0007063D">
        <w:rPr>
          <w:sz w:val="28"/>
          <w:szCs w:val="28"/>
        </w:rPr>
        <w:t>9</w:t>
      </w:r>
      <w:r w:rsidRPr="0007063D">
        <w:rPr>
          <w:sz w:val="28"/>
          <w:szCs w:val="28"/>
        </w:rPr>
        <w:t xml:space="preserve"> годы, как и в предыдущие периоды</w:t>
      </w:r>
      <w:r w:rsidR="00B83F61" w:rsidRPr="0007063D">
        <w:rPr>
          <w:sz w:val="28"/>
          <w:szCs w:val="28"/>
        </w:rPr>
        <w:t>,</w:t>
      </w:r>
      <w:r w:rsidRPr="0007063D">
        <w:rPr>
          <w:sz w:val="28"/>
          <w:szCs w:val="28"/>
        </w:rPr>
        <w:t xml:space="preserve"> сохранит социальную направленность. Расходы социальной направленности в структуре бюджета Пермского края составят более 70%.</w:t>
      </w:r>
    </w:p>
    <w:p w:rsidR="00D13EEA" w:rsidRPr="0007063D" w:rsidRDefault="00D13EEA" w:rsidP="007E5DB4">
      <w:pPr>
        <w:spacing w:line="360" w:lineRule="exact"/>
        <w:ind w:firstLine="709"/>
        <w:jc w:val="both"/>
        <w:rPr>
          <w:sz w:val="28"/>
          <w:szCs w:val="28"/>
        </w:rPr>
      </w:pPr>
      <w:r w:rsidRPr="0007063D">
        <w:rPr>
          <w:sz w:val="28"/>
          <w:szCs w:val="28"/>
        </w:rPr>
        <w:t>Общий объем расходов краевого бюджета на 201</w:t>
      </w:r>
      <w:r w:rsidR="00766491" w:rsidRPr="0007063D">
        <w:rPr>
          <w:sz w:val="28"/>
          <w:szCs w:val="28"/>
        </w:rPr>
        <w:t>7</w:t>
      </w:r>
      <w:r w:rsidRPr="0007063D">
        <w:rPr>
          <w:sz w:val="28"/>
          <w:szCs w:val="28"/>
        </w:rPr>
        <w:t xml:space="preserve"> год составит </w:t>
      </w:r>
      <w:r w:rsidRPr="0007063D">
        <w:rPr>
          <w:sz w:val="28"/>
          <w:szCs w:val="28"/>
        </w:rPr>
        <w:br/>
      </w:r>
      <w:r w:rsidR="00766491" w:rsidRPr="0007063D">
        <w:rPr>
          <w:sz w:val="28"/>
          <w:szCs w:val="28"/>
        </w:rPr>
        <w:t>102 809 936,</w:t>
      </w:r>
      <w:r w:rsidR="00363E32" w:rsidRPr="0007063D">
        <w:rPr>
          <w:sz w:val="28"/>
          <w:szCs w:val="28"/>
        </w:rPr>
        <w:t>8</w:t>
      </w:r>
      <w:r w:rsidRPr="0007063D">
        <w:rPr>
          <w:sz w:val="28"/>
          <w:szCs w:val="28"/>
        </w:rPr>
        <w:t xml:space="preserve"> </w:t>
      </w:r>
      <w:proofErr w:type="spellStart"/>
      <w:r w:rsidRPr="0007063D">
        <w:rPr>
          <w:sz w:val="28"/>
          <w:szCs w:val="28"/>
        </w:rPr>
        <w:t>тыс</w:t>
      </w:r>
      <w:proofErr w:type="gramStart"/>
      <w:r w:rsidRPr="0007063D">
        <w:rPr>
          <w:sz w:val="28"/>
          <w:szCs w:val="28"/>
        </w:rPr>
        <w:t>.р</w:t>
      </w:r>
      <w:proofErr w:type="gramEnd"/>
      <w:r w:rsidRPr="0007063D">
        <w:rPr>
          <w:sz w:val="28"/>
          <w:szCs w:val="28"/>
        </w:rPr>
        <w:t>ублей</w:t>
      </w:r>
      <w:proofErr w:type="spellEnd"/>
      <w:r w:rsidRPr="0007063D">
        <w:rPr>
          <w:sz w:val="28"/>
          <w:szCs w:val="28"/>
        </w:rPr>
        <w:t>, на 201</w:t>
      </w:r>
      <w:r w:rsidR="00766491" w:rsidRPr="0007063D">
        <w:rPr>
          <w:sz w:val="28"/>
          <w:szCs w:val="28"/>
        </w:rPr>
        <w:t>8</w:t>
      </w:r>
      <w:r w:rsidRPr="0007063D">
        <w:rPr>
          <w:sz w:val="28"/>
          <w:szCs w:val="28"/>
        </w:rPr>
        <w:t xml:space="preserve"> год – </w:t>
      </w:r>
      <w:r w:rsidR="00B92C92" w:rsidRPr="0007063D">
        <w:rPr>
          <w:sz w:val="28"/>
          <w:szCs w:val="28"/>
        </w:rPr>
        <w:t>110 434 748,</w:t>
      </w:r>
      <w:r w:rsidR="00363E32" w:rsidRPr="0007063D">
        <w:rPr>
          <w:sz w:val="28"/>
          <w:szCs w:val="28"/>
        </w:rPr>
        <w:t>8</w:t>
      </w:r>
      <w:r w:rsidRPr="0007063D">
        <w:rPr>
          <w:sz w:val="28"/>
          <w:szCs w:val="28"/>
        </w:rPr>
        <w:t xml:space="preserve"> </w:t>
      </w:r>
      <w:proofErr w:type="spellStart"/>
      <w:r w:rsidRPr="0007063D">
        <w:rPr>
          <w:sz w:val="28"/>
          <w:szCs w:val="28"/>
        </w:rPr>
        <w:t>тыс.рублей</w:t>
      </w:r>
      <w:proofErr w:type="spellEnd"/>
      <w:r w:rsidRPr="0007063D">
        <w:rPr>
          <w:sz w:val="28"/>
          <w:szCs w:val="28"/>
        </w:rPr>
        <w:t xml:space="preserve">, </w:t>
      </w:r>
      <w:r w:rsidR="005B53D4" w:rsidRPr="0007063D">
        <w:rPr>
          <w:sz w:val="28"/>
          <w:szCs w:val="28"/>
        </w:rPr>
        <w:br/>
      </w:r>
      <w:r w:rsidRPr="0007063D">
        <w:rPr>
          <w:sz w:val="28"/>
          <w:szCs w:val="28"/>
        </w:rPr>
        <w:t>на 201</w:t>
      </w:r>
      <w:r w:rsidR="00CF6644" w:rsidRPr="0007063D">
        <w:rPr>
          <w:sz w:val="28"/>
          <w:szCs w:val="28"/>
        </w:rPr>
        <w:t>9</w:t>
      </w:r>
      <w:r w:rsidRPr="0007063D">
        <w:rPr>
          <w:sz w:val="28"/>
          <w:szCs w:val="28"/>
        </w:rPr>
        <w:t xml:space="preserve"> год – </w:t>
      </w:r>
      <w:r w:rsidR="00B92C92" w:rsidRPr="0007063D">
        <w:rPr>
          <w:sz w:val="28"/>
          <w:szCs w:val="28"/>
        </w:rPr>
        <w:t>110 977 008,</w:t>
      </w:r>
      <w:r w:rsidR="00363E32" w:rsidRPr="0007063D">
        <w:rPr>
          <w:sz w:val="28"/>
          <w:szCs w:val="28"/>
        </w:rPr>
        <w:t>4</w:t>
      </w:r>
      <w:r w:rsidR="005B53D4" w:rsidRPr="0007063D">
        <w:rPr>
          <w:sz w:val="28"/>
          <w:szCs w:val="28"/>
        </w:rPr>
        <w:t xml:space="preserve"> </w:t>
      </w:r>
      <w:proofErr w:type="spellStart"/>
      <w:r w:rsidR="00A731B2" w:rsidRPr="0007063D">
        <w:rPr>
          <w:sz w:val="28"/>
          <w:szCs w:val="28"/>
        </w:rPr>
        <w:t>тыс.</w:t>
      </w:r>
      <w:r w:rsidRPr="0007063D">
        <w:rPr>
          <w:sz w:val="28"/>
          <w:szCs w:val="28"/>
        </w:rPr>
        <w:t>рублей</w:t>
      </w:r>
      <w:proofErr w:type="spellEnd"/>
      <w:r w:rsidRPr="0007063D">
        <w:rPr>
          <w:sz w:val="28"/>
          <w:szCs w:val="28"/>
        </w:rPr>
        <w:t>. По отношению к первоначально утвержденному бюджету на 201</w:t>
      </w:r>
      <w:r w:rsidR="00CF6644" w:rsidRPr="0007063D">
        <w:rPr>
          <w:sz w:val="28"/>
          <w:szCs w:val="28"/>
        </w:rPr>
        <w:t>6</w:t>
      </w:r>
      <w:r w:rsidRPr="0007063D">
        <w:rPr>
          <w:sz w:val="28"/>
          <w:szCs w:val="28"/>
        </w:rPr>
        <w:t xml:space="preserve"> год расходы бюджета Пермского края </w:t>
      </w:r>
      <w:r w:rsidR="00CA7E40">
        <w:rPr>
          <w:sz w:val="28"/>
          <w:szCs w:val="28"/>
        </w:rPr>
        <w:br/>
      </w:r>
      <w:r w:rsidR="001A56DB">
        <w:rPr>
          <w:sz w:val="28"/>
          <w:szCs w:val="28"/>
        </w:rPr>
        <w:t xml:space="preserve">на 2017 год </w:t>
      </w:r>
      <w:r w:rsidR="00CF6644" w:rsidRPr="0007063D">
        <w:rPr>
          <w:sz w:val="28"/>
          <w:szCs w:val="28"/>
        </w:rPr>
        <w:t>составят 98</w:t>
      </w:r>
      <w:r w:rsidR="005B53D4" w:rsidRPr="0007063D">
        <w:rPr>
          <w:sz w:val="28"/>
          <w:szCs w:val="28"/>
        </w:rPr>
        <w:t>,4</w:t>
      </w:r>
      <w:r w:rsidRPr="0007063D">
        <w:rPr>
          <w:sz w:val="28"/>
          <w:szCs w:val="28"/>
        </w:rPr>
        <w:t>%. В 201</w:t>
      </w:r>
      <w:r w:rsidR="00CF6644" w:rsidRPr="0007063D">
        <w:rPr>
          <w:sz w:val="28"/>
          <w:szCs w:val="28"/>
        </w:rPr>
        <w:t>8</w:t>
      </w:r>
      <w:r w:rsidRPr="0007063D">
        <w:rPr>
          <w:sz w:val="28"/>
          <w:szCs w:val="28"/>
        </w:rPr>
        <w:t xml:space="preserve"> году относительно 201</w:t>
      </w:r>
      <w:r w:rsidR="00CF6644" w:rsidRPr="0007063D">
        <w:rPr>
          <w:sz w:val="28"/>
          <w:szCs w:val="28"/>
        </w:rPr>
        <w:t>7</w:t>
      </w:r>
      <w:r w:rsidRPr="0007063D">
        <w:rPr>
          <w:sz w:val="28"/>
          <w:szCs w:val="28"/>
        </w:rPr>
        <w:t xml:space="preserve"> года расходы вырастут на </w:t>
      </w:r>
      <w:r w:rsidR="00844A7A">
        <w:rPr>
          <w:sz w:val="28"/>
          <w:szCs w:val="28"/>
        </w:rPr>
        <w:t>6,6</w:t>
      </w:r>
      <w:r w:rsidRPr="0007063D">
        <w:rPr>
          <w:sz w:val="28"/>
          <w:szCs w:val="28"/>
        </w:rPr>
        <w:t xml:space="preserve"> %, в 201</w:t>
      </w:r>
      <w:r w:rsidR="00CF6644" w:rsidRPr="0007063D">
        <w:rPr>
          <w:sz w:val="28"/>
          <w:szCs w:val="28"/>
        </w:rPr>
        <w:t>9</w:t>
      </w:r>
      <w:r w:rsidRPr="0007063D">
        <w:rPr>
          <w:sz w:val="28"/>
          <w:szCs w:val="28"/>
        </w:rPr>
        <w:t xml:space="preserve"> году относительно 201</w:t>
      </w:r>
      <w:r w:rsidR="00CF6644" w:rsidRPr="0007063D">
        <w:rPr>
          <w:sz w:val="28"/>
          <w:szCs w:val="28"/>
        </w:rPr>
        <w:t>8</w:t>
      </w:r>
      <w:r w:rsidRPr="0007063D">
        <w:rPr>
          <w:sz w:val="28"/>
          <w:szCs w:val="28"/>
        </w:rPr>
        <w:t xml:space="preserve"> года </w:t>
      </w:r>
      <w:r w:rsidR="00B92C92" w:rsidRPr="0007063D">
        <w:rPr>
          <w:sz w:val="28"/>
          <w:szCs w:val="28"/>
        </w:rPr>
        <w:t>рост составит</w:t>
      </w:r>
      <w:r w:rsidR="00CF6644" w:rsidRPr="0007063D">
        <w:rPr>
          <w:sz w:val="28"/>
          <w:szCs w:val="28"/>
        </w:rPr>
        <w:t xml:space="preserve"> </w:t>
      </w:r>
      <w:r w:rsidR="00844A7A">
        <w:rPr>
          <w:sz w:val="28"/>
          <w:szCs w:val="28"/>
        </w:rPr>
        <w:t>3,8</w:t>
      </w:r>
      <w:r w:rsidRPr="0007063D">
        <w:rPr>
          <w:sz w:val="28"/>
          <w:szCs w:val="28"/>
        </w:rPr>
        <w:t>%.</w:t>
      </w:r>
    </w:p>
    <w:p w:rsidR="000D3A9B" w:rsidRPr="0007063D" w:rsidRDefault="00D13EEA" w:rsidP="007E5DB4">
      <w:pPr>
        <w:spacing w:line="360" w:lineRule="exact"/>
        <w:ind w:firstLine="709"/>
        <w:jc w:val="both"/>
        <w:rPr>
          <w:sz w:val="28"/>
          <w:szCs w:val="28"/>
        </w:rPr>
      </w:pPr>
      <w:r w:rsidRPr="0007063D">
        <w:rPr>
          <w:sz w:val="28"/>
          <w:szCs w:val="28"/>
        </w:rPr>
        <w:t>В соответствии с п.3 статьи 184.1 Бюджетного кодекса Российской Федерации в проекте бюджета предусмотрены условно утвержденные расходы на 201</w:t>
      </w:r>
      <w:r w:rsidR="00B92C92" w:rsidRPr="0007063D">
        <w:rPr>
          <w:sz w:val="28"/>
          <w:szCs w:val="28"/>
        </w:rPr>
        <w:t>8</w:t>
      </w:r>
      <w:r w:rsidRPr="0007063D">
        <w:rPr>
          <w:sz w:val="28"/>
          <w:szCs w:val="28"/>
        </w:rPr>
        <w:t xml:space="preserve"> год в сумме </w:t>
      </w:r>
      <w:r w:rsidR="00B92C92" w:rsidRPr="0007063D">
        <w:rPr>
          <w:sz w:val="28"/>
          <w:szCs w:val="28"/>
        </w:rPr>
        <w:t>2 760 868,7</w:t>
      </w:r>
      <w:r w:rsidRPr="0007063D">
        <w:rPr>
          <w:sz w:val="28"/>
          <w:szCs w:val="28"/>
        </w:rPr>
        <w:t xml:space="preserve"> </w:t>
      </w:r>
      <w:proofErr w:type="spellStart"/>
      <w:r w:rsidRPr="0007063D">
        <w:rPr>
          <w:sz w:val="28"/>
          <w:szCs w:val="28"/>
        </w:rPr>
        <w:t>тыс</w:t>
      </w:r>
      <w:proofErr w:type="gramStart"/>
      <w:r w:rsidRPr="0007063D">
        <w:rPr>
          <w:sz w:val="28"/>
          <w:szCs w:val="28"/>
        </w:rPr>
        <w:t>.р</w:t>
      </w:r>
      <w:proofErr w:type="gramEnd"/>
      <w:r w:rsidRPr="0007063D">
        <w:rPr>
          <w:sz w:val="28"/>
          <w:szCs w:val="28"/>
        </w:rPr>
        <w:t>ублей</w:t>
      </w:r>
      <w:proofErr w:type="spellEnd"/>
      <w:r w:rsidRPr="0007063D">
        <w:rPr>
          <w:sz w:val="28"/>
          <w:szCs w:val="28"/>
        </w:rPr>
        <w:t xml:space="preserve"> (</w:t>
      </w:r>
      <w:r w:rsidR="00B92C92" w:rsidRPr="0007063D">
        <w:rPr>
          <w:sz w:val="28"/>
          <w:szCs w:val="28"/>
        </w:rPr>
        <w:t>2,5</w:t>
      </w:r>
      <w:r w:rsidRPr="0007063D">
        <w:rPr>
          <w:sz w:val="28"/>
          <w:szCs w:val="28"/>
        </w:rPr>
        <w:t>% к общему объему расходов краевого бюджета), на 201</w:t>
      </w:r>
      <w:r w:rsidR="00B92C92" w:rsidRPr="0007063D">
        <w:rPr>
          <w:sz w:val="28"/>
          <w:szCs w:val="28"/>
        </w:rPr>
        <w:t>9</w:t>
      </w:r>
      <w:r w:rsidRPr="0007063D">
        <w:rPr>
          <w:sz w:val="28"/>
          <w:szCs w:val="28"/>
        </w:rPr>
        <w:t xml:space="preserve"> год – </w:t>
      </w:r>
      <w:r w:rsidR="00B92C92" w:rsidRPr="0007063D">
        <w:rPr>
          <w:sz w:val="28"/>
          <w:szCs w:val="28"/>
        </w:rPr>
        <w:t>5 548 850,4</w:t>
      </w:r>
      <w:r w:rsidRPr="0007063D">
        <w:rPr>
          <w:sz w:val="28"/>
          <w:szCs w:val="28"/>
        </w:rPr>
        <w:t xml:space="preserve"> </w:t>
      </w:r>
      <w:proofErr w:type="spellStart"/>
      <w:r w:rsidRPr="0007063D">
        <w:rPr>
          <w:sz w:val="28"/>
          <w:szCs w:val="28"/>
        </w:rPr>
        <w:t>тыс.рублей</w:t>
      </w:r>
      <w:proofErr w:type="spellEnd"/>
      <w:r w:rsidRPr="0007063D">
        <w:rPr>
          <w:sz w:val="28"/>
          <w:szCs w:val="28"/>
        </w:rPr>
        <w:t xml:space="preserve"> (</w:t>
      </w:r>
      <w:r w:rsidR="00B92C92" w:rsidRPr="0007063D">
        <w:rPr>
          <w:sz w:val="28"/>
          <w:szCs w:val="28"/>
        </w:rPr>
        <w:t>5</w:t>
      </w:r>
      <w:r w:rsidR="005B53D4" w:rsidRPr="0007063D">
        <w:rPr>
          <w:sz w:val="28"/>
          <w:szCs w:val="28"/>
        </w:rPr>
        <w:t>,0</w:t>
      </w:r>
      <w:r w:rsidRPr="0007063D">
        <w:rPr>
          <w:sz w:val="28"/>
          <w:szCs w:val="28"/>
        </w:rPr>
        <w:t>%).</w:t>
      </w:r>
      <w:r w:rsidR="002F45CC" w:rsidRPr="0007063D">
        <w:rPr>
          <w:sz w:val="28"/>
          <w:szCs w:val="28"/>
        </w:rPr>
        <w:t xml:space="preserve"> </w:t>
      </w:r>
      <w:r w:rsidRPr="0007063D">
        <w:rPr>
          <w:sz w:val="28"/>
          <w:szCs w:val="28"/>
        </w:rPr>
        <w:t>Данные средства при формировании бюджета на следующую трехлетку</w:t>
      </w:r>
      <w:r w:rsidR="00B67EDF">
        <w:rPr>
          <w:sz w:val="28"/>
          <w:szCs w:val="28"/>
        </w:rPr>
        <w:t>,</w:t>
      </w:r>
      <w:r w:rsidRPr="0007063D">
        <w:rPr>
          <w:sz w:val="28"/>
          <w:szCs w:val="28"/>
        </w:rPr>
        <w:t xml:space="preserve"> </w:t>
      </w:r>
      <w:r w:rsidR="009514C4" w:rsidRPr="0007063D">
        <w:rPr>
          <w:sz w:val="28"/>
          <w:szCs w:val="28"/>
        </w:rPr>
        <w:br/>
      </w:r>
      <w:r w:rsidRPr="0007063D">
        <w:rPr>
          <w:sz w:val="28"/>
          <w:szCs w:val="28"/>
        </w:rPr>
        <w:t>в первую очередь</w:t>
      </w:r>
      <w:r w:rsidR="00B67EDF">
        <w:rPr>
          <w:sz w:val="28"/>
          <w:szCs w:val="28"/>
        </w:rPr>
        <w:t>,</w:t>
      </w:r>
      <w:r w:rsidRPr="0007063D">
        <w:rPr>
          <w:sz w:val="28"/>
          <w:szCs w:val="28"/>
        </w:rPr>
        <w:t xml:space="preserve"> будут направлены на реализацию Указов Президента Российской Федерации, направленных на повышение оплаты труда работников бюджетной сферы</w:t>
      </w:r>
      <w:r w:rsidR="005B53D4" w:rsidRPr="0007063D">
        <w:rPr>
          <w:sz w:val="28"/>
          <w:szCs w:val="28"/>
        </w:rPr>
        <w:t>, индексацию мер социальной поддержки отдельных категорий граждан</w:t>
      </w:r>
      <w:r w:rsidRPr="0007063D">
        <w:rPr>
          <w:sz w:val="28"/>
          <w:szCs w:val="28"/>
        </w:rPr>
        <w:t>.</w:t>
      </w:r>
    </w:p>
    <w:p w:rsidR="005B53D4" w:rsidRPr="0007063D" w:rsidRDefault="009001CA" w:rsidP="007E5DB4">
      <w:pPr>
        <w:spacing w:line="360" w:lineRule="exact"/>
        <w:ind w:firstLine="709"/>
        <w:jc w:val="both"/>
        <w:rPr>
          <w:sz w:val="28"/>
          <w:szCs w:val="28"/>
        </w:rPr>
      </w:pPr>
      <w:r w:rsidRPr="0007063D">
        <w:rPr>
          <w:sz w:val="28"/>
          <w:szCs w:val="28"/>
        </w:rPr>
        <w:t xml:space="preserve">Распределение бюджетных ассигнований краевого бюджета </w:t>
      </w:r>
      <w:r w:rsidR="00234C08">
        <w:rPr>
          <w:sz w:val="28"/>
          <w:szCs w:val="28"/>
        </w:rPr>
        <w:br/>
      </w:r>
      <w:r w:rsidRPr="0007063D">
        <w:rPr>
          <w:sz w:val="28"/>
          <w:szCs w:val="28"/>
        </w:rPr>
        <w:t>на 201</w:t>
      </w:r>
      <w:r w:rsidR="003B4682" w:rsidRPr="0007063D">
        <w:rPr>
          <w:sz w:val="28"/>
          <w:szCs w:val="28"/>
        </w:rPr>
        <w:t>7</w:t>
      </w:r>
      <w:r w:rsidRPr="0007063D">
        <w:rPr>
          <w:sz w:val="28"/>
          <w:szCs w:val="28"/>
        </w:rPr>
        <w:t>-201</w:t>
      </w:r>
      <w:r w:rsidR="003B4682" w:rsidRPr="0007063D">
        <w:rPr>
          <w:sz w:val="28"/>
          <w:szCs w:val="28"/>
        </w:rPr>
        <w:t>9</w:t>
      </w:r>
      <w:r w:rsidRPr="0007063D">
        <w:rPr>
          <w:sz w:val="28"/>
          <w:szCs w:val="28"/>
        </w:rPr>
        <w:t xml:space="preserve"> годы по разделам и подразделам классификации расходов бюджетов представлено в приложении 1 к пояснительной записке.</w:t>
      </w:r>
    </w:p>
    <w:p w:rsidR="00EE631C" w:rsidRPr="0007063D" w:rsidRDefault="00EE631C" w:rsidP="007E5DB4">
      <w:pPr>
        <w:spacing w:line="360" w:lineRule="exact"/>
        <w:ind w:firstLine="709"/>
        <w:jc w:val="center"/>
        <w:rPr>
          <w:b/>
          <w:sz w:val="28"/>
          <w:szCs w:val="28"/>
        </w:rPr>
      </w:pPr>
    </w:p>
    <w:p w:rsidR="00B5374D" w:rsidRPr="0007063D" w:rsidRDefault="00B5374D" w:rsidP="007E5DB4">
      <w:pPr>
        <w:spacing w:line="360" w:lineRule="exact"/>
        <w:ind w:firstLine="709"/>
        <w:jc w:val="center"/>
        <w:rPr>
          <w:b/>
          <w:sz w:val="28"/>
          <w:szCs w:val="28"/>
        </w:rPr>
      </w:pPr>
      <w:r w:rsidRPr="0007063D">
        <w:rPr>
          <w:b/>
          <w:sz w:val="28"/>
          <w:szCs w:val="28"/>
        </w:rPr>
        <w:t xml:space="preserve">Государственная программа </w:t>
      </w:r>
      <w:r w:rsidRPr="0007063D">
        <w:rPr>
          <w:b/>
          <w:sz w:val="28"/>
          <w:szCs w:val="28"/>
        </w:rPr>
        <w:br/>
        <w:t>«Развитие здравоохранения»</w:t>
      </w:r>
    </w:p>
    <w:p w:rsidR="00B5374D" w:rsidRPr="0007063D" w:rsidRDefault="00B5374D" w:rsidP="007E5DB4">
      <w:pPr>
        <w:spacing w:line="360" w:lineRule="exact"/>
        <w:ind w:firstLine="709"/>
        <w:jc w:val="center"/>
        <w:rPr>
          <w:b/>
          <w:sz w:val="28"/>
          <w:szCs w:val="28"/>
        </w:rPr>
      </w:pPr>
    </w:p>
    <w:p w:rsidR="00352217" w:rsidRPr="0007063D" w:rsidRDefault="00352217" w:rsidP="007E5DB4">
      <w:pPr>
        <w:spacing w:line="360" w:lineRule="exact"/>
        <w:ind w:firstLine="709"/>
        <w:jc w:val="both"/>
        <w:rPr>
          <w:sz w:val="28"/>
          <w:szCs w:val="28"/>
        </w:rPr>
      </w:pPr>
      <w:r w:rsidRPr="0007063D">
        <w:rPr>
          <w:sz w:val="28"/>
          <w:szCs w:val="28"/>
        </w:rPr>
        <w:t>Общий объем расходов на реализацию Государственной программы «Развитие здравоохранения» за счет краевого бюджета составит:</w:t>
      </w:r>
    </w:p>
    <w:p w:rsidR="00352217" w:rsidRPr="0007063D" w:rsidRDefault="00352217" w:rsidP="007E5DB4">
      <w:pPr>
        <w:spacing w:line="360" w:lineRule="exact"/>
        <w:ind w:firstLine="709"/>
        <w:jc w:val="both"/>
        <w:rPr>
          <w:sz w:val="28"/>
          <w:szCs w:val="28"/>
        </w:rPr>
      </w:pPr>
      <w:r w:rsidRPr="0007063D">
        <w:rPr>
          <w:sz w:val="28"/>
          <w:szCs w:val="28"/>
        </w:rPr>
        <w:t>на 2017 год – 21 576 891,4 тыс. рублей;</w:t>
      </w:r>
    </w:p>
    <w:p w:rsidR="00352217" w:rsidRPr="0007063D" w:rsidRDefault="00352217" w:rsidP="007E5DB4">
      <w:pPr>
        <w:spacing w:line="360" w:lineRule="exact"/>
        <w:ind w:firstLine="709"/>
        <w:jc w:val="both"/>
        <w:rPr>
          <w:sz w:val="28"/>
          <w:szCs w:val="28"/>
        </w:rPr>
      </w:pPr>
      <w:r w:rsidRPr="0007063D">
        <w:rPr>
          <w:sz w:val="28"/>
          <w:szCs w:val="28"/>
        </w:rPr>
        <w:t>на 2018 год – 23 768 422,5 тыс. рублей;</w:t>
      </w:r>
    </w:p>
    <w:p w:rsidR="00352217" w:rsidRPr="0007063D" w:rsidRDefault="00352217" w:rsidP="007E5DB4">
      <w:pPr>
        <w:spacing w:line="360" w:lineRule="exact"/>
        <w:ind w:firstLine="709"/>
        <w:jc w:val="both"/>
        <w:rPr>
          <w:sz w:val="28"/>
          <w:szCs w:val="28"/>
        </w:rPr>
      </w:pPr>
      <w:r w:rsidRPr="0007063D">
        <w:rPr>
          <w:sz w:val="28"/>
          <w:szCs w:val="28"/>
        </w:rPr>
        <w:t xml:space="preserve">на 2019 год – 23 537 676,6 тыс. рублей. </w:t>
      </w:r>
    </w:p>
    <w:p w:rsidR="00352217" w:rsidRPr="0007063D" w:rsidRDefault="00352217" w:rsidP="007E5DB4">
      <w:pPr>
        <w:spacing w:line="360" w:lineRule="exact"/>
        <w:ind w:firstLine="709"/>
        <w:jc w:val="both"/>
        <w:rPr>
          <w:sz w:val="28"/>
          <w:szCs w:val="28"/>
        </w:rPr>
      </w:pPr>
      <w:r w:rsidRPr="0007063D">
        <w:rPr>
          <w:sz w:val="28"/>
          <w:szCs w:val="28"/>
        </w:rPr>
        <w:t xml:space="preserve">Расходы на реализацию программы на 2017 год составили 108,6 % </w:t>
      </w:r>
      <w:r w:rsidR="00CA7E40">
        <w:rPr>
          <w:sz w:val="28"/>
          <w:szCs w:val="28"/>
        </w:rPr>
        <w:br/>
      </w:r>
      <w:r w:rsidRPr="0007063D">
        <w:rPr>
          <w:sz w:val="28"/>
          <w:szCs w:val="28"/>
        </w:rPr>
        <w:t>к первоначальн</w:t>
      </w:r>
      <w:r w:rsidR="00615332">
        <w:rPr>
          <w:sz w:val="28"/>
          <w:szCs w:val="28"/>
        </w:rPr>
        <w:t xml:space="preserve">ым ассигнованиям </w:t>
      </w:r>
      <w:r w:rsidR="002103CF">
        <w:rPr>
          <w:sz w:val="28"/>
          <w:szCs w:val="28"/>
        </w:rPr>
        <w:t>на 2016 год (19 876 </w:t>
      </w:r>
      <w:r w:rsidRPr="0007063D">
        <w:rPr>
          <w:sz w:val="28"/>
          <w:szCs w:val="28"/>
        </w:rPr>
        <w:t xml:space="preserve">692,8 тыс. рублей). </w:t>
      </w:r>
      <w:proofErr w:type="gramStart"/>
      <w:r w:rsidRPr="0007063D">
        <w:rPr>
          <w:sz w:val="28"/>
          <w:szCs w:val="28"/>
        </w:rPr>
        <w:t xml:space="preserve">Основной причиной увеличения является уточнение объема фонда оплаты труда работников бюджетной сферы по отдельным категориям, оплата которых производится в соответствии с «майскими» указами Президента Российской Федерации и выделением дополнительных средств в целях приведения в соответствие с федеральными нормативами финансовых затрат на единицу объема медицинской помощи в условиях дневного стационара, паллиативной медицинской помощи и стационарной  медицинской помощи, </w:t>
      </w:r>
      <w:r w:rsidRPr="0007063D">
        <w:rPr>
          <w:sz w:val="28"/>
          <w:szCs w:val="28"/>
        </w:rPr>
        <w:lastRenderedPageBreak/>
        <w:t>установленными Программой государственных гарантий</w:t>
      </w:r>
      <w:proofErr w:type="gramEnd"/>
      <w:r w:rsidRPr="0007063D">
        <w:rPr>
          <w:sz w:val="28"/>
          <w:szCs w:val="28"/>
        </w:rPr>
        <w:t xml:space="preserve"> бесплатного оказания гражданам медицинской помощи на территории Российской Федерации. </w:t>
      </w:r>
    </w:p>
    <w:p w:rsidR="00352217" w:rsidRPr="0007063D" w:rsidRDefault="00352217" w:rsidP="007E5DB4">
      <w:pPr>
        <w:spacing w:line="360" w:lineRule="exact"/>
        <w:ind w:firstLine="709"/>
        <w:jc w:val="both"/>
        <w:rPr>
          <w:sz w:val="28"/>
          <w:szCs w:val="28"/>
        </w:rPr>
      </w:pPr>
      <w:r w:rsidRPr="0007063D">
        <w:rPr>
          <w:sz w:val="28"/>
          <w:szCs w:val="28"/>
        </w:rPr>
        <w:t>Целью государственной программы является обеспечение доступности медицинской помощи и повышение эффективности медицинских услуг, объемы, виды и качество которых должны соответствовать уровню заболеваемости и потребностям населения, передовым достижениям медицинской науки.</w:t>
      </w:r>
    </w:p>
    <w:p w:rsidR="00352217" w:rsidRPr="0007063D" w:rsidRDefault="00352217" w:rsidP="007E5DB4">
      <w:pPr>
        <w:spacing w:line="360" w:lineRule="exact"/>
        <w:ind w:firstLine="709"/>
        <w:jc w:val="both"/>
        <w:rPr>
          <w:sz w:val="28"/>
          <w:szCs w:val="28"/>
        </w:rPr>
      </w:pPr>
      <w:r w:rsidRPr="0007063D">
        <w:rPr>
          <w:sz w:val="28"/>
          <w:szCs w:val="28"/>
        </w:rPr>
        <w:t>Основными задачами реализации госпрограммы «Развитие здравоохранения» является:</w:t>
      </w:r>
    </w:p>
    <w:p w:rsidR="00352217" w:rsidRPr="0007063D" w:rsidRDefault="00352217" w:rsidP="007E5DB4">
      <w:pPr>
        <w:spacing w:line="360" w:lineRule="exact"/>
        <w:ind w:firstLine="709"/>
        <w:jc w:val="both"/>
        <w:rPr>
          <w:sz w:val="28"/>
          <w:szCs w:val="28"/>
        </w:rPr>
      </w:pPr>
      <w:r w:rsidRPr="0007063D">
        <w:rPr>
          <w:sz w:val="28"/>
          <w:szCs w:val="28"/>
        </w:rPr>
        <w:t xml:space="preserve">-обеспечение приоритета профилактики в сфере охраны здоровья </w:t>
      </w:r>
      <w:r w:rsidRPr="0007063D">
        <w:rPr>
          <w:sz w:val="28"/>
          <w:szCs w:val="28"/>
        </w:rPr>
        <w:br/>
        <w:t xml:space="preserve">и развитие первичной медико-санитарной помощи; </w:t>
      </w:r>
    </w:p>
    <w:p w:rsidR="00352217" w:rsidRPr="0007063D" w:rsidRDefault="00352217" w:rsidP="007E5DB4">
      <w:pPr>
        <w:spacing w:line="360" w:lineRule="exact"/>
        <w:ind w:firstLine="709"/>
        <w:jc w:val="both"/>
        <w:rPr>
          <w:sz w:val="28"/>
          <w:szCs w:val="28"/>
        </w:rPr>
      </w:pPr>
      <w:r w:rsidRPr="0007063D">
        <w:rPr>
          <w:sz w:val="28"/>
          <w:szCs w:val="28"/>
        </w:rPr>
        <w:t xml:space="preserve">-повышение эффективности оказания специализированной, включая </w:t>
      </w:r>
      <w:proofErr w:type="gramStart"/>
      <w:r w:rsidRPr="0007063D">
        <w:rPr>
          <w:sz w:val="28"/>
          <w:szCs w:val="28"/>
        </w:rPr>
        <w:t>высокотехнологичную</w:t>
      </w:r>
      <w:proofErr w:type="gramEnd"/>
      <w:r w:rsidRPr="0007063D">
        <w:rPr>
          <w:sz w:val="28"/>
          <w:szCs w:val="28"/>
        </w:rPr>
        <w:t>, скорой медицинской помощи, в том числе скорой специализированной, медицинской эвакуации;</w:t>
      </w:r>
    </w:p>
    <w:p w:rsidR="00352217" w:rsidRPr="0007063D" w:rsidRDefault="00352217" w:rsidP="007E5DB4">
      <w:pPr>
        <w:spacing w:line="360" w:lineRule="exact"/>
        <w:ind w:firstLine="709"/>
        <w:jc w:val="both"/>
        <w:rPr>
          <w:sz w:val="28"/>
          <w:szCs w:val="28"/>
        </w:rPr>
      </w:pPr>
      <w:r w:rsidRPr="0007063D">
        <w:rPr>
          <w:sz w:val="28"/>
          <w:szCs w:val="28"/>
        </w:rPr>
        <w:t xml:space="preserve">-развитие материально-технической базы и развитие информационных технологий; </w:t>
      </w:r>
    </w:p>
    <w:p w:rsidR="00352217" w:rsidRPr="0007063D" w:rsidRDefault="00352217" w:rsidP="007E5DB4">
      <w:pPr>
        <w:spacing w:line="360" w:lineRule="exact"/>
        <w:ind w:firstLine="709"/>
        <w:jc w:val="both"/>
        <w:rPr>
          <w:sz w:val="28"/>
          <w:szCs w:val="28"/>
        </w:rPr>
      </w:pPr>
      <w:r w:rsidRPr="0007063D">
        <w:rPr>
          <w:sz w:val="28"/>
          <w:szCs w:val="28"/>
        </w:rPr>
        <w:t>- повышение эффективности службы родовспоможения и детства</w:t>
      </w:r>
      <w:r w:rsidR="008F56BD" w:rsidRPr="0007063D">
        <w:rPr>
          <w:sz w:val="28"/>
          <w:szCs w:val="28"/>
        </w:rPr>
        <w:t>;</w:t>
      </w:r>
    </w:p>
    <w:p w:rsidR="00352217" w:rsidRPr="0007063D" w:rsidRDefault="00352217" w:rsidP="007E5DB4">
      <w:pPr>
        <w:spacing w:line="360" w:lineRule="exact"/>
        <w:ind w:firstLine="709"/>
        <w:jc w:val="both"/>
        <w:rPr>
          <w:sz w:val="28"/>
          <w:szCs w:val="28"/>
        </w:rPr>
      </w:pPr>
      <w:r w:rsidRPr="0007063D">
        <w:rPr>
          <w:sz w:val="28"/>
          <w:szCs w:val="28"/>
        </w:rPr>
        <w:t xml:space="preserve">-обеспечение системы здравоохранения высококвалифицированными </w:t>
      </w:r>
      <w:r w:rsidRPr="0007063D">
        <w:rPr>
          <w:sz w:val="28"/>
          <w:szCs w:val="28"/>
        </w:rPr>
        <w:br/>
        <w:t xml:space="preserve">и мотивированными кадрами; </w:t>
      </w:r>
    </w:p>
    <w:p w:rsidR="00352217" w:rsidRPr="0007063D" w:rsidRDefault="00352217" w:rsidP="007E5DB4">
      <w:pPr>
        <w:spacing w:line="360" w:lineRule="exact"/>
        <w:ind w:firstLine="709"/>
        <w:jc w:val="both"/>
        <w:rPr>
          <w:sz w:val="28"/>
          <w:szCs w:val="28"/>
        </w:rPr>
      </w:pPr>
      <w:r w:rsidRPr="0007063D">
        <w:rPr>
          <w:sz w:val="28"/>
          <w:szCs w:val="28"/>
        </w:rPr>
        <w:t>- повышение эффективности управления отраслью.</w:t>
      </w:r>
    </w:p>
    <w:p w:rsidR="00352217" w:rsidRPr="0007063D" w:rsidRDefault="00352217" w:rsidP="007E5DB4">
      <w:pPr>
        <w:spacing w:line="360" w:lineRule="exact"/>
        <w:ind w:firstLine="709"/>
        <w:jc w:val="both"/>
        <w:rPr>
          <w:sz w:val="28"/>
          <w:szCs w:val="28"/>
        </w:rPr>
      </w:pPr>
      <w:r w:rsidRPr="0007063D">
        <w:rPr>
          <w:sz w:val="28"/>
          <w:szCs w:val="28"/>
        </w:rPr>
        <w:t>Реализация программы позволит достигнуть к 2020 году плановых значений по целевым показателям:</w:t>
      </w:r>
    </w:p>
    <w:p w:rsidR="00352217" w:rsidRPr="0007063D" w:rsidRDefault="00352217" w:rsidP="007E5DB4">
      <w:pPr>
        <w:spacing w:line="360" w:lineRule="exact"/>
        <w:ind w:firstLine="709"/>
        <w:jc w:val="both"/>
        <w:rPr>
          <w:sz w:val="28"/>
          <w:szCs w:val="28"/>
        </w:rPr>
      </w:pPr>
      <w:r w:rsidRPr="0007063D">
        <w:rPr>
          <w:sz w:val="28"/>
          <w:szCs w:val="28"/>
        </w:rPr>
        <w:t xml:space="preserve">ожидаемая продолжительность жизни - 75 </w:t>
      </w:r>
      <w:r w:rsidR="008F56BD" w:rsidRPr="0007063D">
        <w:rPr>
          <w:sz w:val="28"/>
          <w:szCs w:val="28"/>
        </w:rPr>
        <w:t>лет</w:t>
      </w:r>
      <w:r w:rsidRPr="0007063D">
        <w:rPr>
          <w:sz w:val="28"/>
          <w:szCs w:val="28"/>
        </w:rPr>
        <w:t>;</w:t>
      </w:r>
    </w:p>
    <w:p w:rsidR="00352217" w:rsidRPr="0007063D" w:rsidRDefault="00352217" w:rsidP="007E5DB4">
      <w:pPr>
        <w:spacing w:line="360" w:lineRule="exact"/>
        <w:ind w:firstLine="709"/>
        <w:jc w:val="both"/>
        <w:rPr>
          <w:sz w:val="28"/>
          <w:szCs w:val="28"/>
        </w:rPr>
      </w:pPr>
      <w:r w:rsidRPr="0007063D">
        <w:rPr>
          <w:sz w:val="28"/>
          <w:szCs w:val="28"/>
        </w:rPr>
        <w:t>смертность населения от всех причин, случаев на 1000 населения- 13,1;</w:t>
      </w:r>
    </w:p>
    <w:p w:rsidR="00352217" w:rsidRPr="0007063D" w:rsidRDefault="00352217" w:rsidP="007E5DB4">
      <w:pPr>
        <w:spacing w:line="360" w:lineRule="exact"/>
        <w:ind w:firstLine="709"/>
        <w:jc w:val="both"/>
        <w:rPr>
          <w:sz w:val="28"/>
          <w:szCs w:val="28"/>
        </w:rPr>
      </w:pPr>
      <w:r w:rsidRPr="0007063D">
        <w:rPr>
          <w:sz w:val="28"/>
          <w:szCs w:val="28"/>
        </w:rPr>
        <w:t xml:space="preserve">доля профилактических посещений от общего числа посещений,% </w:t>
      </w:r>
      <w:r w:rsidR="002103CF">
        <w:rPr>
          <w:sz w:val="28"/>
          <w:szCs w:val="28"/>
        </w:rPr>
        <w:noBreakHyphen/>
      </w:r>
      <w:r w:rsidRPr="0007063D">
        <w:rPr>
          <w:sz w:val="28"/>
          <w:szCs w:val="28"/>
        </w:rPr>
        <w:t xml:space="preserve"> 41,0.</w:t>
      </w:r>
    </w:p>
    <w:p w:rsidR="00352217" w:rsidRPr="0007063D" w:rsidRDefault="00352217" w:rsidP="007E5DB4">
      <w:pPr>
        <w:spacing w:line="360" w:lineRule="exact"/>
        <w:ind w:firstLine="709"/>
        <w:jc w:val="both"/>
        <w:rPr>
          <w:sz w:val="28"/>
          <w:szCs w:val="28"/>
        </w:rPr>
      </w:pPr>
      <w:r w:rsidRPr="0007063D">
        <w:rPr>
          <w:sz w:val="28"/>
          <w:szCs w:val="28"/>
        </w:rPr>
        <w:t xml:space="preserve">Реализация «майских» указов Президента Российской Федерации </w:t>
      </w:r>
      <w:r w:rsidR="00CA7E40">
        <w:rPr>
          <w:sz w:val="28"/>
          <w:szCs w:val="28"/>
        </w:rPr>
        <w:br/>
      </w:r>
      <w:r w:rsidRPr="0007063D">
        <w:rPr>
          <w:sz w:val="28"/>
          <w:szCs w:val="28"/>
        </w:rPr>
        <w:t>в части обеспечения повышения заработной платы отдельных категорий работников будет осуществлен</w:t>
      </w:r>
      <w:r w:rsidR="000F20CB">
        <w:rPr>
          <w:sz w:val="28"/>
          <w:szCs w:val="28"/>
        </w:rPr>
        <w:t>а</w:t>
      </w:r>
      <w:r w:rsidRPr="0007063D">
        <w:rPr>
          <w:sz w:val="28"/>
          <w:szCs w:val="28"/>
        </w:rPr>
        <w:t xml:space="preserve"> с учетом </w:t>
      </w:r>
      <w:r w:rsidR="000F20CB">
        <w:rPr>
          <w:sz w:val="28"/>
          <w:szCs w:val="28"/>
        </w:rPr>
        <w:t>соотношений</w:t>
      </w:r>
      <w:r w:rsidRPr="0007063D">
        <w:rPr>
          <w:sz w:val="28"/>
          <w:szCs w:val="28"/>
        </w:rPr>
        <w:t>, предусмотренных распоряжением Правительства Российской Федерации от 26</w:t>
      </w:r>
      <w:r w:rsidR="008F56BD" w:rsidRPr="0007063D">
        <w:rPr>
          <w:sz w:val="28"/>
          <w:szCs w:val="28"/>
        </w:rPr>
        <w:t xml:space="preserve"> ноября </w:t>
      </w:r>
      <w:r w:rsidRPr="0007063D">
        <w:rPr>
          <w:sz w:val="28"/>
          <w:szCs w:val="28"/>
        </w:rPr>
        <w:t>2012</w:t>
      </w:r>
      <w:r w:rsidR="008F56BD" w:rsidRPr="0007063D">
        <w:rPr>
          <w:sz w:val="28"/>
          <w:szCs w:val="28"/>
        </w:rPr>
        <w:t xml:space="preserve"> г.</w:t>
      </w:r>
      <w:r w:rsidRPr="0007063D">
        <w:rPr>
          <w:sz w:val="28"/>
          <w:szCs w:val="28"/>
        </w:rPr>
        <w:t xml:space="preserve"> № 2190-р:</w:t>
      </w:r>
    </w:p>
    <w:p w:rsidR="00352217" w:rsidRPr="0007063D" w:rsidRDefault="00352217" w:rsidP="007E5DB4">
      <w:pPr>
        <w:spacing w:line="360" w:lineRule="exact"/>
        <w:ind w:firstLine="709"/>
        <w:jc w:val="both"/>
        <w:rPr>
          <w:sz w:val="28"/>
          <w:szCs w:val="28"/>
        </w:rPr>
      </w:pPr>
      <w:r w:rsidRPr="0007063D">
        <w:rPr>
          <w:sz w:val="28"/>
          <w:szCs w:val="28"/>
        </w:rPr>
        <w:t>врачи – до 56 436,8 рублей</w:t>
      </w:r>
      <w:r w:rsidR="000F20CB">
        <w:rPr>
          <w:sz w:val="28"/>
          <w:szCs w:val="28"/>
        </w:rPr>
        <w:t>,</w:t>
      </w:r>
      <w:r w:rsidRPr="0007063D">
        <w:rPr>
          <w:sz w:val="28"/>
          <w:szCs w:val="28"/>
        </w:rPr>
        <w:t xml:space="preserve"> или 200 % от средней заработной платы </w:t>
      </w:r>
      <w:r w:rsidR="00CA7E40">
        <w:rPr>
          <w:sz w:val="28"/>
          <w:szCs w:val="28"/>
        </w:rPr>
        <w:br/>
      </w:r>
      <w:r w:rsidRPr="0007063D">
        <w:rPr>
          <w:sz w:val="28"/>
          <w:szCs w:val="28"/>
        </w:rPr>
        <w:t>по региону;</w:t>
      </w:r>
    </w:p>
    <w:p w:rsidR="00352217" w:rsidRPr="0007063D" w:rsidRDefault="00352217" w:rsidP="007E5DB4">
      <w:pPr>
        <w:spacing w:line="360" w:lineRule="exact"/>
        <w:ind w:firstLine="709"/>
        <w:jc w:val="both"/>
        <w:rPr>
          <w:sz w:val="28"/>
          <w:szCs w:val="28"/>
        </w:rPr>
      </w:pPr>
      <w:r w:rsidRPr="0007063D">
        <w:rPr>
          <w:sz w:val="28"/>
          <w:szCs w:val="28"/>
        </w:rPr>
        <w:t>средний медицинский персонал – до 28 218,4 рублей</w:t>
      </w:r>
      <w:r w:rsidR="000F20CB">
        <w:rPr>
          <w:sz w:val="28"/>
          <w:szCs w:val="28"/>
        </w:rPr>
        <w:t>,</w:t>
      </w:r>
      <w:r w:rsidRPr="0007063D">
        <w:rPr>
          <w:sz w:val="28"/>
          <w:szCs w:val="28"/>
        </w:rPr>
        <w:t xml:space="preserve"> или 100 % </w:t>
      </w:r>
      <w:r w:rsidR="00CA7E40">
        <w:rPr>
          <w:sz w:val="28"/>
          <w:szCs w:val="28"/>
        </w:rPr>
        <w:br/>
      </w:r>
      <w:r w:rsidRPr="0007063D">
        <w:rPr>
          <w:sz w:val="28"/>
          <w:szCs w:val="28"/>
        </w:rPr>
        <w:t>от средней заработной платы по региону;</w:t>
      </w:r>
    </w:p>
    <w:p w:rsidR="00352217" w:rsidRDefault="00352217" w:rsidP="007E5DB4">
      <w:pPr>
        <w:spacing w:line="360" w:lineRule="exact"/>
        <w:ind w:firstLine="709"/>
        <w:jc w:val="both"/>
        <w:rPr>
          <w:sz w:val="28"/>
          <w:szCs w:val="28"/>
        </w:rPr>
      </w:pPr>
      <w:r w:rsidRPr="0007063D">
        <w:rPr>
          <w:sz w:val="28"/>
          <w:szCs w:val="28"/>
        </w:rPr>
        <w:t>младший медицинский персонал – до 28 218,4 рублей</w:t>
      </w:r>
      <w:r w:rsidR="000F20CB">
        <w:rPr>
          <w:sz w:val="28"/>
          <w:szCs w:val="28"/>
        </w:rPr>
        <w:t>,</w:t>
      </w:r>
      <w:r w:rsidRPr="0007063D">
        <w:rPr>
          <w:sz w:val="28"/>
          <w:szCs w:val="28"/>
        </w:rPr>
        <w:t xml:space="preserve"> или 100 % </w:t>
      </w:r>
      <w:r w:rsidR="00CA7E40">
        <w:rPr>
          <w:sz w:val="28"/>
          <w:szCs w:val="28"/>
        </w:rPr>
        <w:br/>
      </w:r>
      <w:r w:rsidRPr="0007063D">
        <w:rPr>
          <w:sz w:val="28"/>
          <w:szCs w:val="28"/>
        </w:rPr>
        <w:t>от средней заработной платы по региону.</w:t>
      </w:r>
    </w:p>
    <w:p w:rsidR="00E05233" w:rsidRDefault="00E05233" w:rsidP="007E5DB4">
      <w:pPr>
        <w:spacing w:line="360" w:lineRule="exact"/>
        <w:ind w:firstLine="709"/>
        <w:jc w:val="both"/>
        <w:rPr>
          <w:sz w:val="28"/>
          <w:szCs w:val="28"/>
        </w:rPr>
      </w:pPr>
      <w:r>
        <w:rPr>
          <w:sz w:val="28"/>
          <w:szCs w:val="28"/>
        </w:rPr>
        <w:t>Перечень основных мероприятий и целевых показателей государственной программы представлен в приложении 2 к пояснительной записке.</w:t>
      </w:r>
    </w:p>
    <w:p w:rsidR="00352217" w:rsidRPr="0007063D" w:rsidRDefault="00352217" w:rsidP="007E5DB4">
      <w:pPr>
        <w:spacing w:line="360" w:lineRule="exact"/>
        <w:ind w:firstLine="709"/>
        <w:jc w:val="both"/>
        <w:rPr>
          <w:sz w:val="28"/>
          <w:szCs w:val="28"/>
        </w:rPr>
      </w:pPr>
    </w:p>
    <w:p w:rsidR="00352217" w:rsidRPr="0007063D" w:rsidRDefault="00352217" w:rsidP="007E5DB4">
      <w:pPr>
        <w:spacing w:line="360" w:lineRule="exact"/>
        <w:ind w:firstLine="709"/>
        <w:jc w:val="center"/>
        <w:rPr>
          <w:b/>
          <w:i/>
          <w:sz w:val="28"/>
          <w:szCs w:val="28"/>
        </w:rPr>
      </w:pPr>
      <w:r w:rsidRPr="0007063D">
        <w:rPr>
          <w:b/>
          <w:i/>
          <w:sz w:val="28"/>
          <w:szCs w:val="28"/>
        </w:rPr>
        <w:t>Подпрограмма «Профилактика заболеваний и формирование здорового образа жизни. Развитие первичной медико-санитарной помощи»</w:t>
      </w:r>
    </w:p>
    <w:p w:rsidR="00352217" w:rsidRPr="0007063D" w:rsidRDefault="00352217" w:rsidP="007E5DB4">
      <w:pPr>
        <w:spacing w:line="360" w:lineRule="exact"/>
        <w:ind w:firstLine="709"/>
        <w:jc w:val="both"/>
        <w:rPr>
          <w:sz w:val="28"/>
          <w:szCs w:val="28"/>
        </w:rPr>
      </w:pPr>
      <w:r w:rsidRPr="0007063D">
        <w:rPr>
          <w:sz w:val="28"/>
          <w:szCs w:val="28"/>
        </w:rPr>
        <w:t>В проекте бюджета на реализацию данно</w:t>
      </w:r>
      <w:r w:rsidR="002103CF">
        <w:rPr>
          <w:sz w:val="28"/>
          <w:szCs w:val="28"/>
        </w:rPr>
        <w:t xml:space="preserve">й подпрограммы предусмотрено на </w:t>
      </w:r>
      <w:r w:rsidRPr="0007063D">
        <w:rPr>
          <w:sz w:val="28"/>
          <w:szCs w:val="28"/>
        </w:rPr>
        <w:t xml:space="preserve">2017 год 1 807 941,2 тыс. рублей, на 2018 год – 1 805 853,1 тыс. рублей, на 2019 год –  1 796 082,5 тыс. рублей. По сравнению </w:t>
      </w:r>
      <w:r w:rsidR="002103CF">
        <w:rPr>
          <w:sz w:val="28"/>
          <w:szCs w:val="28"/>
        </w:rPr>
        <w:br/>
      </w:r>
      <w:r w:rsidRPr="0007063D">
        <w:rPr>
          <w:sz w:val="28"/>
          <w:szCs w:val="28"/>
        </w:rPr>
        <w:t>с 2016 годом расходы увеличились на 29,8 % по следующим причинам:</w:t>
      </w:r>
    </w:p>
    <w:p w:rsidR="00352217" w:rsidRPr="0007063D" w:rsidRDefault="002103CF" w:rsidP="007E5DB4">
      <w:pPr>
        <w:spacing w:line="360" w:lineRule="exact"/>
        <w:ind w:firstLine="709"/>
        <w:jc w:val="both"/>
        <w:rPr>
          <w:sz w:val="28"/>
          <w:szCs w:val="28"/>
        </w:rPr>
      </w:pPr>
      <w:r>
        <w:rPr>
          <w:sz w:val="28"/>
          <w:szCs w:val="28"/>
        </w:rPr>
        <w:t>- </w:t>
      </w:r>
      <w:r w:rsidR="00352217" w:rsidRPr="0007063D">
        <w:rPr>
          <w:sz w:val="28"/>
          <w:szCs w:val="28"/>
        </w:rPr>
        <w:t xml:space="preserve">рост количества граждан с </w:t>
      </w:r>
      <w:proofErr w:type="spellStart"/>
      <w:r w:rsidR="00352217" w:rsidRPr="0007063D">
        <w:rPr>
          <w:sz w:val="28"/>
          <w:szCs w:val="28"/>
        </w:rPr>
        <w:t>орфанными</w:t>
      </w:r>
      <w:proofErr w:type="spellEnd"/>
      <w:r w:rsidR="00352217" w:rsidRPr="0007063D">
        <w:rPr>
          <w:sz w:val="28"/>
          <w:szCs w:val="28"/>
        </w:rPr>
        <w:t xml:space="preserve"> заболеваниями на 25 чел.;</w:t>
      </w:r>
    </w:p>
    <w:p w:rsidR="00352217" w:rsidRPr="0007063D" w:rsidRDefault="00352217" w:rsidP="007E5DB4">
      <w:pPr>
        <w:spacing w:line="360" w:lineRule="exact"/>
        <w:ind w:firstLine="709"/>
        <w:jc w:val="both"/>
        <w:rPr>
          <w:sz w:val="28"/>
          <w:szCs w:val="28"/>
        </w:rPr>
      </w:pPr>
      <w:r w:rsidRPr="0007063D">
        <w:rPr>
          <w:sz w:val="28"/>
          <w:szCs w:val="28"/>
        </w:rPr>
        <w:t>-</w:t>
      </w:r>
      <w:r w:rsidR="002103CF">
        <w:rPr>
          <w:sz w:val="28"/>
          <w:szCs w:val="28"/>
        </w:rPr>
        <w:t> </w:t>
      </w:r>
      <w:r w:rsidRPr="0007063D">
        <w:rPr>
          <w:sz w:val="28"/>
          <w:szCs w:val="28"/>
        </w:rPr>
        <w:t>обеспечение федеральных льготников лекарственными препаратами, назначенными по жизненным показаниям на основании решения Комиссии по рассмотрению вопросов индивидуального обеспечения лекарственными препаратами, медицинскими изделиями и специализированными продуктами;</w:t>
      </w:r>
    </w:p>
    <w:p w:rsidR="00352217" w:rsidRPr="0007063D" w:rsidRDefault="00352217" w:rsidP="007E5DB4">
      <w:pPr>
        <w:spacing w:line="360" w:lineRule="exact"/>
        <w:ind w:firstLine="709"/>
        <w:jc w:val="both"/>
        <w:rPr>
          <w:sz w:val="28"/>
          <w:szCs w:val="28"/>
        </w:rPr>
      </w:pPr>
      <w:r w:rsidRPr="0007063D">
        <w:rPr>
          <w:sz w:val="28"/>
          <w:szCs w:val="28"/>
        </w:rPr>
        <w:t>-</w:t>
      </w:r>
      <w:r w:rsidR="002103CF">
        <w:rPr>
          <w:sz w:val="28"/>
          <w:szCs w:val="28"/>
        </w:rPr>
        <w:t> </w:t>
      </w:r>
      <w:r w:rsidRPr="0007063D">
        <w:rPr>
          <w:sz w:val="28"/>
          <w:szCs w:val="28"/>
        </w:rPr>
        <w:t>увеличение численности пациентов, нуждающихся в обеспечении противотуберкулезными препаратами, медикаментами для больных ВИЧ-инфекцией, гепатитом</w:t>
      </w:r>
      <w:proofErr w:type="gramStart"/>
      <w:r w:rsidRPr="0007063D">
        <w:rPr>
          <w:sz w:val="28"/>
          <w:szCs w:val="28"/>
        </w:rPr>
        <w:t xml:space="preserve"> В</w:t>
      </w:r>
      <w:proofErr w:type="gramEnd"/>
      <w:r w:rsidRPr="0007063D">
        <w:rPr>
          <w:sz w:val="28"/>
          <w:szCs w:val="28"/>
        </w:rPr>
        <w:t xml:space="preserve"> и С;</w:t>
      </w:r>
    </w:p>
    <w:p w:rsidR="00352217" w:rsidRPr="0007063D" w:rsidRDefault="00352217" w:rsidP="007E5DB4">
      <w:pPr>
        <w:autoSpaceDE w:val="0"/>
        <w:autoSpaceDN w:val="0"/>
        <w:adjustRightInd w:val="0"/>
        <w:spacing w:line="360" w:lineRule="exact"/>
        <w:ind w:firstLine="709"/>
        <w:jc w:val="both"/>
        <w:rPr>
          <w:rFonts w:eastAsiaTheme="minorHAnsi"/>
          <w:sz w:val="28"/>
          <w:szCs w:val="28"/>
          <w:lang w:eastAsia="en-US"/>
        </w:rPr>
      </w:pPr>
      <w:r w:rsidRPr="0007063D">
        <w:rPr>
          <w:rFonts w:eastAsiaTheme="minorHAnsi"/>
          <w:sz w:val="28"/>
          <w:szCs w:val="28"/>
          <w:lang w:eastAsia="en-US"/>
        </w:rPr>
        <w:t>-</w:t>
      </w:r>
      <w:r w:rsidR="002103CF">
        <w:rPr>
          <w:rFonts w:eastAsiaTheme="minorHAnsi"/>
          <w:sz w:val="28"/>
          <w:szCs w:val="28"/>
          <w:lang w:eastAsia="en-US"/>
        </w:rPr>
        <w:t> </w:t>
      </w:r>
      <w:r w:rsidRPr="0007063D">
        <w:rPr>
          <w:rFonts w:eastAsiaTheme="minorHAnsi"/>
          <w:sz w:val="28"/>
          <w:szCs w:val="28"/>
          <w:lang w:eastAsia="en-US"/>
        </w:rPr>
        <w:t xml:space="preserve">обеспечение потребности в иммунобиологических препаратах </w:t>
      </w:r>
      <w:r w:rsidR="00CA7E40">
        <w:rPr>
          <w:rFonts w:eastAsiaTheme="minorHAnsi"/>
          <w:sz w:val="28"/>
          <w:szCs w:val="28"/>
          <w:lang w:eastAsia="en-US"/>
        </w:rPr>
        <w:br/>
      </w:r>
      <w:r w:rsidRPr="0007063D">
        <w:rPr>
          <w:rFonts w:eastAsiaTheme="minorHAnsi"/>
          <w:sz w:val="28"/>
          <w:szCs w:val="28"/>
          <w:lang w:eastAsia="en-US"/>
        </w:rPr>
        <w:t xml:space="preserve">для проведения иммунизации по </w:t>
      </w:r>
      <w:proofErr w:type="spellStart"/>
      <w:r w:rsidRPr="0007063D">
        <w:rPr>
          <w:rFonts w:eastAsiaTheme="minorHAnsi"/>
          <w:sz w:val="28"/>
          <w:szCs w:val="28"/>
          <w:lang w:eastAsia="en-US"/>
        </w:rPr>
        <w:t>эпидпоказаниям</w:t>
      </w:r>
      <w:proofErr w:type="spellEnd"/>
      <w:r w:rsidRPr="0007063D">
        <w:rPr>
          <w:rFonts w:eastAsiaTheme="minorHAnsi"/>
          <w:sz w:val="28"/>
          <w:szCs w:val="28"/>
          <w:lang w:eastAsia="en-US"/>
        </w:rPr>
        <w:t>;</w:t>
      </w:r>
    </w:p>
    <w:p w:rsidR="00352217" w:rsidRPr="0007063D" w:rsidRDefault="00352217" w:rsidP="007E5DB4">
      <w:pPr>
        <w:autoSpaceDE w:val="0"/>
        <w:autoSpaceDN w:val="0"/>
        <w:adjustRightInd w:val="0"/>
        <w:spacing w:line="360" w:lineRule="exact"/>
        <w:ind w:firstLine="709"/>
        <w:jc w:val="both"/>
        <w:rPr>
          <w:rFonts w:eastAsiaTheme="minorHAnsi"/>
          <w:sz w:val="28"/>
          <w:szCs w:val="28"/>
          <w:lang w:eastAsia="en-US"/>
        </w:rPr>
      </w:pPr>
      <w:r w:rsidRPr="0007063D">
        <w:rPr>
          <w:rFonts w:eastAsiaTheme="minorHAnsi"/>
          <w:sz w:val="28"/>
          <w:szCs w:val="28"/>
          <w:lang w:eastAsia="en-US"/>
        </w:rPr>
        <w:t>-</w:t>
      </w:r>
      <w:r w:rsidR="002103CF">
        <w:rPr>
          <w:rFonts w:eastAsiaTheme="minorHAnsi"/>
          <w:sz w:val="28"/>
          <w:szCs w:val="28"/>
          <w:lang w:eastAsia="en-US"/>
        </w:rPr>
        <w:t> </w:t>
      </w:r>
      <w:r w:rsidRPr="0007063D">
        <w:rPr>
          <w:rFonts w:eastAsiaTheme="minorHAnsi"/>
          <w:sz w:val="28"/>
          <w:szCs w:val="28"/>
          <w:lang w:eastAsia="en-US"/>
        </w:rPr>
        <w:t xml:space="preserve">обеспечение потребности в приобретении наркотических средств, психотропных веществ и их </w:t>
      </w:r>
      <w:proofErr w:type="spellStart"/>
      <w:r w:rsidRPr="0007063D">
        <w:rPr>
          <w:rFonts w:eastAsiaTheme="minorHAnsi"/>
          <w:sz w:val="28"/>
          <w:szCs w:val="28"/>
          <w:lang w:eastAsia="en-US"/>
        </w:rPr>
        <w:t>прекурсоров</w:t>
      </w:r>
      <w:proofErr w:type="spellEnd"/>
      <w:r w:rsidRPr="0007063D">
        <w:rPr>
          <w:rFonts w:eastAsiaTheme="minorHAnsi"/>
          <w:sz w:val="28"/>
          <w:szCs w:val="28"/>
          <w:lang w:eastAsia="en-US"/>
        </w:rPr>
        <w:t xml:space="preserve">. </w:t>
      </w:r>
    </w:p>
    <w:p w:rsidR="00352217" w:rsidRPr="0007063D" w:rsidRDefault="00352217" w:rsidP="007E5DB4">
      <w:pPr>
        <w:spacing w:line="360" w:lineRule="exact"/>
        <w:ind w:firstLine="709"/>
        <w:jc w:val="both"/>
        <w:rPr>
          <w:sz w:val="28"/>
          <w:szCs w:val="28"/>
        </w:rPr>
      </w:pPr>
      <w:proofErr w:type="gramStart"/>
      <w:r w:rsidRPr="0007063D">
        <w:rPr>
          <w:sz w:val="28"/>
          <w:szCs w:val="28"/>
        </w:rPr>
        <w:t xml:space="preserve">В рамках данной подпрограммы предусмотрены средства краевого бюджета на основное мероприятие «Организация лекарственного обеспечения» в части реализации мероприятий по организации </w:t>
      </w:r>
      <w:r w:rsidR="00CA7E40">
        <w:rPr>
          <w:sz w:val="28"/>
          <w:szCs w:val="28"/>
        </w:rPr>
        <w:br/>
      </w:r>
      <w:r w:rsidRPr="0007063D">
        <w:rPr>
          <w:sz w:val="28"/>
          <w:szCs w:val="28"/>
        </w:rPr>
        <w:t xml:space="preserve">и лекарственному обеспечению отдельных категорий граждан и категорий заболеваний, включенных в региональный регистр лиц, имеющих право </w:t>
      </w:r>
      <w:r w:rsidR="00CA7E40">
        <w:rPr>
          <w:sz w:val="28"/>
          <w:szCs w:val="28"/>
        </w:rPr>
        <w:br/>
      </w:r>
      <w:r w:rsidRPr="0007063D">
        <w:rPr>
          <w:sz w:val="28"/>
          <w:szCs w:val="28"/>
        </w:rPr>
        <w:t>на льготное обеспечение</w:t>
      </w:r>
      <w:r w:rsidR="00CA0EAD">
        <w:rPr>
          <w:sz w:val="28"/>
          <w:szCs w:val="28"/>
        </w:rPr>
        <w:t>,</w:t>
      </w:r>
      <w:r w:rsidRPr="0007063D">
        <w:rPr>
          <w:sz w:val="28"/>
          <w:szCs w:val="28"/>
        </w:rPr>
        <w:t xml:space="preserve"> на 2017 год в сумме 1 768 782,3 тыс. рублей, </w:t>
      </w:r>
      <w:r w:rsidR="00CA7E40">
        <w:rPr>
          <w:sz w:val="28"/>
          <w:szCs w:val="28"/>
        </w:rPr>
        <w:br/>
      </w:r>
      <w:r w:rsidRPr="0007063D">
        <w:rPr>
          <w:sz w:val="28"/>
          <w:szCs w:val="28"/>
        </w:rPr>
        <w:t>на 2018 год – 1 766 694,2 тыс. рублей, на 2019 год</w:t>
      </w:r>
      <w:proofErr w:type="gramEnd"/>
      <w:r w:rsidRPr="0007063D">
        <w:rPr>
          <w:sz w:val="28"/>
          <w:szCs w:val="28"/>
        </w:rPr>
        <w:t xml:space="preserve"> – 1 756 923,6 тыс. рублей </w:t>
      </w:r>
      <w:r w:rsidR="00CA7E40">
        <w:rPr>
          <w:sz w:val="28"/>
          <w:szCs w:val="28"/>
        </w:rPr>
        <w:br/>
      </w:r>
      <w:r w:rsidRPr="0007063D">
        <w:rPr>
          <w:sz w:val="28"/>
          <w:szCs w:val="28"/>
        </w:rPr>
        <w:t xml:space="preserve">и на основное мероприятие «Формирование здорового образа жизни. Развитие первичной медико-санитарной помощи» в сумме </w:t>
      </w:r>
      <w:r w:rsidR="00CA0EAD">
        <w:rPr>
          <w:sz w:val="28"/>
          <w:szCs w:val="28"/>
        </w:rPr>
        <w:t xml:space="preserve">по </w:t>
      </w:r>
      <w:r w:rsidRPr="0007063D">
        <w:rPr>
          <w:sz w:val="28"/>
          <w:szCs w:val="28"/>
        </w:rPr>
        <w:t xml:space="preserve">39 158,9 тыс. рублей ежегодно на обеспечение государственного задания по организации </w:t>
      </w:r>
      <w:r w:rsidR="00CA7E40">
        <w:rPr>
          <w:sz w:val="28"/>
          <w:szCs w:val="28"/>
        </w:rPr>
        <w:br/>
      </w:r>
      <w:r w:rsidRPr="0007063D">
        <w:rPr>
          <w:sz w:val="28"/>
          <w:szCs w:val="28"/>
        </w:rPr>
        <w:t xml:space="preserve">и проведению заключительной и камерной дезинфекции, дезинсекции </w:t>
      </w:r>
      <w:r w:rsidR="00CA7E40">
        <w:rPr>
          <w:sz w:val="28"/>
          <w:szCs w:val="28"/>
        </w:rPr>
        <w:br/>
      </w:r>
      <w:r w:rsidRPr="0007063D">
        <w:rPr>
          <w:sz w:val="28"/>
          <w:szCs w:val="28"/>
        </w:rPr>
        <w:t xml:space="preserve">и дератизации в очагах инфекционных и паразитарных заболеваний ГБУЗ «Центр </w:t>
      </w:r>
      <w:proofErr w:type="spellStart"/>
      <w:r w:rsidRPr="0007063D">
        <w:rPr>
          <w:sz w:val="28"/>
          <w:szCs w:val="28"/>
        </w:rPr>
        <w:t>дезинфектологии</w:t>
      </w:r>
      <w:proofErr w:type="spellEnd"/>
      <w:r w:rsidRPr="0007063D">
        <w:rPr>
          <w:sz w:val="28"/>
          <w:szCs w:val="28"/>
        </w:rPr>
        <w:t>» и выполнение работ по проведению мероприятий по формированию здорового образа жизни.</w:t>
      </w:r>
    </w:p>
    <w:p w:rsidR="00352217" w:rsidRPr="0007063D" w:rsidRDefault="00352217" w:rsidP="007E5DB4">
      <w:pPr>
        <w:spacing w:line="360" w:lineRule="exact"/>
        <w:ind w:firstLine="709"/>
        <w:jc w:val="both"/>
        <w:rPr>
          <w:sz w:val="28"/>
          <w:szCs w:val="28"/>
        </w:rPr>
      </w:pPr>
      <w:r w:rsidRPr="0007063D">
        <w:rPr>
          <w:sz w:val="28"/>
          <w:szCs w:val="28"/>
        </w:rPr>
        <w:t>Реализация подпрограммы позволит:</w:t>
      </w:r>
    </w:p>
    <w:p w:rsidR="00352217" w:rsidRPr="0007063D" w:rsidRDefault="00352217" w:rsidP="007E5DB4">
      <w:pPr>
        <w:spacing w:line="360" w:lineRule="exact"/>
        <w:ind w:firstLine="709"/>
        <w:jc w:val="both"/>
        <w:rPr>
          <w:sz w:val="28"/>
          <w:szCs w:val="28"/>
        </w:rPr>
      </w:pPr>
      <w:r w:rsidRPr="0007063D">
        <w:rPr>
          <w:sz w:val="28"/>
          <w:szCs w:val="28"/>
        </w:rPr>
        <w:t>-удовлетворить потребности граждан, имеющих право на получение лекарственных препаратов, медицинских изделий и специализированных продуктов, на 99,9 %;</w:t>
      </w:r>
    </w:p>
    <w:p w:rsidR="00352217" w:rsidRPr="0007063D" w:rsidRDefault="00352217" w:rsidP="007E5DB4">
      <w:pPr>
        <w:spacing w:line="360" w:lineRule="exact"/>
        <w:ind w:firstLine="709"/>
        <w:jc w:val="both"/>
        <w:rPr>
          <w:sz w:val="28"/>
          <w:szCs w:val="28"/>
        </w:rPr>
      </w:pPr>
      <w:r w:rsidRPr="0007063D">
        <w:rPr>
          <w:sz w:val="28"/>
          <w:szCs w:val="28"/>
        </w:rPr>
        <w:t>-обеспечить проведение диспансеризации детей-сирот и детей-сирот, находящихся в трудной жизненной ситуации, на 100%.</w:t>
      </w:r>
    </w:p>
    <w:p w:rsidR="00352217" w:rsidRPr="0007063D" w:rsidRDefault="00352217" w:rsidP="007E5DB4">
      <w:pPr>
        <w:spacing w:line="360" w:lineRule="exact"/>
        <w:ind w:firstLine="709"/>
        <w:jc w:val="center"/>
        <w:rPr>
          <w:b/>
          <w:i/>
          <w:sz w:val="28"/>
          <w:szCs w:val="28"/>
        </w:rPr>
      </w:pPr>
    </w:p>
    <w:p w:rsidR="00352217" w:rsidRPr="0007063D" w:rsidRDefault="00352217" w:rsidP="007E5DB4">
      <w:pPr>
        <w:spacing w:line="360" w:lineRule="exact"/>
        <w:ind w:firstLine="709"/>
        <w:jc w:val="center"/>
        <w:rPr>
          <w:b/>
          <w:i/>
          <w:sz w:val="28"/>
          <w:szCs w:val="28"/>
        </w:rPr>
      </w:pPr>
      <w:r w:rsidRPr="0007063D">
        <w:rPr>
          <w:b/>
          <w:i/>
          <w:sz w:val="28"/>
          <w:szCs w:val="28"/>
        </w:rPr>
        <w:t xml:space="preserve">Подпрограмма </w:t>
      </w:r>
      <w:r w:rsidR="00CA0EAD">
        <w:rPr>
          <w:b/>
          <w:i/>
          <w:sz w:val="28"/>
          <w:szCs w:val="28"/>
        </w:rPr>
        <w:t>«</w:t>
      </w:r>
      <w:r w:rsidRPr="0007063D">
        <w:rPr>
          <w:b/>
          <w:i/>
          <w:sz w:val="28"/>
          <w:szCs w:val="28"/>
        </w:rPr>
        <w:t>Совершенствование оказания специализированной, включая высокотехнологичную, медицинскую помощь, скорой, в том числе скорой специализированной, медицинской помощи, медицинской эвакуации»</w:t>
      </w:r>
    </w:p>
    <w:p w:rsidR="00352217" w:rsidRPr="0007063D" w:rsidRDefault="00352217" w:rsidP="007E5DB4">
      <w:pPr>
        <w:spacing w:line="360" w:lineRule="exact"/>
        <w:ind w:firstLine="709"/>
        <w:jc w:val="both"/>
        <w:rPr>
          <w:sz w:val="28"/>
          <w:szCs w:val="28"/>
        </w:rPr>
      </w:pPr>
      <w:r w:rsidRPr="0007063D">
        <w:rPr>
          <w:sz w:val="28"/>
          <w:szCs w:val="28"/>
        </w:rPr>
        <w:t xml:space="preserve">На реализацию подпрограммы предусмотрены средства в сумме </w:t>
      </w:r>
      <w:r w:rsidR="00CA7E40">
        <w:rPr>
          <w:sz w:val="28"/>
          <w:szCs w:val="28"/>
        </w:rPr>
        <w:br/>
      </w:r>
      <w:r w:rsidR="00DD738D">
        <w:rPr>
          <w:sz w:val="28"/>
          <w:szCs w:val="28"/>
        </w:rPr>
        <w:t xml:space="preserve">по </w:t>
      </w:r>
      <w:r w:rsidRPr="0007063D">
        <w:rPr>
          <w:sz w:val="28"/>
          <w:szCs w:val="28"/>
        </w:rPr>
        <w:t xml:space="preserve">5 559 596,5 тыс. рублей ежегодно. </w:t>
      </w:r>
      <w:proofErr w:type="gramStart"/>
      <w:r w:rsidRPr="0007063D">
        <w:rPr>
          <w:sz w:val="28"/>
          <w:szCs w:val="28"/>
        </w:rPr>
        <w:t xml:space="preserve">По сравнению с 2016 годом расходы бюджета 2017 года увеличились на 19,7 %. Увеличение объема расходов </w:t>
      </w:r>
      <w:r w:rsidR="00CA7E40">
        <w:rPr>
          <w:sz w:val="28"/>
          <w:szCs w:val="28"/>
        </w:rPr>
        <w:br/>
      </w:r>
      <w:r w:rsidRPr="0007063D">
        <w:rPr>
          <w:sz w:val="28"/>
          <w:szCs w:val="28"/>
        </w:rPr>
        <w:t>по подпрограмме по отношению к 2016 году произошло в связи уточнением объема фонда оплаты труда работников по отдельным категориям, оплата которых производится в соответствии с указами Президента Российской Федерации</w:t>
      </w:r>
      <w:r w:rsidR="00DD738D">
        <w:rPr>
          <w:sz w:val="28"/>
          <w:szCs w:val="28"/>
        </w:rPr>
        <w:t>,</w:t>
      </w:r>
      <w:r w:rsidRPr="0007063D">
        <w:rPr>
          <w:sz w:val="28"/>
          <w:szCs w:val="28"/>
        </w:rPr>
        <w:t xml:space="preserve"> и выделением дополнительных средств в целях обеспечения приведения в соответствие с федеральными нормативами финансовых затрат на</w:t>
      </w:r>
      <w:proofErr w:type="gramEnd"/>
      <w:r w:rsidRPr="0007063D">
        <w:rPr>
          <w:sz w:val="28"/>
          <w:szCs w:val="28"/>
        </w:rPr>
        <w:t xml:space="preserve"> единицу объема медицинской помощи. </w:t>
      </w:r>
    </w:p>
    <w:p w:rsidR="00352217" w:rsidRPr="0007063D" w:rsidRDefault="00352217" w:rsidP="007E5DB4">
      <w:pPr>
        <w:spacing w:line="360" w:lineRule="exact"/>
        <w:ind w:firstLine="709"/>
        <w:jc w:val="both"/>
        <w:rPr>
          <w:sz w:val="28"/>
          <w:szCs w:val="28"/>
        </w:rPr>
      </w:pPr>
      <w:r w:rsidRPr="0007063D">
        <w:rPr>
          <w:sz w:val="28"/>
          <w:szCs w:val="28"/>
        </w:rPr>
        <w:t>Планируется выполнение федеральных нормативов объемов медицинской помощи:</w:t>
      </w:r>
    </w:p>
    <w:p w:rsidR="00352217" w:rsidRPr="0007063D" w:rsidRDefault="00352217" w:rsidP="007E5DB4">
      <w:pPr>
        <w:spacing w:line="360" w:lineRule="exact"/>
        <w:ind w:firstLine="709"/>
        <w:jc w:val="both"/>
        <w:rPr>
          <w:sz w:val="28"/>
          <w:szCs w:val="28"/>
        </w:rPr>
      </w:pPr>
      <w:r w:rsidRPr="0007063D">
        <w:rPr>
          <w:sz w:val="28"/>
          <w:szCs w:val="28"/>
        </w:rPr>
        <w:t xml:space="preserve">по амбулаторной медицинской помощи число посещений </w:t>
      </w:r>
      <w:r w:rsidRPr="0007063D">
        <w:rPr>
          <w:sz w:val="28"/>
          <w:szCs w:val="28"/>
        </w:rPr>
        <w:br/>
        <w:t>с профилактической целью на 71,4%, число обращений по поводу заболеваний</w:t>
      </w:r>
      <w:r w:rsidR="00637D83" w:rsidRPr="0007063D">
        <w:rPr>
          <w:sz w:val="28"/>
          <w:szCs w:val="28"/>
        </w:rPr>
        <w:t xml:space="preserve"> </w:t>
      </w:r>
      <w:r w:rsidRPr="0007063D">
        <w:rPr>
          <w:sz w:val="28"/>
          <w:szCs w:val="28"/>
        </w:rPr>
        <w:t>на 100%;</w:t>
      </w:r>
    </w:p>
    <w:p w:rsidR="00352217" w:rsidRPr="0007063D" w:rsidRDefault="00352217" w:rsidP="007E5DB4">
      <w:pPr>
        <w:spacing w:line="360" w:lineRule="exact"/>
        <w:ind w:firstLine="709"/>
        <w:jc w:val="both"/>
        <w:rPr>
          <w:sz w:val="28"/>
          <w:szCs w:val="28"/>
        </w:rPr>
      </w:pPr>
      <w:r w:rsidRPr="0007063D">
        <w:rPr>
          <w:sz w:val="28"/>
          <w:szCs w:val="28"/>
        </w:rPr>
        <w:t>по стационарной помощи – на 100%;</w:t>
      </w:r>
    </w:p>
    <w:p w:rsidR="00352217" w:rsidRPr="0007063D" w:rsidRDefault="00352217" w:rsidP="007E5DB4">
      <w:pPr>
        <w:spacing w:line="360" w:lineRule="exact"/>
        <w:ind w:firstLine="709"/>
        <w:jc w:val="both"/>
        <w:rPr>
          <w:sz w:val="28"/>
          <w:szCs w:val="28"/>
        </w:rPr>
      </w:pPr>
      <w:r w:rsidRPr="0007063D">
        <w:rPr>
          <w:sz w:val="28"/>
          <w:szCs w:val="28"/>
        </w:rPr>
        <w:t xml:space="preserve">по </w:t>
      </w:r>
      <w:proofErr w:type="spellStart"/>
      <w:r w:rsidRPr="0007063D">
        <w:rPr>
          <w:sz w:val="28"/>
          <w:szCs w:val="28"/>
        </w:rPr>
        <w:t>стационарозамещающим</w:t>
      </w:r>
      <w:proofErr w:type="spellEnd"/>
      <w:r w:rsidRPr="0007063D">
        <w:rPr>
          <w:sz w:val="28"/>
          <w:szCs w:val="28"/>
        </w:rPr>
        <w:t xml:space="preserve"> технологиям (дневные стационары) – 100%.</w:t>
      </w:r>
    </w:p>
    <w:p w:rsidR="00352217" w:rsidRPr="0007063D" w:rsidRDefault="00352217" w:rsidP="007E5DB4">
      <w:pPr>
        <w:spacing w:line="360" w:lineRule="exact"/>
        <w:ind w:firstLine="709"/>
        <w:jc w:val="both"/>
        <w:rPr>
          <w:sz w:val="28"/>
          <w:szCs w:val="28"/>
        </w:rPr>
      </w:pPr>
      <w:r w:rsidRPr="0007063D">
        <w:rPr>
          <w:sz w:val="28"/>
          <w:szCs w:val="28"/>
        </w:rPr>
        <w:t>По результатам проведенных мероприятий планируется достичь:</w:t>
      </w:r>
    </w:p>
    <w:p w:rsidR="00352217" w:rsidRPr="0007063D" w:rsidRDefault="00352217" w:rsidP="007E5DB4">
      <w:pPr>
        <w:autoSpaceDE w:val="0"/>
        <w:autoSpaceDN w:val="0"/>
        <w:adjustRightInd w:val="0"/>
        <w:spacing w:line="360" w:lineRule="exact"/>
        <w:ind w:firstLine="709"/>
        <w:jc w:val="both"/>
        <w:rPr>
          <w:rFonts w:eastAsiaTheme="minorHAnsi"/>
          <w:sz w:val="28"/>
          <w:szCs w:val="28"/>
          <w:lang w:eastAsia="en-US"/>
        </w:rPr>
      </w:pPr>
      <w:r w:rsidRPr="0007063D">
        <w:rPr>
          <w:rFonts w:eastAsiaTheme="minorHAnsi"/>
          <w:sz w:val="28"/>
          <w:szCs w:val="28"/>
          <w:lang w:eastAsia="en-US"/>
        </w:rPr>
        <w:t>-</w:t>
      </w:r>
      <w:r w:rsidR="002103CF">
        <w:rPr>
          <w:rFonts w:eastAsiaTheme="minorHAnsi"/>
          <w:sz w:val="28"/>
          <w:szCs w:val="28"/>
          <w:lang w:eastAsia="en-US"/>
        </w:rPr>
        <w:t> </w:t>
      </w:r>
      <w:r w:rsidRPr="0007063D">
        <w:rPr>
          <w:rFonts w:eastAsiaTheme="minorHAnsi"/>
          <w:sz w:val="28"/>
          <w:szCs w:val="28"/>
          <w:lang w:eastAsia="en-US"/>
        </w:rPr>
        <w:t xml:space="preserve">увеличение показателя «Доля ВИЧ-инфицированных лиц, получающих антиретровирусную терапию, от числа состоящих </w:t>
      </w:r>
      <w:r w:rsidR="00CA7E40">
        <w:rPr>
          <w:rFonts w:eastAsiaTheme="minorHAnsi"/>
          <w:sz w:val="28"/>
          <w:szCs w:val="28"/>
          <w:lang w:eastAsia="en-US"/>
        </w:rPr>
        <w:br/>
      </w:r>
      <w:r w:rsidRPr="0007063D">
        <w:rPr>
          <w:rFonts w:eastAsiaTheme="minorHAnsi"/>
          <w:sz w:val="28"/>
          <w:szCs w:val="28"/>
          <w:lang w:eastAsia="en-US"/>
        </w:rPr>
        <w:t>на диспансерном учете» до 29,0%;</w:t>
      </w:r>
    </w:p>
    <w:p w:rsidR="00352217" w:rsidRPr="0007063D" w:rsidRDefault="00352217" w:rsidP="007E5DB4">
      <w:pPr>
        <w:spacing w:line="360" w:lineRule="exact"/>
        <w:ind w:firstLine="709"/>
        <w:jc w:val="both"/>
        <w:rPr>
          <w:sz w:val="28"/>
          <w:szCs w:val="28"/>
        </w:rPr>
      </w:pPr>
      <w:r w:rsidRPr="0007063D">
        <w:rPr>
          <w:sz w:val="28"/>
          <w:szCs w:val="28"/>
        </w:rPr>
        <w:t>-</w:t>
      </w:r>
      <w:r w:rsidR="002103CF">
        <w:rPr>
          <w:sz w:val="28"/>
          <w:szCs w:val="28"/>
        </w:rPr>
        <w:t> </w:t>
      </w:r>
      <w:r w:rsidRPr="0007063D">
        <w:rPr>
          <w:sz w:val="28"/>
          <w:szCs w:val="28"/>
        </w:rPr>
        <w:t>сохранение доли станций (отделений) переливания крови, обеспечивающих высокий уровень качества и безопасности компонентов крови</w:t>
      </w:r>
      <w:r w:rsidR="00DD738D">
        <w:rPr>
          <w:sz w:val="28"/>
          <w:szCs w:val="28"/>
        </w:rPr>
        <w:t>,</w:t>
      </w:r>
      <w:r w:rsidRPr="0007063D">
        <w:rPr>
          <w:sz w:val="28"/>
          <w:szCs w:val="28"/>
        </w:rPr>
        <w:t xml:space="preserve"> на уровне 100 %;</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w:t>
      </w:r>
      <w:r w:rsidR="002103CF">
        <w:rPr>
          <w:sz w:val="28"/>
          <w:szCs w:val="28"/>
        </w:rPr>
        <w:t> </w:t>
      </w:r>
      <w:r w:rsidRPr="0007063D">
        <w:rPr>
          <w:sz w:val="28"/>
          <w:szCs w:val="28"/>
        </w:rPr>
        <w:t>число больных алкоголизмом, находящихся в ремиссии более 2 лет, достигнет 9,6 %.</w:t>
      </w:r>
    </w:p>
    <w:p w:rsidR="00352217" w:rsidRPr="0007063D" w:rsidRDefault="00352217" w:rsidP="007E5DB4">
      <w:pPr>
        <w:spacing w:line="360" w:lineRule="exact"/>
        <w:ind w:firstLine="709"/>
        <w:jc w:val="both"/>
        <w:rPr>
          <w:sz w:val="28"/>
          <w:szCs w:val="28"/>
        </w:rPr>
      </w:pPr>
      <w:r w:rsidRPr="0007063D">
        <w:rPr>
          <w:sz w:val="28"/>
          <w:szCs w:val="28"/>
        </w:rPr>
        <w:t xml:space="preserve">В соответствии с территориальной программой государственных гарантий предусмотрены средства на возмещение расходов, связанных </w:t>
      </w:r>
      <w:r w:rsidR="00CA7E40">
        <w:rPr>
          <w:sz w:val="28"/>
          <w:szCs w:val="28"/>
        </w:rPr>
        <w:br/>
      </w:r>
      <w:r w:rsidRPr="0007063D">
        <w:rPr>
          <w:sz w:val="28"/>
          <w:szCs w:val="28"/>
        </w:rPr>
        <w:t>с оказанием гражданам медицинской помощи в экстренной форме медицинской организацией, не участвующей в реализации территориальной программы, в сумме 183,2 тыс. рублей ежегодно.</w:t>
      </w:r>
    </w:p>
    <w:p w:rsidR="00352217" w:rsidRDefault="00352217" w:rsidP="007E5DB4">
      <w:pPr>
        <w:spacing w:line="360" w:lineRule="exact"/>
        <w:ind w:firstLine="709"/>
        <w:jc w:val="center"/>
        <w:rPr>
          <w:b/>
          <w:i/>
          <w:sz w:val="28"/>
          <w:szCs w:val="28"/>
        </w:rPr>
      </w:pPr>
    </w:p>
    <w:p w:rsidR="00D97FCB" w:rsidRDefault="00D97FCB" w:rsidP="007E5DB4">
      <w:pPr>
        <w:spacing w:line="360" w:lineRule="exact"/>
        <w:ind w:firstLine="709"/>
        <w:jc w:val="center"/>
        <w:rPr>
          <w:b/>
          <w:i/>
          <w:sz w:val="28"/>
          <w:szCs w:val="28"/>
        </w:rPr>
      </w:pPr>
    </w:p>
    <w:p w:rsidR="00D97FCB" w:rsidRPr="0007063D" w:rsidRDefault="00D97FCB" w:rsidP="007E5DB4">
      <w:pPr>
        <w:spacing w:line="360" w:lineRule="exact"/>
        <w:ind w:firstLine="709"/>
        <w:jc w:val="center"/>
        <w:rPr>
          <w:b/>
          <w:i/>
          <w:sz w:val="28"/>
          <w:szCs w:val="28"/>
        </w:rPr>
      </w:pPr>
    </w:p>
    <w:p w:rsidR="00352217" w:rsidRPr="0007063D" w:rsidRDefault="00352217" w:rsidP="007E5DB4">
      <w:pPr>
        <w:spacing w:line="360" w:lineRule="exact"/>
        <w:ind w:firstLine="709"/>
        <w:jc w:val="center"/>
        <w:rPr>
          <w:b/>
          <w:i/>
          <w:sz w:val="28"/>
          <w:szCs w:val="28"/>
        </w:rPr>
      </w:pPr>
      <w:r w:rsidRPr="0007063D">
        <w:rPr>
          <w:b/>
          <w:i/>
          <w:sz w:val="28"/>
          <w:szCs w:val="28"/>
        </w:rPr>
        <w:lastRenderedPageBreak/>
        <w:t>Подпрограмма «Совершенствование территориального планирования. Развитие материально-технической базы</w:t>
      </w:r>
      <w:r w:rsidR="0073247E">
        <w:rPr>
          <w:b/>
          <w:i/>
          <w:sz w:val="28"/>
          <w:szCs w:val="28"/>
        </w:rPr>
        <w:t>,</w:t>
      </w:r>
      <w:r w:rsidRPr="0007063D">
        <w:rPr>
          <w:b/>
          <w:i/>
          <w:sz w:val="28"/>
          <w:szCs w:val="28"/>
        </w:rPr>
        <w:t xml:space="preserve"> в </w:t>
      </w:r>
      <w:proofErr w:type="spellStart"/>
      <w:r w:rsidRPr="0007063D">
        <w:rPr>
          <w:b/>
          <w:i/>
          <w:sz w:val="28"/>
          <w:szCs w:val="28"/>
        </w:rPr>
        <w:t>т.ч</w:t>
      </w:r>
      <w:proofErr w:type="spellEnd"/>
      <w:r w:rsidRPr="0007063D">
        <w:rPr>
          <w:b/>
          <w:i/>
          <w:sz w:val="28"/>
          <w:szCs w:val="28"/>
        </w:rPr>
        <w:t>. развитие информационных технологий»</w:t>
      </w:r>
    </w:p>
    <w:p w:rsidR="00352217" w:rsidRPr="0007063D" w:rsidRDefault="00352217" w:rsidP="007E5DB4">
      <w:pPr>
        <w:spacing w:line="360" w:lineRule="exact"/>
        <w:ind w:firstLine="709"/>
        <w:jc w:val="both"/>
        <w:rPr>
          <w:sz w:val="28"/>
          <w:szCs w:val="28"/>
        </w:rPr>
      </w:pPr>
      <w:r w:rsidRPr="0007063D">
        <w:rPr>
          <w:sz w:val="28"/>
          <w:szCs w:val="28"/>
        </w:rPr>
        <w:t xml:space="preserve">Финансовое обеспечение подпрограммы включает расходы </w:t>
      </w:r>
      <w:r w:rsidRPr="0007063D">
        <w:rPr>
          <w:sz w:val="28"/>
          <w:szCs w:val="28"/>
        </w:rPr>
        <w:br/>
        <w:t xml:space="preserve">на приведение в нормативное состояние зданий учреждений здравоохранения и содержание объекта незавершенного строительства, развитие инфраструктуры в сфере здравоохранения и составляет на 2017 год 898 445,4 тыс. рублей, на 2018 </w:t>
      </w:r>
      <w:r w:rsidR="002103CF">
        <w:rPr>
          <w:sz w:val="28"/>
          <w:szCs w:val="28"/>
        </w:rPr>
        <w:noBreakHyphen/>
      </w:r>
      <w:r w:rsidRPr="0007063D">
        <w:rPr>
          <w:sz w:val="28"/>
          <w:szCs w:val="28"/>
        </w:rPr>
        <w:t xml:space="preserve"> 3 088 138,6 тыс. рублей, на 2019 года 2 858 892,0 тыс. рублей. </w:t>
      </w:r>
    </w:p>
    <w:p w:rsidR="00352217" w:rsidRPr="0007063D" w:rsidRDefault="00352217" w:rsidP="007E5DB4">
      <w:pPr>
        <w:spacing w:line="360" w:lineRule="exact"/>
        <w:ind w:firstLine="709"/>
        <w:jc w:val="both"/>
        <w:rPr>
          <w:sz w:val="28"/>
          <w:szCs w:val="28"/>
        </w:rPr>
      </w:pPr>
      <w:r w:rsidRPr="0007063D">
        <w:rPr>
          <w:sz w:val="28"/>
          <w:szCs w:val="28"/>
        </w:rPr>
        <w:t xml:space="preserve">На приведение в нормативное состояние учреждений здравоохранения предусмотрены средства в сумме 227 635,2 тыс. </w:t>
      </w:r>
      <w:r w:rsidR="002103CF">
        <w:rPr>
          <w:sz w:val="28"/>
          <w:szCs w:val="28"/>
        </w:rPr>
        <w:t xml:space="preserve">рублей на 2017 год, </w:t>
      </w:r>
      <w:r w:rsidR="002103CF">
        <w:rPr>
          <w:sz w:val="28"/>
          <w:szCs w:val="28"/>
        </w:rPr>
        <w:br/>
        <w:t xml:space="preserve">2018 год </w:t>
      </w:r>
      <w:r w:rsidR="002103CF">
        <w:rPr>
          <w:sz w:val="28"/>
          <w:szCs w:val="28"/>
        </w:rPr>
        <w:noBreakHyphen/>
      </w:r>
      <w:r w:rsidRPr="0007063D">
        <w:rPr>
          <w:sz w:val="28"/>
          <w:szCs w:val="28"/>
        </w:rPr>
        <w:t xml:space="preserve"> 363 833,9 тыс. рублей, 2019 год – 363 833,2 тыс. рублей. Данные средства планируется направить на устранение предписаний </w:t>
      </w:r>
      <w:proofErr w:type="spellStart"/>
      <w:r w:rsidRPr="0007063D">
        <w:rPr>
          <w:sz w:val="28"/>
          <w:szCs w:val="28"/>
        </w:rPr>
        <w:t>Роспотребнадзора</w:t>
      </w:r>
      <w:proofErr w:type="spellEnd"/>
      <w:r w:rsidRPr="0007063D">
        <w:rPr>
          <w:sz w:val="28"/>
          <w:szCs w:val="28"/>
        </w:rPr>
        <w:t xml:space="preserve">, </w:t>
      </w:r>
      <w:proofErr w:type="spellStart"/>
      <w:r w:rsidRPr="0007063D">
        <w:rPr>
          <w:sz w:val="28"/>
          <w:szCs w:val="28"/>
        </w:rPr>
        <w:t>Пожнадзора</w:t>
      </w:r>
      <w:proofErr w:type="spellEnd"/>
      <w:r w:rsidRPr="0007063D">
        <w:rPr>
          <w:sz w:val="28"/>
          <w:szCs w:val="28"/>
        </w:rPr>
        <w:t xml:space="preserve"> и Федеральной службы в сфере защиты прав потребителей и благополучия человека.</w:t>
      </w:r>
    </w:p>
    <w:p w:rsidR="00352217" w:rsidRPr="0007063D" w:rsidRDefault="00352217" w:rsidP="007E5DB4">
      <w:pPr>
        <w:spacing w:line="360" w:lineRule="exact"/>
        <w:ind w:firstLine="709"/>
        <w:jc w:val="both"/>
        <w:rPr>
          <w:sz w:val="28"/>
          <w:szCs w:val="28"/>
        </w:rPr>
      </w:pPr>
      <w:r w:rsidRPr="0007063D">
        <w:rPr>
          <w:sz w:val="28"/>
          <w:szCs w:val="28"/>
        </w:rPr>
        <w:t xml:space="preserve">На содержание объекта незавершенного строительства «Лечебный корпус с поликлиникой ГБУЗ ПК «Коми-Пермяцкая окружная больница», </w:t>
      </w:r>
      <w:r w:rsidR="00CA7E40">
        <w:rPr>
          <w:sz w:val="28"/>
          <w:szCs w:val="28"/>
        </w:rPr>
        <w:br/>
      </w:r>
      <w:proofErr w:type="gramStart"/>
      <w:r w:rsidRPr="0007063D">
        <w:rPr>
          <w:sz w:val="28"/>
          <w:szCs w:val="28"/>
        </w:rPr>
        <w:t>с</w:t>
      </w:r>
      <w:proofErr w:type="gramEnd"/>
      <w:r w:rsidRPr="0007063D">
        <w:rPr>
          <w:sz w:val="28"/>
          <w:szCs w:val="28"/>
        </w:rPr>
        <w:t xml:space="preserve">. </w:t>
      </w:r>
      <w:proofErr w:type="gramStart"/>
      <w:r w:rsidRPr="0007063D">
        <w:rPr>
          <w:sz w:val="28"/>
          <w:szCs w:val="28"/>
        </w:rPr>
        <w:t>Юрла</w:t>
      </w:r>
      <w:proofErr w:type="gramEnd"/>
      <w:r w:rsidRPr="0007063D">
        <w:rPr>
          <w:sz w:val="28"/>
          <w:szCs w:val="28"/>
        </w:rPr>
        <w:t>» в рамках основного мероприятия «Развитие и укрепление материально-технической базы. Приведение в нормативное состояние учреждений здравоохранения Пермского края»</w:t>
      </w:r>
      <w:r w:rsidRPr="0007063D">
        <w:rPr>
          <w:i/>
          <w:sz w:val="28"/>
          <w:szCs w:val="28"/>
        </w:rPr>
        <w:t xml:space="preserve"> </w:t>
      </w:r>
      <w:r w:rsidRPr="0007063D">
        <w:rPr>
          <w:sz w:val="28"/>
          <w:szCs w:val="28"/>
        </w:rPr>
        <w:t xml:space="preserve">на 2017 год предлагается предусмотреть бюджетные ассигнования до начала строительных работ </w:t>
      </w:r>
      <w:r w:rsidR="00CA7E40">
        <w:rPr>
          <w:sz w:val="28"/>
          <w:szCs w:val="28"/>
        </w:rPr>
        <w:br/>
      </w:r>
      <w:r w:rsidRPr="0007063D">
        <w:rPr>
          <w:sz w:val="28"/>
          <w:szCs w:val="28"/>
        </w:rPr>
        <w:t xml:space="preserve">по 2 и 3 этапу в сумме 1 270,2 тыс. рублей (отопление, электроснабжение, охрана). </w:t>
      </w:r>
    </w:p>
    <w:p w:rsidR="00352217" w:rsidRPr="0007063D" w:rsidRDefault="00352217" w:rsidP="007E5DB4">
      <w:pPr>
        <w:spacing w:line="360" w:lineRule="exact"/>
        <w:ind w:firstLine="709"/>
        <w:jc w:val="both"/>
        <w:rPr>
          <w:sz w:val="28"/>
          <w:szCs w:val="20"/>
        </w:rPr>
      </w:pPr>
      <w:proofErr w:type="gramStart"/>
      <w:r w:rsidRPr="0007063D">
        <w:rPr>
          <w:sz w:val="28"/>
          <w:szCs w:val="20"/>
        </w:rPr>
        <w:t xml:space="preserve">С целью  укрепления первичной медико-санитарной помощи, повышения доступности и качества оказания медицинских услуг в рамках основного мероприятия «Развитие инфраструктуры в сфере здравоохранения» на осуществление бюджетных инвестиций в объекты капитального строительства объектов общественной инфраструктуры регионального значения предлагается предусмотреть бюджетные ассигнования на 2017-2019 гг. в общем объеме 5 888 903,5 тыс. рублей, </w:t>
      </w:r>
      <w:r w:rsidR="00CA7E40">
        <w:rPr>
          <w:sz w:val="28"/>
          <w:szCs w:val="20"/>
        </w:rPr>
        <w:br/>
      </w:r>
      <w:r w:rsidRPr="0007063D">
        <w:rPr>
          <w:sz w:val="28"/>
          <w:szCs w:val="20"/>
        </w:rPr>
        <w:t>в том числе: на 2017 год – 669 540,0 тыс. рублей</w:t>
      </w:r>
      <w:proofErr w:type="gramEnd"/>
      <w:r w:rsidRPr="0007063D">
        <w:rPr>
          <w:sz w:val="28"/>
          <w:szCs w:val="20"/>
        </w:rPr>
        <w:t xml:space="preserve">, на 2017 год – 2 724 304,7 тыс. рублей, на 2019 год – 2 495 058,8 тыс. рублей, в том числе </w:t>
      </w:r>
      <w:proofErr w:type="gramStart"/>
      <w:r w:rsidRPr="0007063D">
        <w:rPr>
          <w:sz w:val="28"/>
          <w:szCs w:val="20"/>
        </w:rPr>
        <w:t>на</w:t>
      </w:r>
      <w:proofErr w:type="gramEnd"/>
      <w:r w:rsidRPr="0007063D">
        <w:rPr>
          <w:sz w:val="28"/>
          <w:szCs w:val="20"/>
        </w:rPr>
        <w:t>:</w:t>
      </w:r>
    </w:p>
    <w:p w:rsidR="00352217" w:rsidRPr="0007063D" w:rsidRDefault="00352217" w:rsidP="007E5DB4">
      <w:pPr>
        <w:suppressAutoHyphens/>
        <w:spacing w:line="360" w:lineRule="exact"/>
        <w:ind w:firstLine="709"/>
        <w:jc w:val="both"/>
        <w:rPr>
          <w:sz w:val="28"/>
          <w:szCs w:val="20"/>
        </w:rPr>
      </w:pPr>
      <w:r w:rsidRPr="0007063D">
        <w:rPr>
          <w:sz w:val="28"/>
          <w:szCs w:val="20"/>
        </w:rPr>
        <w:t>1)</w:t>
      </w:r>
      <w:r w:rsidR="002043AE">
        <w:rPr>
          <w:sz w:val="28"/>
          <w:szCs w:val="20"/>
        </w:rPr>
        <w:t> </w:t>
      </w:r>
      <w:r w:rsidRPr="0007063D">
        <w:rPr>
          <w:sz w:val="28"/>
          <w:szCs w:val="20"/>
        </w:rPr>
        <w:t xml:space="preserve">разработку проектно-сметной документации, начало строительно-монтажных работ по четырем объектам с завершением их строительства </w:t>
      </w:r>
      <w:r w:rsidR="00CA7E40">
        <w:rPr>
          <w:sz w:val="28"/>
          <w:szCs w:val="20"/>
        </w:rPr>
        <w:br/>
      </w:r>
      <w:r w:rsidRPr="0007063D">
        <w:rPr>
          <w:sz w:val="28"/>
          <w:szCs w:val="20"/>
        </w:rPr>
        <w:t>в 2018 - 2019 гг., из них:</w:t>
      </w:r>
    </w:p>
    <w:p w:rsidR="00352217" w:rsidRPr="0007063D" w:rsidRDefault="00352217" w:rsidP="007E5DB4">
      <w:pPr>
        <w:suppressAutoHyphens/>
        <w:spacing w:line="360" w:lineRule="exact"/>
        <w:ind w:firstLine="709"/>
        <w:jc w:val="both"/>
        <w:rPr>
          <w:sz w:val="28"/>
          <w:szCs w:val="20"/>
        </w:rPr>
      </w:pPr>
      <w:proofErr w:type="gramStart"/>
      <w:r w:rsidRPr="0007063D">
        <w:rPr>
          <w:sz w:val="28"/>
          <w:szCs w:val="20"/>
        </w:rPr>
        <w:t>-</w:t>
      </w:r>
      <w:r w:rsidR="002043AE">
        <w:rPr>
          <w:sz w:val="28"/>
          <w:szCs w:val="20"/>
        </w:rPr>
        <w:t> </w:t>
      </w:r>
      <w:r w:rsidRPr="0007063D">
        <w:rPr>
          <w:sz w:val="28"/>
          <w:szCs w:val="20"/>
        </w:rPr>
        <w:t xml:space="preserve">Пермская клиническая инфекционная больница № 1, г. Пермь (1 этап) – 1 799 356,9 тыс. рублей, в том числе на 2017 год – 32 000,0 тыс. рублей, </w:t>
      </w:r>
      <w:r w:rsidR="00CA7E40">
        <w:rPr>
          <w:sz w:val="28"/>
          <w:szCs w:val="20"/>
        </w:rPr>
        <w:br/>
      </w:r>
      <w:r w:rsidRPr="0007063D">
        <w:rPr>
          <w:sz w:val="28"/>
          <w:szCs w:val="20"/>
        </w:rPr>
        <w:t xml:space="preserve">на 2018 год – 811 621,6 тыс. рублей, на 2019 год – 955 735,3 тыс. рублей; </w:t>
      </w:r>
      <w:proofErr w:type="gramEnd"/>
    </w:p>
    <w:p w:rsidR="00352217" w:rsidRPr="0007063D" w:rsidRDefault="00352217" w:rsidP="007E5DB4">
      <w:pPr>
        <w:suppressAutoHyphens/>
        <w:spacing w:line="360" w:lineRule="exact"/>
        <w:ind w:firstLine="709"/>
        <w:jc w:val="both"/>
        <w:rPr>
          <w:sz w:val="28"/>
          <w:szCs w:val="20"/>
        </w:rPr>
      </w:pPr>
      <w:r w:rsidRPr="0007063D">
        <w:rPr>
          <w:sz w:val="28"/>
          <w:szCs w:val="20"/>
        </w:rPr>
        <w:t>-</w:t>
      </w:r>
      <w:r w:rsidR="002043AE">
        <w:rPr>
          <w:sz w:val="28"/>
          <w:szCs w:val="20"/>
        </w:rPr>
        <w:t> </w:t>
      </w:r>
      <w:r w:rsidRPr="0007063D">
        <w:rPr>
          <w:sz w:val="28"/>
          <w:szCs w:val="20"/>
        </w:rPr>
        <w:t>Стационар краевой психиатрической больницы – 730 000,0 тыс. рублей, в том числе на 2017 год – 10 000,0 тыс. рублей, на 2018 год – 218 723,9 тыс. рублей, на 2019 год – 501 276,1 тыс. рублей;</w:t>
      </w:r>
    </w:p>
    <w:p w:rsidR="00352217" w:rsidRPr="0007063D" w:rsidRDefault="00352217" w:rsidP="007E5DB4">
      <w:pPr>
        <w:suppressAutoHyphens/>
        <w:spacing w:line="360" w:lineRule="exact"/>
        <w:ind w:firstLine="709"/>
        <w:jc w:val="both"/>
        <w:rPr>
          <w:sz w:val="28"/>
          <w:szCs w:val="20"/>
        </w:rPr>
      </w:pPr>
      <w:proofErr w:type="gramStart"/>
      <w:r w:rsidRPr="0007063D">
        <w:rPr>
          <w:sz w:val="28"/>
          <w:szCs w:val="20"/>
        </w:rPr>
        <w:lastRenderedPageBreak/>
        <w:t>-</w:t>
      </w:r>
      <w:r w:rsidR="002043AE">
        <w:rPr>
          <w:sz w:val="28"/>
          <w:szCs w:val="20"/>
        </w:rPr>
        <w:t> </w:t>
      </w:r>
      <w:r w:rsidRPr="0007063D">
        <w:rPr>
          <w:sz w:val="28"/>
          <w:szCs w:val="20"/>
        </w:rPr>
        <w:t xml:space="preserve">Хирургический корпус, г. Кудымкар – 919 970,1 тыс. рублей, </w:t>
      </w:r>
      <w:r w:rsidR="00CA7E40">
        <w:rPr>
          <w:sz w:val="28"/>
          <w:szCs w:val="20"/>
        </w:rPr>
        <w:br/>
      </w:r>
      <w:r w:rsidRPr="0007063D">
        <w:rPr>
          <w:sz w:val="28"/>
          <w:szCs w:val="20"/>
        </w:rPr>
        <w:t>в том числе на 2017 год – 18 000,0 тыс. рублей, на 2018 год – 469 537,2 тыс. рублей, на 2019 год – 432 432,9 тыс. рублей;</w:t>
      </w:r>
      <w:proofErr w:type="gramEnd"/>
    </w:p>
    <w:p w:rsidR="00352217" w:rsidRPr="0007063D" w:rsidRDefault="002043AE" w:rsidP="007E5DB4">
      <w:pPr>
        <w:suppressAutoHyphens/>
        <w:spacing w:line="360" w:lineRule="exact"/>
        <w:ind w:firstLine="709"/>
        <w:jc w:val="both"/>
        <w:rPr>
          <w:sz w:val="28"/>
          <w:szCs w:val="20"/>
        </w:rPr>
      </w:pPr>
      <w:r>
        <w:rPr>
          <w:sz w:val="28"/>
          <w:szCs w:val="20"/>
        </w:rPr>
        <w:t>- </w:t>
      </w:r>
      <w:r w:rsidR="00352217" w:rsidRPr="0007063D">
        <w:rPr>
          <w:sz w:val="28"/>
          <w:szCs w:val="20"/>
        </w:rPr>
        <w:t xml:space="preserve">Лечебный корпус с поликлиникой ГБУЗ ПК «Коми-Пермяцкая окружная больница», </w:t>
      </w:r>
      <w:proofErr w:type="gramStart"/>
      <w:r w:rsidR="00352217" w:rsidRPr="0007063D">
        <w:rPr>
          <w:sz w:val="28"/>
          <w:szCs w:val="20"/>
        </w:rPr>
        <w:t>с</w:t>
      </w:r>
      <w:proofErr w:type="gramEnd"/>
      <w:r w:rsidR="00352217" w:rsidRPr="0007063D">
        <w:rPr>
          <w:sz w:val="28"/>
          <w:szCs w:val="20"/>
        </w:rPr>
        <w:t xml:space="preserve">. </w:t>
      </w:r>
      <w:proofErr w:type="gramStart"/>
      <w:r w:rsidR="00352217" w:rsidRPr="0007063D">
        <w:rPr>
          <w:sz w:val="28"/>
          <w:szCs w:val="20"/>
        </w:rPr>
        <w:t>Юрла</w:t>
      </w:r>
      <w:proofErr w:type="gramEnd"/>
      <w:r w:rsidR="00352217" w:rsidRPr="0007063D">
        <w:rPr>
          <w:sz w:val="28"/>
          <w:szCs w:val="20"/>
        </w:rPr>
        <w:t xml:space="preserve"> – 97 752,2 тыс. рублей, в том числе на 2017 год – 7 500,0 тыс. рублей, на 2018 год – 90 252,2 тыс. рублей;</w:t>
      </w:r>
    </w:p>
    <w:p w:rsidR="00352217" w:rsidRPr="0007063D" w:rsidRDefault="00352217" w:rsidP="007E5DB4">
      <w:pPr>
        <w:suppressAutoHyphens/>
        <w:spacing w:line="360" w:lineRule="exact"/>
        <w:ind w:firstLine="709"/>
        <w:jc w:val="both"/>
        <w:rPr>
          <w:sz w:val="28"/>
          <w:szCs w:val="20"/>
        </w:rPr>
      </w:pPr>
      <w:r w:rsidRPr="0007063D">
        <w:rPr>
          <w:sz w:val="28"/>
          <w:szCs w:val="20"/>
        </w:rPr>
        <w:t>2)</w:t>
      </w:r>
      <w:r w:rsidR="002043AE">
        <w:rPr>
          <w:sz w:val="28"/>
          <w:szCs w:val="20"/>
        </w:rPr>
        <w:t> </w:t>
      </w:r>
      <w:r w:rsidRPr="0007063D">
        <w:rPr>
          <w:sz w:val="28"/>
          <w:szCs w:val="20"/>
        </w:rPr>
        <w:t>строительство пяти объектов с завершением строительства в 2018 году:</w:t>
      </w:r>
    </w:p>
    <w:p w:rsidR="00352217" w:rsidRPr="0007063D" w:rsidRDefault="002043AE" w:rsidP="007E5DB4">
      <w:pPr>
        <w:suppressAutoHyphens/>
        <w:spacing w:line="360" w:lineRule="exact"/>
        <w:ind w:firstLine="709"/>
        <w:jc w:val="both"/>
        <w:rPr>
          <w:sz w:val="28"/>
          <w:szCs w:val="20"/>
        </w:rPr>
      </w:pPr>
      <w:r>
        <w:rPr>
          <w:sz w:val="28"/>
          <w:szCs w:val="20"/>
        </w:rPr>
        <w:t>- </w:t>
      </w:r>
      <w:r w:rsidR="00352217" w:rsidRPr="0007063D">
        <w:rPr>
          <w:sz w:val="28"/>
          <w:szCs w:val="20"/>
        </w:rPr>
        <w:t>Детская поликлиника в Кировском районе, г. Пермь – 264 300,0 тыс. рублей, в том числе на 2017 год – 100 000,0 тыс. рублей, на 2018 год – 164 300,0 тыс. рублей;</w:t>
      </w:r>
    </w:p>
    <w:p w:rsidR="00352217" w:rsidRPr="0007063D" w:rsidRDefault="00352217" w:rsidP="007E5DB4">
      <w:pPr>
        <w:suppressAutoHyphens/>
        <w:spacing w:line="360" w:lineRule="exact"/>
        <w:ind w:firstLine="709"/>
        <w:jc w:val="both"/>
        <w:rPr>
          <w:sz w:val="28"/>
          <w:szCs w:val="20"/>
        </w:rPr>
      </w:pPr>
      <w:proofErr w:type="gramStart"/>
      <w:r w:rsidRPr="0007063D">
        <w:rPr>
          <w:sz w:val="28"/>
          <w:szCs w:val="20"/>
        </w:rPr>
        <w:t>-</w:t>
      </w:r>
      <w:r w:rsidR="002043AE">
        <w:rPr>
          <w:sz w:val="28"/>
          <w:szCs w:val="20"/>
        </w:rPr>
        <w:t> </w:t>
      </w:r>
      <w:r w:rsidRPr="0007063D">
        <w:rPr>
          <w:sz w:val="28"/>
          <w:szCs w:val="20"/>
        </w:rPr>
        <w:t>Детская поликлиника, г. Соликамск – 173 298,5 тыс. рублей, в том числе на 2017 год – 100 000,0 тыс. рублей, на 2018 год – 73 298,5 тыс. рублей;</w:t>
      </w:r>
      <w:proofErr w:type="gramEnd"/>
    </w:p>
    <w:p w:rsidR="00352217" w:rsidRPr="0007063D" w:rsidRDefault="00352217" w:rsidP="007E5DB4">
      <w:pPr>
        <w:suppressAutoHyphens/>
        <w:spacing w:line="360" w:lineRule="exact"/>
        <w:ind w:firstLine="709"/>
        <w:jc w:val="both"/>
        <w:rPr>
          <w:sz w:val="28"/>
          <w:szCs w:val="20"/>
        </w:rPr>
      </w:pPr>
      <w:r w:rsidRPr="0007063D">
        <w:rPr>
          <w:sz w:val="28"/>
          <w:szCs w:val="20"/>
        </w:rPr>
        <w:t>-</w:t>
      </w:r>
      <w:r w:rsidR="002043AE">
        <w:rPr>
          <w:sz w:val="28"/>
          <w:szCs w:val="20"/>
        </w:rPr>
        <w:t> </w:t>
      </w:r>
      <w:r w:rsidRPr="0007063D">
        <w:rPr>
          <w:sz w:val="28"/>
          <w:szCs w:val="20"/>
        </w:rPr>
        <w:t>Лечебный корпус с инженерным блоком, г. Оханск - 155 834,9 тыс. рублей, в том числе на 2017 год – 100 000,0 тыс. рублей, на 2018 год – 55 834,9 тыс. рублей;</w:t>
      </w:r>
    </w:p>
    <w:p w:rsidR="00352217" w:rsidRPr="0007063D" w:rsidRDefault="00352217" w:rsidP="007E5DB4">
      <w:pPr>
        <w:suppressAutoHyphens/>
        <w:spacing w:line="360" w:lineRule="exact"/>
        <w:ind w:firstLine="709"/>
        <w:jc w:val="both"/>
        <w:rPr>
          <w:sz w:val="28"/>
          <w:szCs w:val="20"/>
        </w:rPr>
      </w:pPr>
      <w:r w:rsidRPr="0007063D">
        <w:rPr>
          <w:sz w:val="28"/>
          <w:szCs w:val="20"/>
        </w:rPr>
        <w:t>-</w:t>
      </w:r>
      <w:r w:rsidR="002043AE">
        <w:rPr>
          <w:sz w:val="28"/>
          <w:szCs w:val="20"/>
        </w:rPr>
        <w:t> </w:t>
      </w:r>
      <w:r w:rsidRPr="0007063D">
        <w:rPr>
          <w:sz w:val="28"/>
          <w:szCs w:val="20"/>
        </w:rPr>
        <w:t>Сельская врачебная амбулатория, д. Савино Карагайского муниципального района – 103 792,5 тыс. рублей, в том числе на 2017 год – 36 540,0 тыс. рублей, на 2018 год – 67 252,5 тыс. рублей;</w:t>
      </w:r>
    </w:p>
    <w:p w:rsidR="00352217" w:rsidRPr="0007063D" w:rsidRDefault="009B7FF1" w:rsidP="007E5DB4">
      <w:pPr>
        <w:suppressAutoHyphens/>
        <w:spacing w:line="360" w:lineRule="exact"/>
        <w:ind w:firstLine="709"/>
        <w:jc w:val="both"/>
        <w:rPr>
          <w:sz w:val="28"/>
          <w:szCs w:val="20"/>
        </w:rPr>
      </w:pPr>
      <w:r>
        <w:rPr>
          <w:sz w:val="28"/>
          <w:szCs w:val="20"/>
        </w:rPr>
        <w:t>- </w:t>
      </w:r>
      <w:proofErr w:type="spellStart"/>
      <w:r w:rsidR="00352217" w:rsidRPr="0007063D">
        <w:rPr>
          <w:sz w:val="28"/>
          <w:szCs w:val="20"/>
        </w:rPr>
        <w:t>Майкорская</w:t>
      </w:r>
      <w:proofErr w:type="spellEnd"/>
      <w:r w:rsidR="00352217" w:rsidRPr="0007063D">
        <w:rPr>
          <w:sz w:val="28"/>
          <w:szCs w:val="20"/>
        </w:rPr>
        <w:t xml:space="preserve"> сельская врачебная амбулатория – 57 387,5 тыс. рублей, </w:t>
      </w:r>
      <w:r w:rsidR="00352217" w:rsidRPr="0007063D">
        <w:rPr>
          <w:sz w:val="28"/>
          <w:szCs w:val="20"/>
        </w:rPr>
        <w:br/>
        <w:t>в том числе на 2017 год – 5 000,0 тыс. рублей, на 2018 год – 52 387,5 тыс. рублей;</w:t>
      </w:r>
    </w:p>
    <w:p w:rsidR="00352217" w:rsidRPr="0007063D" w:rsidRDefault="00352217" w:rsidP="007E5DB4">
      <w:pPr>
        <w:suppressAutoHyphens/>
        <w:spacing w:line="360" w:lineRule="exact"/>
        <w:ind w:firstLine="709"/>
        <w:jc w:val="both"/>
        <w:rPr>
          <w:sz w:val="28"/>
          <w:szCs w:val="20"/>
        </w:rPr>
      </w:pPr>
      <w:r w:rsidRPr="0007063D">
        <w:rPr>
          <w:sz w:val="28"/>
          <w:szCs w:val="20"/>
        </w:rPr>
        <w:t>3)</w:t>
      </w:r>
      <w:r w:rsidR="009B7FF1">
        <w:rPr>
          <w:sz w:val="28"/>
          <w:szCs w:val="20"/>
        </w:rPr>
        <w:t> </w:t>
      </w:r>
      <w:r w:rsidRPr="0007063D">
        <w:rPr>
          <w:sz w:val="28"/>
          <w:szCs w:val="20"/>
        </w:rPr>
        <w:t xml:space="preserve">строительство Лечебного корпуса в г. Чердынь в соответствии </w:t>
      </w:r>
      <w:r w:rsidR="00CA7E40">
        <w:rPr>
          <w:sz w:val="28"/>
          <w:szCs w:val="20"/>
        </w:rPr>
        <w:br/>
      </w:r>
      <w:r w:rsidRPr="0007063D">
        <w:rPr>
          <w:sz w:val="28"/>
          <w:szCs w:val="20"/>
        </w:rPr>
        <w:t xml:space="preserve">с откорректированным медико-техническим заданием с завершением строительства объекта в 2019 году, в сумме 275 614,5 тыс. рублей, </w:t>
      </w:r>
      <w:r w:rsidR="00CA7E40">
        <w:rPr>
          <w:sz w:val="28"/>
          <w:szCs w:val="20"/>
        </w:rPr>
        <w:br/>
      </w:r>
      <w:r w:rsidRPr="0007063D">
        <w:rPr>
          <w:sz w:val="28"/>
          <w:szCs w:val="20"/>
        </w:rPr>
        <w:t>в том числе на 2017 год – 98 000,0 тыс. рублей, на 2018 год – 152 000 тыс. рублей, на 2019 год – 25</w:t>
      </w:r>
      <w:r w:rsidR="009B7FF1">
        <w:rPr>
          <w:sz w:val="28"/>
          <w:szCs w:val="20"/>
        </w:rPr>
        <w:t> </w:t>
      </w:r>
      <w:r w:rsidRPr="0007063D">
        <w:rPr>
          <w:sz w:val="28"/>
          <w:szCs w:val="20"/>
        </w:rPr>
        <w:t>614,5 тыс. рублей;</w:t>
      </w:r>
    </w:p>
    <w:p w:rsidR="00352217" w:rsidRPr="0007063D" w:rsidRDefault="00352217" w:rsidP="007E5DB4">
      <w:pPr>
        <w:suppressAutoHyphens/>
        <w:spacing w:line="360" w:lineRule="exact"/>
        <w:ind w:firstLine="709"/>
        <w:jc w:val="both"/>
        <w:rPr>
          <w:sz w:val="28"/>
          <w:szCs w:val="20"/>
        </w:rPr>
      </w:pPr>
      <w:r w:rsidRPr="0007063D">
        <w:rPr>
          <w:sz w:val="28"/>
          <w:szCs w:val="20"/>
        </w:rPr>
        <w:t>4)</w:t>
      </w:r>
      <w:r w:rsidR="009B7FF1">
        <w:rPr>
          <w:sz w:val="28"/>
          <w:szCs w:val="20"/>
        </w:rPr>
        <w:t> </w:t>
      </w:r>
      <w:r w:rsidRPr="0007063D">
        <w:rPr>
          <w:sz w:val="28"/>
          <w:szCs w:val="20"/>
        </w:rPr>
        <w:t xml:space="preserve">корректировку проектно-сметной документации и начало строительно-монтажных работ по объекту «Окружной кожно-венерологический диспансер, г. Кудымкар Коми-Пермяцкого округа» </w:t>
      </w:r>
      <w:r w:rsidR="00CA7E40">
        <w:rPr>
          <w:sz w:val="28"/>
          <w:szCs w:val="20"/>
        </w:rPr>
        <w:br/>
      </w:r>
      <w:r w:rsidRPr="0007063D">
        <w:rPr>
          <w:sz w:val="28"/>
          <w:szCs w:val="20"/>
        </w:rPr>
        <w:t>в общей сумме 141 596,4 тыс. рублей, в том числе: в 2017 году – 37 500,0 тыс. рублей, в 2018 году – 104 096,4 тыс. рублей;</w:t>
      </w:r>
    </w:p>
    <w:p w:rsidR="00352217" w:rsidRPr="0007063D" w:rsidRDefault="00352217" w:rsidP="007E5DB4">
      <w:pPr>
        <w:suppressAutoHyphens/>
        <w:spacing w:line="360" w:lineRule="exact"/>
        <w:ind w:firstLine="709"/>
        <w:jc w:val="both"/>
        <w:rPr>
          <w:sz w:val="28"/>
          <w:szCs w:val="20"/>
        </w:rPr>
      </w:pPr>
      <w:proofErr w:type="gramStart"/>
      <w:r w:rsidRPr="0007063D">
        <w:rPr>
          <w:sz w:val="28"/>
          <w:szCs w:val="20"/>
        </w:rPr>
        <w:t>5)</w:t>
      </w:r>
      <w:r w:rsidR="009B7FF1">
        <w:rPr>
          <w:sz w:val="28"/>
          <w:szCs w:val="20"/>
        </w:rPr>
        <w:t> </w:t>
      </w:r>
      <w:r w:rsidRPr="0007063D">
        <w:rPr>
          <w:sz w:val="28"/>
          <w:szCs w:val="20"/>
        </w:rPr>
        <w:t xml:space="preserve">осуществление проектно-изыскательских работ по привязке типовых проектов (Детская поликлиника в Кировском районе, г. Пермь и  Детская поликлиника, г. Соликамск) к земельным участкам и строительство пяти детских поликлиник - в Свердловском, Мотовилихинском, Индустриальном, Орджоникидзевском районах г. Перми и в г. Кудымкар на 2017-2019 годы </w:t>
      </w:r>
      <w:r w:rsidR="00CA7E40">
        <w:rPr>
          <w:sz w:val="28"/>
          <w:szCs w:val="20"/>
        </w:rPr>
        <w:br/>
      </w:r>
      <w:r w:rsidRPr="0007063D">
        <w:rPr>
          <w:sz w:val="28"/>
          <w:szCs w:val="20"/>
        </w:rPr>
        <w:t>в общем объеме 1 170 000,0 тыс. рублей, в том числе: на 2017 год – 125 000,0 тыс</w:t>
      </w:r>
      <w:proofErr w:type="gramEnd"/>
      <w:r w:rsidRPr="0007063D">
        <w:rPr>
          <w:sz w:val="28"/>
          <w:szCs w:val="20"/>
        </w:rPr>
        <w:t>. рублей, на 2018 год – 465 000,0 тыс. рублей, на 2019 год – 580 000,0 тыс. рублей.</w:t>
      </w:r>
    </w:p>
    <w:p w:rsidR="00352217" w:rsidRPr="0007063D" w:rsidRDefault="00352217" w:rsidP="007E5DB4">
      <w:pPr>
        <w:spacing w:line="360" w:lineRule="exact"/>
        <w:ind w:firstLine="709"/>
        <w:jc w:val="center"/>
        <w:rPr>
          <w:b/>
          <w:i/>
          <w:sz w:val="28"/>
          <w:szCs w:val="28"/>
        </w:rPr>
      </w:pPr>
    </w:p>
    <w:p w:rsidR="00352217" w:rsidRPr="0007063D" w:rsidRDefault="00352217" w:rsidP="007E5DB4">
      <w:pPr>
        <w:spacing w:line="360" w:lineRule="exact"/>
        <w:ind w:firstLine="709"/>
        <w:jc w:val="center"/>
        <w:rPr>
          <w:b/>
          <w:i/>
          <w:sz w:val="28"/>
          <w:szCs w:val="28"/>
        </w:rPr>
      </w:pPr>
      <w:r w:rsidRPr="0007063D">
        <w:rPr>
          <w:b/>
          <w:i/>
          <w:sz w:val="28"/>
          <w:szCs w:val="28"/>
        </w:rPr>
        <w:lastRenderedPageBreak/>
        <w:t>Подпрограмма «Охрана здоровья матери и ребенка»</w:t>
      </w:r>
    </w:p>
    <w:p w:rsidR="00352217" w:rsidRPr="0007063D" w:rsidRDefault="00352217" w:rsidP="007E5DB4">
      <w:pPr>
        <w:spacing w:line="360" w:lineRule="exact"/>
        <w:ind w:firstLine="709"/>
        <w:jc w:val="both"/>
        <w:rPr>
          <w:sz w:val="28"/>
          <w:szCs w:val="28"/>
        </w:rPr>
      </w:pPr>
      <w:r w:rsidRPr="0007063D">
        <w:rPr>
          <w:sz w:val="28"/>
          <w:szCs w:val="28"/>
        </w:rPr>
        <w:t xml:space="preserve">На реализацию подпрограммы в проекте бюджета на 2017-2019 годы запланировано </w:t>
      </w:r>
      <w:r w:rsidR="0073247E">
        <w:rPr>
          <w:sz w:val="28"/>
          <w:szCs w:val="28"/>
        </w:rPr>
        <w:t xml:space="preserve">по </w:t>
      </w:r>
      <w:r w:rsidRPr="0007063D">
        <w:rPr>
          <w:sz w:val="28"/>
          <w:szCs w:val="28"/>
        </w:rPr>
        <w:t>136 227,2 тыс. рублей ежегодно. Увеличение средств бюджета по отношению к 2016 году составило 11,6 % в связи с уточнением фонда оплаты труда по отдельным категориям</w:t>
      </w:r>
      <w:r w:rsidR="0073247E">
        <w:rPr>
          <w:sz w:val="28"/>
          <w:szCs w:val="28"/>
        </w:rPr>
        <w:t xml:space="preserve"> работников</w:t>
      </w:r>
      <w:r w:rsidRPr="0007063D">
        <w:rPr>
          <w:sz w:val="28"/>
          <w:szCs w:val="28"/>
        </w:rPr>
        <w:t>, оплата труда которых производится в соответствии</w:t>
      </w:r>
      <w:r w:rsidR="00CF4EFF" w:rsidRPr="0007063D">
        <w:rPr>
          <w:sz w:val="28"/>
          <w:szCs w:val="28"/>
        </w:rPr>
        <w:t xml:space="preserve"> </w:t>
      </w:r>
      <w:r w:rsidRPr="0007063D">
        <w:rPr>
          <w:sz w:val="28"/>
          <w:szCs w:val="28"/>
        </w:rPr>
        <w:t xml:space="preserve">с указами Президента Российской Федерации. В рамках данной подпрограммы предусмотрены расходы </w:t>
      </w:r>
      <w:r w:rsidR="00CA7E40">
        <w:rPr>
          <w:sz w:val="28"/>
          <w:szCs w:val="28"/>
        </w:rPr>
        <w:br/>
      </w:r>
      <w:r w:rsidRPr="0007063D">
        <w:rPr>
          <w:sz w:val="28"/>
          <w:szCs w:val="28"/>
        </w:rPr>
        <w:t xml:space="preserve">на выполнение функций государственного казенного учреждения в сфере здравоохранения по обеспечению социальной поддержки детей-сирот </w:t>
      </w:r>
      <w:r w:rsidR="00CA7E40">
        <w:rPr>
          <w:sz w:val="28"/>
          <w:szCs w:val="28"/>
        </w:rPr>
        <w:br/>
      </w:r>
      <w:r w:rsidRPr="0007063D">
        <w:rPr>
          <w:sz w:val="28"/>
          <w:szCs w:val="28"/>
        </w:rPr>
        <w:t>и детей, оставшихся без попечения родителей, в домах ребенка с рождения до 4-х лет.</w:t>
      </w:r>
    </w:p>
    <w:p w:rsidR="00352217" w:rsidRPr="0007063D" w:rsidRDefault="00352217" w:rsidP="007E5DB4">
      <w:pPr>
        <w:spacing w:line="360" w:lineRule="exact"/>
        <w:ind w:firstLine="709"/>
        <w:jc w:val="center"/>
        <w:rPr>
          <w:b/>
          <w:i/>
          <w:sz w:val="28"/>
          <w:szCs w:val="28"/>
        </w:rPr>
      </w:pPr>
    </w:p>
    <w:p w:rsidR="00352217" w:rsidRPr="0007063D" w:rsidRDefault="00352217" w:rsidP="007E5DB4">
      <w:pPr>
        <w:spacing w:line="360" w:lineRule="exact"/>
        <w:ind w:firstLine="709"/>
        <w:jc w:val="center"/>
        <w:rPr>
          <w:b/>
          <w:i/>
          <w:sz w:val="28"/>
          <w:szCs w:val="28"/>
        </w:rPr>
      </w:pPr>
      <w:r w:rsidRPr="0007063D">
        <w:rPr>
          <w:b/>
          <w:i/>
          <w:sz w:val="28"/>
          <w:szCs w:val="28"/>
        </w:rPr>
        <w:t>Подпрограмма «Развитие медицинской реабилитации</w:t>
      </w:r>
    </w:p>
    <w:p w:rsidR="00352217" w:rsidRPr="0007063D" w:rsidRDefault="00352217" w:rsidP="007E5DB4">
      <w:pPr>
        <w:spacing w:line="360" w:lineRule="exact"/>
        <w:ind w:firstLine="709"/>
        <w:jc w:val="center"/>
        <w:rPr>
          <w:b/>
          <w:i/>
          <w:sz w:val="28"/>
          <w:szCs w:val="28"/>
        </w:rPr>
      </w:pPr>
      <w:r w:rsidRPr="0007063D">
        <w:rPr>
          <w:b/>
          <w:i/>
          <w:sz w:val="28"/>
          <w:szCs w:val="28"/>
        </w:rPr>
        <w:t>и санаторно-курортного лечения, в том числе детям»</w:t>
      </w:r>
    </w:p>
    <w:p w:rsidR="00352217" w:rsidRPr="0007063D" w:rsidRDefault="00352217" w:rsidP="007E5DB4">
      <w:pPr>
        <w:spacing w:line="360" w:lineRule="exact"/>
        <w:ind w:firstLine="709"/>
        <w:jc w:val="both"/>
        <w:rPr>
          <w:sz w:val="28"/>
          <w:szCs w:val="28"/>
        </w:rPr>
      </w:pPr>
      <w:r w:rsidRPr="0007063D">
        <w:rPr>
          <w:sz w:val="28"/>
          <w:szCs w:val="28"/>
        </w:rPr>
        <w:t>Расходы на реализацию подпрограммы предусмотрены на 2017-2019 годы </w:t>
      </w:r>
      <w:r w:rsidR="00947205">
        <w:rPr>
          <w:sz w:val="28"/>
          <w:szCs w:val="28"/>
        </w:rPr>
        <w:t>по</w:t>
      </w:r>
      <w:r w:rsidRPr="0007063D">
        <w:rPr>
          <w:sz w:val="28"/>
          <w:szCs w:val="28"/>
        </w:rPr>
        <w:t xml:space="preserve"> 396 781,8 тыс. рублей ежегодно. В рамках данной подпрограммы предусмотрены расходы на обеспечение медицинской помощи, оказываемой в санаториях ревматологического и пульмонологического профиля, а также </w:t>
      </w:r>
      <w:r w:rsidR="00CA7E40">
        <w:rPr>
          <w:sz w:val="28"/>
          <w:szCs w:val="28"/>
        </w:rPr>
        <w:br/>
      </w:r>
      <w:r w:rsidRPr="0007063D">
        <w:rPr>
          <w:sz w:val="28"/>
          <w:szCs w:val="28"/>
        </w:rPr>
        <w:t xml:space="preserve">в санаториях для больных туберкулезом, и приобретение путевок </w:t>
      </w:r>
      <w:r w:rsidR="00CA7E40">
        <w:rPr>
          <w:sz w:val="28"/>
          <w:szCs w:val="28"/>
        </w:rPr>
        <w:br/>
      </w:r>
      <w:r w:rsidRPr="0007063D">
        <w:rPr>
          <w:sz w:val="28"/>
          <w:szCs w:val="28"/>
        </w:rPr>
        <w:t xml:space="preserve">по долечиванию пациентов с острым нарушением мозгового кровообращения, коронарным синдромом и работающих беременных женщин группы риска. По сравнению с 2016 годом снижение составило </w:t>
      </w:r>
      <w:r w:rsidR="00044C12">
        <w:rPr>
          <w:sz w:val="28"/>
          <w:szCs w:val="28"/>
        </w:rPr>
        <w:br/>
      </w:r>
      <w:r w:rsidRPr="0007063D">
        <w:rPr>
          <w:sz w:val="28"/>
          <w:szCs w:val="28"/>
        </w:rPr>
        <w:t>3,7 % в связи с уточнением стоимости услуги «Оказание медицинской помощи в краевых санаториях для больных туберкулезом» с учетом производимых расходов и имеющейся потребности.</w:t>
      </w:r>
    </w:p>
    <w:p w:rsidR="00352217" w:rsidRPr="0007063D" w:rsidRDefault="00352217" w:rsidP="007E5DB4">
      <w:pPr>
        <w:spacing w:line="360" w:lineRule="exact"/>
        <w:ind w:firstLine="709"/>
        <w:jc w:val="both"/>
        <w:rPr>
          <w:sz w:val="28"/>
          <w:szCs w:val="28"/>
        </w:rPr>
      </w:pPr>
      <w:r w:rsidRPr="0007063D">
        <w:rPr>
          <w:sz w:val="28"/>
          <w:szCs w:val="28"/>
        </w:rPr>
        <w:t>Ожидаемые результаты реализации подпрограммы:</w:t>
      </w:r>
    </w:p>
    <w:p w:rsidR="00352217" w:rsidRPr="0007063D" w:rsidRDefault="00044C12" w:rsidP="007E5DB4">
      <w:pPr>
        <w:spacing w:line="360" w:lineRule="exact"/>
        <w:ind w:firstLine="709"/>
        <w:jc w:val="both"/>
        <w:rPr>
          <w:rFonts w:eastAsia="Calibri"/>
          <w:sz w:val="28"/>
          <w:szCs w:val="28"/>
          <w:lang w:eastAsia="en-US"/>
        </w:rPr>
      </w:pPr>
      <w:r>
        <w:rPr>
          <w:sz w:val="28"/>
          <w:szCs w:val="28"/>
        </w:rPr>
        <w:t>- </w:t>
      </w:r>
      <w:r w:rsidR="00352217" w:rsidRPr="0007063D">
        <w:rPr>
          <w:sz w:val="28"/>
          <w:szCs w:val="28"/>
        </w:rPr>
        <w:t>с</w:t>
      </w:r>
      <w:r w:rsidR="00352217" w:rsidRPr="0007063D">
        <w:rPr>
          <w:rFonts w:eastAsia="Calibri"/>
          <w:sz w:val="28"/>
          <w:szCs w:val="28"/>
          <w:lang w:eastAsia="en-US"/>
        </w:rPr>
        <w:t>охранить охват санаторно-курортным лечением пациентов от числа нуждающихся</w:t>
      </w:r>
      <w:proofErr w:type="gramStart"/>
      <w:r w:rsidR="00352217" w:rsidRPr="0007063D">
        <w:rPr>
          <w:rFonts w:eastAsia="Calibri"/>
          <w:sz w:val="28"/>
          <w:szCs w:val="28"/>
          <w:lang w:eastAsia="en-US"/>
        </w:rPr>
        <w:t xml:space="preserve"> (%) </w:t>
      </w:r>
      <w:proofErr w:type="gramEnd"/>
      <w:r w:rsidR="00352217" w:rsidRPr="0007063D">
        <w:rPr>
          <w:rFonts w:eastAsia="Calibri"/>
          <w:sz w:val="28"/>
          <w:szCs w:val="28"/>
          <w:lang w:eastAsia="en-US"/>
        </w:rPr>
        <w:t>на уровне 45 %;</w:t>
      </w:r>
    </w:p>
    <w:p w:rsidR="00352217" w:rsidRPr="0007063D" w:rsidRDefault="00352217" w:rsidP="007E5DB4">
      <w:pPr>
        <w:spacing w:line="360" w:lineRule="exact"/>
        <w:ind w:firstLine="709"/>
        <w:jc w:val="both"/>
        <w:rPr>
          <w:sz w:val="28"/>
          <w:szCs w:val="28"/>
        </w:rPr>
      </w:pPr>
      <w:r w:rsidRPr="0007063D">
        <w:rPr>
          <w:rFonts w:eastAsia="Calibri"/>
          <w:sz w:val="28"/>
          <w:szCs w:val="28"/>
          <w:lang w:eastAsia="en-US"/>
        </w:rPr>
        <w:t>-</w:t>
      </w:r>
      <w:r w:rsidR="00044C12">
        <w:rPr>
          <w:rFonts w:eastAsia="Calibri"/>
          <w:sz w:val="28"/>
          <w:szCs w:val="28"/>
          <w:lang w:eastAsia="en-US"/>
        </w:rPr>
        <w:t> </w:t>
      </w:r>
      <w:r w:rsidRPr="0007063D">
        <w:rPr>
          <w:rFonts w:eastAsia="Calibri"/>
          <w:sz w:val="28"/>
          <w:szCs w:val="28"/>
          <w:lang w:eastAsia="en-US"/>
        </w:rPr>
        <w:t>повысить охват реабилитационной медицинской помощью пациентов от числа нуждающихся (процент) с 10  до 20% .</w:t>
      </w:r>
    </w:p>
    <w:p w:rsidR="00947205" w:rsidRDefault="00947205" w:rsidP="007E5DB4">
      <w:pPr>
        <w:spacing w:line="360" w:lineRule="exact"/>
        <w:ind w:firstLine="709"/>
        <w:jc w:val="center"/>
        <w:rPr>
          <w:b/>
          <w:i/>
          <w:sz w:val="28"/>
          <w:szCs w:val="28"/>
        </w:rPr>
      </w:pPr>
    </w:p>
    <w:p w:rsidR="00352217" w:rsidRPr="0007063D" w:rsidRDefault="00352217" w:rsidP="007E5DB4">
      <w:pPr>
        <w:spacing w:line="360" w:lineRule="exact"/>
        <w:ind w:firstLine="709"/>
        <w:jc w:val="center"/>
        <w:rPr>
          <w:b/>
          <w:i/>
          <w:sz w:val="28"/>
          <w:szCs w:val="28"/>
        </w:rPr>
      </w:pPr>
      <w:r w:rsidRPr="0007063D">
        <w:rPr>
          <w:b/>
          <w:i/>
          <w:sz w:val="28"/>
          <w:szCs w:val="28"/>
        </w:rPr>
        <w:t>Подпрограмма «Оказание паллиативной помощи,</w:t>
      </w:r>
    </w:p>
    <w:p w:rsidR="00352217" w:rsidRPr="0007063D" w:rsidRDefault="00352217" w:rsidP="007E5DB4">
      <w:pPr>
        <w:spacing w:line="360" w:lineRule="exact"/>
        <w:ind w:firstLine="709"/>
        <w:jc w:val="center"/>
        <w:rPr>
          <w:b/>
          <w:i/>
          <w:sz w:val="28"/>
          <w:szCs w:val="28"/>
        </w:rPr>
      </w:pPr>
      <w:r w:rsidRPr="0007063D">
        <w:rPr>
          <w:b/>
          <w:i/>
          <w:sz w:val="28"/>
          <w:szCs w:val="28"/>
        </w:rPr>
        <w:t>в том числе детям»</w:t>
      </w:r>
    </w:p>
    <w:p w:rsidR="00352217" w:rsidRPr="0007063D" w:rsidRDefault="00352217" w:rsidP="007E5DB4">
      <w:pPr>
        <w:autoSpaceDE w:val="0"/>
        <w:autoSpaceDN w:val="0"/>
        <w:adjustRightInd w:val="0"/>
        <w:spacing w:line="360" w:lineRule="exact"/>
        <w:ind w:firstLine="709"/>
        <w:jc w:val="both"/>
        <w:rPr>
          <w:rFonts w:eastAsiaTheme="minorHAnsi"/>
          <w:sz w:val="28"/>
          <w:szCs w:val="28"/>
          <w:lang w:eastAsia="en-US"/>
        </w:rPr>
      </w:pPr>
      <w:r w:rsidRPr="0007063D">
        <w:rPr>
          <w:rFonts w:eastAsiaTheme="minorHAnsi"/>
          <w:sz w:val="28"/>
          <w:szCs w:val="28"/>
          <w:lang w:eastAsia="en-US"/>
        </w:rPr>
        <w:t xml:space="preserve">На </w:t>
      </w:r>
      <w:r w:rsidR="00947205">
        <w:rPr>
          <w:rFonts w:eastAsiaTheme="minorHAnsi"/>
          <w:sz w:val="28"/>
          <w:szCs w:val="28"/>
          <w:lang w:eastAsia="en-US"/>
        </w:rPr>
        <w:t>реализацию</w:t>
      </w:r>
      <w:r w:rsidRPr="0007063D">
        <w:rPr>
          <w:rFonts w:eastAsiaTheme="minorHAnsi"/>
          <w:sz w:val="28"/>
          <w:szCs w:val="28"/>
          <w:lang w:eastAsia="en-US"/>
        </w:rPr>
        <w:t xml:space="preserve"> подпрограммы в проекте бюджета на 2017-201</w:t>
      </w:r>
      <w:r w:rsidR="00CF4EFF" w:rsidRPr="0007063D">
        <w:rPr>
          <w:rFonts w:eastAsiaTheme="minorHAnsi"/>
          <w:sz w:val="28"/>
          <w:szCs w:val="28"/>
          <w:lang w:eastAsia="en-US"/>
        </w:rPr>
        <w:t>9</w:t>
      </w:r>
      <w:r w:rsidRPr="0007063D">
        <w:rPr>
          <w:rFonts w:eastAsiaTheme="minorHAnsi"/>
          <w:sz w:val="28"/>
          <w:szCs w:val="28"/>
          <w:lang w:eastAsia="en-US"/>
        </w:rPr>
        <w:t xml:space="preserve">- годы предусмотрено </w:t>
      </w:r>
      <w:r w:rsidR="00947205">
        <w:rPr>
          <w:rFonts w:eastAsiaTheme="minorHAnsi"/>
          <w:sz w:val="28"/>
          <w:szCs w:val="28"/>
          <w:lang w:eastAsia="en-US"/>
        </w:rPr>
        <w:t xml:space="preserve">по </w:t>
      </w:r>
      <w:r w:rsidRPr="0007063D">
        <w:rPr>
          <w:rFonts w:eastAsiaTheme="minorHAnsi"/>
          <w:sz w:val="28"/>
          <w:szCs w:val="28"/>
          <w:lang w:eastAsia="en-US"/>
        </w:rPr>
        <w:t>498 625,1 тыс. рублей ежегодно. По сравнению с 2016 годом рост составил 69,1%. Изменение объема обусловлено созданием сети кабинетов паллиативной медицинской помощи в амбулаторно-поликлинических учреждениях</w:t>
      </w:r>
      <w:r w:rsidR="00CF4EFF" w:rsidRPr="0007063D">
        <w:rPr>
          <w:rFonts w:eastAsiaTheme="minorHAnsi"/>
          <w:sz w:val="28"/>
          <w:szCs w:val="28"/>
          <w:lang w:eastAsia="en-US"/>
        </w:rPr>
        <w:t xml:space="preserve"> </w:t>
      </w:r>
      <w:r w:rsidRPr="0007063D">
        <w:rPr>
          <w:rFonts w:eastAsiaTheme="minorHAnsi"/>
          <w:sz w:val="28"/>
          <w:szCs w:val="28"/>
          <w:lang w:eastAsia="en-US"/>
        </w:rPr>
        <w:t>и доведением стоимости услуги до норматива финансовых затрат на единицу объема медицинской помощи согласно требованию федерального законодательства.</w:t>
      </w:r>
    </w:p>
    <w:p w:rsidR="00352217" w:rsidRPr="0007063D" w:rsidRDefault="00352217" w:rsidP="007E5DB4">
      <w:pPr>
        <w:spacing w:line="360" w:lineRule="exact"/>
        <w:ind w:firstLine="709"/>
        <w:jc w:val="both"/>
        <w:rPr>
          <w:sz w:val="28"/>
          <w:szCs w:val="28"/>
        </w:rPr>
      </w:pPr>
      <w:r w:rsidRPr="0007063D">
        <w:rPr>
          <w:sz w:val="28"/>
          <w:szCs w:val="28"/>
        </w:rPr>
        <w:t>Ожидаемые результаты реализации подпрограммы:</w:t>
      </w:r>
    </w:p>
    <w:p w:rsidR="00352217" w:rsidRPr="0007063D" w:rsidRDefault="00352217" w:rsidP="007E5DB4">
      <w:pPr>
        <w:widowControl w:val="0"/>
        <w:shd w:val="clear" w:color="auto" w:fill="FFFFFF"/>
        <w:spacing w:line="360" w:lineRule="exact"/>
        <w:ind w:firstLine="709"/>
        <w:jc w:val="both"/>
        <w:rPr>
          <w:sz w:val="28"/>
          <w:szCs w:val="28"/>
        </w:rPr>
      </w:pPr>
      <w:r w:rsidRPr="0007063D">
        <w:rPr>
          <w:sz w:val="28"/>
          <w:szCs w:val="28"/>
        </w:rPr>
        <w:lastRenderedPageBreak/>
        <w:t>-</w:t>
      </w:r>
      <w:r w:rsidR="00044C12">
        <w:rPr>
          <w:sz w:val="28"/>
          <w:szCs w:val="28"/>
        </w:rPr>
        <w:t> </w:t>
      </w:r>
      <w:r w:rsidRPr="0007063D">
        <w:rPr>
          <w:rFonts w:eastAsia="Calibri"/>
          <w:sz w:val="28"/>
          <w:szCs w:val="28"/>
          <w:lang w:eastAsia="en-US"/>
        </w:rPr>
        <w:t>увеличение показателя обеспеченности койками для оказания паллиативной помощи взрослым с 0,52 до 0,76 (коек на 10 тыс. взрослого населения);</w:t>
      </w:r>
      <w:r w:rsidRPr="0007063D">
        <w:rPr>
          <w:sz w:val="28"/>
          <w:szCs w:val="28"/>
        </w:rPr>
        <w:t xml:space="preserve"> </w:t>
      </w:r>
    </w:p>
    <w:p w:rsidR="00352217" w:rsidRPr="0007063D" w:rsidRDefault="00352217" w:rsidP="007E5DB4">
      <w:pPr>
        <w:spacing w:line="360" w:lineRule="exact"/>
        <w:ind w:firstLine="709"/>
        <w:jc w:val="both"/>
        <w:rPr>
          <w:sz w:val="28"/>
          <w:szCs w:val="28"/>
        </w:rPr>
      </w:pPr>
      <w:r w:rsidRPr="0007063D">
        <w:rPr>
          <w:sz w:val="28"/>
          <w:szCs w:val="28"/>
        </w:rPr>
        <w:t>-</w:t>
      </w:r>
      <w:r w:rsidR="00044C12">
        <w:rPr>
          <w:sz w:val="28"/>
          <w:szCs w:val="28"/>
        </w:rPr>
        <w:t> </w:t>
      </w:r>
      <w:r w:rsidRPr="0007063D">
        <w:rPr>
          <w:sz w:val="28"/>
          <w:szCs w:val="28"/>
        </w:rPr>
        <w:t xml:space="preserve">выполнение федеральных нормативов объемов медицинской помощи </w:t>
      </w:r>
      <w:r w:rsidRPr="0007063D">
        <w:rPr>
          <w:sz w:val="28"/>
          <w:szCs w:val="28"/>
        </w:rPr>
        <w:br/>
        <w:t>по паллиативной помощи – 100 %.</w:t>
      </w:r>
    </w:p>
    <w:p w:rsidR="00352217" w:rsidRPr="0007063D" w:rsidRDefault="00352217" w:rsidP="007E5DB4">
      <w:pPr>
        <w:spacing w:line="360" w:lineRule="exact"/>
        <w:ind w:firstLine="709"/>
        <w:jc w:val="center"/>
        <w:rPr>
          <w:b/>
          <w:i/>
          <w:sz w:val="28"/>
          <w:szCs w:val="28"/>
        </w:rPr>
      </w:pPr>
    </w:p>
    <w:p w:rsidR="00352217" w:rsidRPr="0007063D" w:rsidRDefault="00352217" w:rsidP="007E5DB4">
      <w:pPr>
        <w:spacing w:line="360" w:lineRule="exact"/>
        <w:ind w:firstLine="709"/>
        <w:jc w:val="center"/>
        <w:rPr>
          <w:b/>
          <w:i/>
          <w:sz w:val="28"/>
          <w:szCs w:val="28"/>
        </w:rPr>
      </w:pPr>
      <w:r w:rsidRPr="0007063D">
        <w:rPr>
          <w:b/>
          <w:i/>
          <w:sz w:val="28"/>
          <w:szCs w:val="28"/>
        </w:rPr>
        <w:t>Подпрограмма «Кадровое обеспечение системы здравоохранения»</w:t>
      </w:r>
    </w:p>
    <w:p w:rsidR="00352217" w:rsidRPr="0007063D" w:rsidRDefault="00352217" w:rsidP="007E5DB4">
      <w:pPr>
        <w:autoSpaceDE w:val="0"/>
        <w:autoSpaceDN w:val="0"/>
        <w:adjustRightInd w:val="0"/>
        <w:spacing w:line="360" w:lineRule="exact"/>
        <w:ind w:firstLine="709"/>
        <w:jc w:val="both"/>
        <w:rPr>
          <w:rFonts w:eastAsiaTheme="minorHAnsi"/>
          <w:sz w:val="28"/>
          <w:szCs w:val="28"/>
          <w:lang w:eastAsia="en-US"/>
        </w:rPr>
      </w:pPr>
      <w:r w:rsidRPr="0007063D">
        <w:rPr>
          <w:rFonts w:eastAsiaTheme="minorHAnsi"/>
          <w:sz w:val="28"/>
          <w:szCs w:val="28"/>
          <w:lang w:eastAsia="en-US"/>
        </w:rPr>
        <w:t>На реализацию мероприятий подпрограммы в проекте бюджета предусмотрены средства на 2017 год в сумме 47 112,6 тыс. рублей, на 2018 год – 50 </w:t>
      </w:r>
      <w:r w:rsidR="00044C12">
        <w:rPr>
          <w:rFonts w:eastAsiaTheme="minorHAnsi"/>
          <w:sz w:val="28"/>
          <w:szCs w:val="28"/>
          <w:lang w:eastAsia="en-US"/>
        </w:rPr>
        <w:t xml:space="preserve">470,9 тыс. рублей, на 2019 год </w:t>
      </w:r>
      <w:r w:rsidR="00044C12">
        <w:rPr>
          <w:rFonts w:eastAsiaTheme="minorHAnsi"/>
          <w:sz w:val="28"/>
          <w:szCs w:val="28"/>
          <w:lang w:eastAsia="en-US"/>
        </w:rPr>
        <w:noBreakHyphen/>
      </w:r>
      <w:r w:rsidRPr="0007063D">
        <w:rPr>
          <w:rFonts w:eastAsiaTheme="minorHAnsi"/>
          <w:sz w:val="28"/>
          <w:szCs w:val="28"/>
          <w:lang w:eastAsia="en-US"/>
        </w:rPr>
        <w:t xml:space="preserve"> 60 242,2 тыс. рублей. По сравнению с 2016 годом увеличение объемов финансирования подпрограммы составило 110,3%. Изменение объема связано со сроком обучения (6 лет </w:t>
      </w:r>
      <w:r w:rsidR="00CA7E40">
        <w:rPr>
          <w:rFonts w:eastAsiaTheme="minorHAnsi"/>
          <w:sz w:val="28"/>
          <w:szCs w:val="28"/>
          <w:lang w:eastAsia="en-US"/>
        </w:rPr>
        <w:br/>
      </w:r>
      <w:r w:rsidRPr="0007063D">
        <w:rPr>
          <w:rFonts w:eastAsiaTheme="minorHAnsi"/>
          <w:sz w:val="28"/>
          <w:szCs w:val="28"/>
          <w:lang w:eastAsia="en-US"/>
        </w:rPr>
        <w:t xml:space="preserve">для обучающихся по программе </w:t>
      </w:r>
      <w:proofErr w:type="spellStart"/>
      <w:r w:rsidRPr="0007063D">
        <w:rPr>
          <w:rFonts w:eastAsiaTheme="minorHAnsi"/>
          <w:sz w:val="28"/>
          <w:szCs w:val="28"/>
          <w:lang w:eastAsia="en-US"/>
        </w:rPr>
        <w:t>специалитета</w:t>
      </w:r>
      <w:proofErr w:type="spellEnd"/>
      <w:r w:rsidRPr="0007063D">
        <w:rPr>
          <w:rFonts w:eastAsiaTheme="minorHAnsi"/>
          <w:sz w:val="28"/>
          <w:szCs w:val="28"/>
          <w:lang w:eastAsia="en-US"/>
        </w:rPr>
        <w:t>) и ежегодным набором абитуриентов.</w:t>
      </w:r>
    </w:p>
    <w:p w:rsidR="00352217" w:rsidRPr="0007063D" w:rsidRDefault="00352217" w:rsidP="007E5DB4">
      <w:pPr>
        <w:spacing w:line="360" w:lineRule="exact"/>
        <w:ind w:firstLine="709"/>
        <w:jc w:val="both"/>
        <w:rPr>
          <w:sz w:val="28"/>
          <w:szCs w:val="28"/>
        </w:rPr>
      </w:pPr>
      <w:r w:rsidRPr="0007063D">
        <w:rPr>
          <w:sz w:val="28"/>
          <w:szCs w:val="28"/>
        </w:rPr>
        <w:t>Средства планируется направить на проведение таких мероприятий, как:</w:t>
      </w:r>
    </w:p>
    <w:p w:rsidR="00352217" w:rsidRPr="0007063D" w:rsidRDefault="00352217" w:rsidP="007E5DB4">
      <w:pPr>
        <w:numPr>
          <w:ilvl w:val="0"/>
          <w:numId w:val="1"/>
        </w:numPr>
        <w:spacing w:line="360" w:lineRule="exact"/>
        <w:ind w:left="0" w:firstLine="709"/>
        <w:contextualSpacing/>
        <w:jc w:val="both"/>
        <w:rPr>
          <w:sz w:val="28"/>
          <w:szCs w:val="28"/>
        </w:rPr>
      </w:pPr>
      <w:r w:rsidRPr="0007063D">
        <w:rPr>
          <w:sz w:val="28"/>
          <w:szCs w:val="28"/>
        </w:rPr>
        <w:t>осуществление единовременных выплат медицинским работникам в возрасте до 50 лет, прибывшим в 2017 году после окончания образовательного учреждения на работу в сельскую местность;</w:t>
      </w:r>
    </w:p>
    <w:p w:rsidR="00352217" w:rsidRPr="0007063D" w:rsidRDefault="00352217" w:rsidP="007E5DB4">
      <w:pPr>
        <w:numPr>
          <w:ilvl w:val="0"/>
          <w:numId w:val="1"/>
        </w:numPr>
        <w:spacing w:line="360" w:lineRule="exact"/>
        <w:ind w:left="0" w:firstLine="709"/>
        <w:contextualSpacing/>
        <w:jc w:val="both"/>
        <w:rPr>
          <w:sz w:val="28"/>
          <w:szCs w:val="28"/>
        </w:rPr>
      </w:pPr>
      <w:r w:rsidRPr="0007063D">
        <w:rPr>
          <w:sz w:val="28"/>
          <w:szCs w:val="28"/>
        </w:rPr>
        <w:t>проведение краевого конкурса «Врач года»;</w:t>
      </w:r>
    </w:p>
    <w:p w:rsidR="00352217" w:rsidRPr="0007063D" w:rsidRDefault="00352217" w:rsidP="007E5DB4">
      <w:pPr>
        <w:widowControl w:val="0"/>
        <w:numPr>
          <w:ilvl w:val="0"/>
          <w:numId w:val="1"/>
        </w:numPr>
        <w:autoSpaceDE w:val="0"/>
        <w:autoSpaceDN w:val="0"/>
        <w:adjustRightInd w:val="0"/>
        <w:spacing w:line="360" w:lineRule="exact"/>
        <w:ind w:left="0" w:firstLine="709"/>
        <w:jc w:val="both"/>
        <w:rPr>
          <w:rFonts w:eastAsiaTheme="minorHAnsi"/>
          <w:sz w:val="28"/>
          <w:szCs w:val="28"/>
          <w:lang w:eastAsia="en-US"/>
        </w:rPr>
      </w:pPr>
      <w:proofErr w:type="gramStart"/>
      <w:r w:rsidRPr="0007063D">
        <w:rPr>
          <w:rFonts w:eastAsiaTheme="minorHAnsi"/>
          <w:sz w:val="28"/>
          <w:szCs w:val="28"/>
          <w:lang w:eastAsia="en-US"/>
        </w:rPr>
        <w:t xml:space="preserve">осуществление мер социальной поддержки в виде денежных выплат обучающимся в образовательных организациях высшего образования на условиях целевого приема по программе </w:t>
      </w:r>
      <w:proofErr w:type="spellStart"/>
      <w:r w:rsidRPr="0007063D">
        <w:rPr>
          <w:rFonts w:eastAsiaTheme="minorHAnsi"/>
          <w:sz w:val="28"/>
          <w:szCs w:val="28"/>
          <w:lang w:eastAsia="en-US"/>
        </w:rPr>
        <w:t>специалитета</w:t>
      </w:r>
      <w:proofErr w:type="spellEnd"/>
      <w:r w:rsidRPr="0007063D">
        <w:rPr>
          <w:rFonts w:eastAsiaTheme="minorHAnsi"/>
          <w:sz w:val="28"/>
          <w:szCs w:val="28"/>
          <w:lang w:eastAsia="en-US"/>
        </w:rPr>
        <w:t xml:space="preserve"> и по программам интернатуры, ординатуры.</w:t>
      </w:r>
      <w:proofErr w:type="gramEnd"/>
      <w:r w:rsidRPr="0007063D">
        <w:rPr>
          <w:rFonts w:eastAsiaTheme="minorHAnsi"/>
          <w:sz w:val="28"/>
          <w:szCs w:val="28"/>
          <w:lang w:eastAsia="en-US"/>
        </w:rPr>
        <w:t xml:space="preserve"> Объем денежных выплат на 2017 год предусмотрен в сумме 20 882,4 тыс. рублей, на 2018 год </w:t>
      </w:r>
      <w:r w:rsidR="006A245F">
        <w:rPr>
          <w:rFonts w:eastAsiaTheme="minorHAnsi"/>
          <w:sz w:val="28"/>
          <w:szCs w:val="28"/>
          <w:lang w:eastAsia="en-US"/>
        </w:rPr>
        <w:noBreakHyphen/>
        <w:t xml:space="preserve"> </w:t>
      </w:r>
      <w:r w:rsidRPr="0007063D">
        <w:rPr>
          <w:rFonts w:eastAsiaTheme="minorHAnsi"/>
          <w:sz w:val="28"/>
          <w:szCs w:val="28"/>
          <w:lang w:eastAsia="en-US"/>
        </w:rPr>
        <w:t>24 240,7 тыс. рублей, на 2019 год – 34 012,0 тыс. рублей.</w:t>
      </w:r>
    </w:p>
    <w:p w:rsidR="00352217" w:rsidRPr="0007063D" w:rsidRDefault="00352217" w:rsidP="007E5DB4">
      <w:pPr>
        <w:widowControl w:val="0"/>
        <w:autoSpaceDE w:val="0"/>
        <w:autoSpaceDN w:val="0"/>
        <w:adjustRightInd w:val="0"/>
        <w:spacing w:line="360" w:lineRule="exact"/>
        <w:ind w:firstLine="709"/>
        <w:contextualSpacing/>
        <w:jc w:val="both"/>
        <w:rPr>
          <w:sz w:val="28"/>
          <w:szCs w:val="28"/>
        </w:rPr>
      </w:pPr>
      <w:r w:rsidRPr="0007063D">
        <w:rPr>
          <w:sz w:val="28"/>
          <w:szCs w:val="28"/>
        </w:rPr>
        <w:t xml:space="preserve">Результатами проведенных мероприятий к 2020 году ожидается увеличение доли специалистов с высшим образованием, обучавшихся </w:t>
      </w:r>
      <w:r w:rsidR="00CA7E40">
        <w:rPr>
          <w:sz w:val="28"/>
          <w:szCs w:val="28"/>
        </w:rPr>
        <w:br/>
      </w:r>
      <w:r w:rsidRPr="0007063D">
        <w:rPr>
          <w:sz w:val="28"/>
          <w:szCs w:val="28"/>
        </w:rPr>
        <w:t>в рамках целевой подготовки для нужд Пермского края, трудоустроившихся после завершения обучения в государственные учреждения здравоохранения Пермского края</w:t>
      </w:r>
      <w:r w:rsidR="00947205">
        <w:rPr>
          <w:sz w:val="28"/>
          <w:szCs w:val="28"/>
        </w:rPr>
        <w:t>,</w:t>
      </w:r>
      <w:r w:rsidRPr="0007063D">
        <w:rPr>
          <w:sz w:val="28"/>
          <w:szCs w:val="28"/>
        </w:rPr>
        <w:t xml:space="preserve"> до 95 %.</w:t>
      </w:r>
    </w:p>
    <w:p w:rsidR="00352217" w:rsidRPr="0007063D" w:rsidRDefault="00352217" w:rsidP="007E5DB4">
      <w:pPr>
        <w:spacing w:line="360" w:lineRule="exact"/>
        <w:ind w:firstLine="709"/>
        <w:jc w:val="both"/>
        <w:rPr>
          <w:b/>
          <w:i/>
          <w:sz w:val="28"/>
          <w:szCs w:val="28"/>
        </w:rPr>
      </w:pPr>
    </w:p>
    <w:p w:rsidR="00352217" w:rsidRPr="0007063D" w:rsidRDefault="00352217" w:rsidP="007E5DB4">
      <w:pPr>
        <w:spacing w:line="360" w:lineRule="exact"/>
        <w:ind w:firstLine="709"/>
        <w:jc w:val="center"/>
        <w:rPr>
          <w:b/>
          <w:i/>
          <w:sz w:val="28"/>
          <w:szCs w:val="28"/>
        </w:rPr>
      </w:pPr>
      <w:r w:rsidRPr="0007063D">
        <w:rPr>
          <w:b/>
          <w:i/>
          <w:sz w:val="28"/>
          <w:szCs w:val="28"/>
        </w:rPr>
        <w:t>Подпрограмма «Обеспечение реализации государственной программы»</w:t>
      </w:r>
    </w:p>
    <w:p w:rsidR="00352217" w:rsidRPr="0007063D" w:rsidRDefault="00352217" w:rsidP="007E5DB4">
      <w:pPr>
        <w:spacing w:line="360" w:lineRule="exact"/>
        <w:ind w:firstLine="709"/>
        <w:jc w:val="both"/>
        <w:rPr>
          <w:sz w:val="28"/>
          <w:szCs w:val="28"/>
        </w:rPr>
      </w:pPr>
      <w:r w:rsidRPr="0007063D">
        <w:rPr>
          <w:sz w:val="28"/>
          <w:szCs w:val="28"/>
        </w:rPr>
        <w:t xml:space="preserve">Расходы </w:t>
      </w:r>
      <w:r w:rsidR="00947205">
        <w:rPr>
          <w:sz w:val="28"/>
          <w:szCs w:val="28"/>
        </w:rPr>
        <w:t xml:space="preserve">на реализацию </w:t>
      </w:r>
      <w:r w:rsidRPr="0007063D">
        <w:rPr>
          <w:sz w:val="28"/>
          <w:szCs w:val="28"/>
        </w:rPr>
        <w:t xml:space="preserve">подпрограммы на 2017 год составляют 12 232 161,6 тыс. рублей, в 2018 году – 12 232 729,3 тыс. рублей, в 2019 году – 12 231 229,3 тыс. рублей. </w:t>
      </w:r>
      <w:proofErr w:type="gramStart"/>
      <w:r w:rsidRPr="0007063D">
        <w:rPr>
          <w:sz w:val="28"/>
          <w:szCs w:val="28"/>
        </w:rPr>
        <w:t>По отношению к 2016 году рост составил 0,3 % по причине уточнения фонда оплаты труда по отдельным категориям</w:t>
      </w:r>
      <w:r w:rsidR="00947205">
        <w:rPr>
          <w:sz w:val="28"/>
          <w:szCs w:val="28"/>
        </w:rPr>
        <w:t xml:space="preserve"> работникам</w:t>
      </w:r>
      <w:r w:rsidRPr="0007063D">
        <w:rPr>
          <w:sz w:val="28"/>
          <w:szCs w:val="28"/>
        </w:rPr>
        <w:t>, оплата труда которых производится в соответствии</w:t>
      </w:r>
      <w:r w:rsidR="00CF4EFF" w:rsidRPr="0007063D">
        <w:rPr>
          <w:sz w:val="28"/>
          <w:szCs w:val="28"/>
        </w:rPr>
        <w:t xml:space="preserve"> </w:t>
      </w:r>
      <w:r w:rsidRPr="0007063D">
        <w:rPr>
          <w:sz w:val="28"/>
          <w:szCs w:val="28"/>
        </w:rPr>
        <w:t xml:space="preserve">с указами Президента Российской Федерации, стоимости работы по судебно-медицинской экспертизе в части обеспечения потребности по приобретению </w:t>
      </w:r>
      <w:r w:rsidRPr="0007063D">
        <w:rPr>
          <w:sz w:val="28"/>
          <w:szCs w:val="28"/>
        </w:rPr>
        <w:lastRenderedPageBreak/>
        <w:t>расходных материалов и расходов на проведение независимой оценки качества работы медицинских организаций в 2018 году.</w:t>
      </w:r>
      <w:proofErr w:type="gramEnd"/>
    </w:p>
    <w:p w:rsidR="00352217" w:rsidRPr="0007063D" w:rsidRDefault="00352217" w:rsidP="007E5DB4">
      <w:pPr>
        <w:spacing w:line="360" w:lineRule="exact"/>
        <w:ind w:firstLine="709"/>
        <w:jc w:val="both"/>
        <w:rPr>
          <w:sz w:val="28"/>
          <w:szCs w:val="28"/>
        </w:rPr>
      </w:pPr>
      <w:r w:rsidRPr="0007063D">
        <w:rPr>
          <w:sz w:val="28"/>
          <w:szCs w:val="28"/>
        </w:rPr>
        <w:t>Наибольший удельный вес расходов в подпрограмме занимает обязательный платеж за неработающее население в Федеральный фонд обязательного медицинского страхования, который составляет 11 791 776,2 тыс.</w:t>
      </w:r>
      <w:r w:rsidR="006A245F">
        <w:rPr>
          <w:sz w:val="28"/>
          <w:szCs w:val="28"/>
        </w:rPr>
        <w:t xml:space="preserve"> </w:t>
      </w:r>
      <w:r w:rsidRPr="0007063D">
        <w:rPr>
          <w:sz w:val="28"/>
          <w:szCs w:val="28"/>
        </w:rPr>
        <w:t xml:space="preserve">рублей ежегодно. Увеличение платежа за неработающее население составило 444,3 тыс. рублей по причине роста численности неработающего населения на 61 человек по сравнению с 2016 годом. Платеж обеспечен </w:t>
      </w:r>
      <w:r w:rsidR="00CA7E40">
        <w:rPr>
          <w:sz w:val="28"/>
          <w:szCs w:val="28"/>
        </w:rPr>
        <w:br/>
      </w:r>
      <w:r w:rsidRPr="0007063D">
        <w:rPr>
          <w:sz w:val="28"/>
          <w:szCs w:val="28"/>
        </w:rPr>
        <w:t>в полном объеме за счет сре</w:t>
      </w:r>
      <w:proofErr w:type="gramStart"/>
      <w:r w:rsidRPr="0007063D">
        <w:rPr>
          <w:sz w:val="28"/>
          <w:szCs w:val="28"/>
        </w:rPr>
        <w:t>дств кр</w:t>
      </w:r>
      <w:proofErr w:type="gramEnd"/>
      <w:r w:rsidRPr="0007063D">
        <w:rPr>
          <w:sz w:val="28"/>
          <w:szCs w:val="28"/>
        </w:rPr>
        <w:t>аевого бюджета в соответствии с нормами федерального законодательства.</w:t>
      </w:r>
    </w:p>
    <w:p w:rsidR="00D17914" w:rsidRPr="0007063D" w:rsidRDefault="00352217" w:rsidP="007E5DB4">
      <w:pPr>
        <w:spacing w:line="360" w:lineRule="exact"/>
        <w:ind w:firstLine="709"/>
        <w:jc w:val="both"/>
        <w:rPr>
          <w:sz w:val="28"/>
          <w:szCs w:val="28"/>
        </w:rPr>
      </w:pPr>
      <w:r w:rsidRPr="0007063D">
        <w:rPr>
          <w:sz w:val="28"/>
          <w:szCs w:val="28"/>
        </w:rPr>
        <w:t>В рамках проводимых мероприятий подпрограммы к 2020 году ожидается достичь удовлетворенности населения качеством медицинских услуг – 54,5 %.</w:t>
      </w:r>
    </w:p>
    <w:p w:rsidR="00D17914" w:rsidRPr="00D97FCB" w:rsidRDefault="00D17914" w:rsidP="00D97FCB">
      <w:pPr>
        <w:ind w:firstLine="709"/>
        <w:jc w:val="both"/>
        <w:rPr>
          <w:b/>
          <w:sz w:val="16"/>
          <w:szCs w:val="16"/>
        </w:rPr>
      </w:pPr>
    </w:p>
    <w:p w:rsidR="00C40CDA" w:rsidRPr="0007063D" w:rsidRDefault="00AC5775" w:rsidP="007E5DB4">
      <w:pPr>
        <w:spacing w:line="360" w:lineRule="exact"/>
        <w:ind w:firstLine="709"/>
        <w:jc w:val="center"/>
        <w:rPr>
          <w:b/>
          <w:sz w:val="28"/>
          <w:szCs w:val="28"/>
        </w:rPr>
      </w:pPr>
      <w:r w:rsidRPr="0007063D">
        <w:rPr>
          <w:b/>
          <w:sz w:val="28"/>
          <w:szCs w:val="28"/>
        </w:rPr>
        <w:t>Государственная программа</w:t>
      </w:r>
    </w:p>
    <w:p w:rsidR="00D17914" w:rsidRPr="0007063D" w:rsidRDefault="00AC5775" w:rsidP="007E5DB4">
      <w:pPr>
        <w:spacing w:line="360" w:lineRule="exact"/>
        <w:ind w:firstLine="709"/>
        <w:jc w:val="center"/>
        <w:rPr>
          <w:sz w:val="28"/>
          <w:szCs w:val="28"/>
        </w:rPr>
      </w:pPr>
      <w:r w:rsidRPr="0007063D">
        <w:rPr>
          <w:b/>
          <w:sz w:val="28"/>
          <w:szCs w:val="28"/>
        </w:rPr>
        <w:t>«Развитие образования и науки»</w:t>
      </w:r>
    </w:p>
    <w:p w:rsidR="00D17914" w:rsidRPr="00D97FCB" w:rsidRDefault="00D17914" w:rsidP="00D97FCB">
      <w:pPr>
        <w:ind w:firstLine="709"/>
        <w:jc w:val="both"/>
        <w:rPr>
          <w:sz w:val="16"/>
          <w:szCs w:val="16"/>
        </w:rPr>
      </w:pPr>
    </w:p>
    <w:p w:rsidR="00352217" w:rsidRPr="0007063D" w:rsidRDefault="00352217" w:rsidP="007E5DB4">
      <w:pPr>
        <w:spacing w:line="360" w:lineRule="exact"/>
        <w:ind w:firstLine="709"/>
        <w:jc w:val="both"/>
        <w:rPr>
          <w:sz w:val="28"/>
          <w:szCs w:val="28"/>
        </w:rPr>
      </w:pPr>
      <w:r w:rsidRPr="0007063D">
        <w:rPr>
          <w:sz w:val="28"/>
          <w:szCs w:val="28"/>
        </w:rPr>
        <w:t xml:space="preserve">В проекте закона Пермского края «О бюджете Пермского края </w:t>
      </w:r>
      <w:r w:rsidR="003B5D4D">
        <w:rPr>
          <w:sz w:val="28"/>
          <w:szCs w:val="28"/>
        </w:rPr>
        <w:br/>
      </w:r>
      <w:r w:rsidRPr="0007063D">
        <w:rPr>
          <w:sz w:val="28"/>
          <w:szCs w:val="28"/>
        </w:rPr>
        <w:t>на 2017 год и на плановый период 2018 и 2019 годов» на реализацию Государственной программы «Развитие образован</w:t>
      </w:r>
      <w:r w:rsidR="003B5D4D">
        <w:rPr>
          <w:sz w:val="28"/>
          <w:szCs w:val="28"/>
        </w:rPr>
        <w:t xml:space="preserve">ия и науки» </w:t>
      </w:r>
      <w:r w:rsidRPr="0007063D">
        <w:rPr>
          <w:sz w:val="28"/>
          <w:szCs w:val="28"/>
        </w:rPr>
        <w:t>предусмотрено:</w:t>
      </w:r>
    </w:p>
    <w:p w:rsidR="00352217" w:rsidRPr="0007063D" w:rsidRDefault="00352217" w:rsidP="007E5DB4">
      <w:pPr>
        <w:spacing w:line="360" w:lineRule="exact"/>
        <w:ind w:firstLine="709"/>
        <w:jc w:val="both"/>
        <w:rPr>
          <w:sz w:val="28"/>
          <w:szCs w:val="28"/>
        </w:rPr>
      </w:pPr>
      <w:r w:rsidRPr="0007063D">
        <w:rPr>
          <w:sz w:val="28"/>
          <w:szCs w:val="28"/>
        </w:rPr>
        <w:t>на 2017 год – 29 292 083,1 тыс. рублей;</w:t>
      </w:r>
    </w:p>
    <w:p w:rsidR="00352217" w:rsidRPr="0007063D" w:rsidRDefault="00352217" w:rsidP="007E5DB4">
      <w:pPr>
        <w:spacing w:line="360" w:lineRule="exact"/>
        <w:ind w:firstLine="709"/>
        <w:jc w:val="both"/>
        <w:rPr>
          <w:sz w:val="28"/>
          <w:szCs w:val="28"/>
        </w:rPr>
      </w:pPr>
      <w:r w:rsidRPr="0007063D">
        <w:rPr>
          <w:sz w:val="28"/>
          <w:szCs w:val="28"/>
        </w:rPr>
        <w:t>на 2018 год – 29 902 286,5 тыс. рублей;</w:t>
      </w:r>
    </w:p>
    <w:p w:rsidR="00352217" w:rsidRPr="0007063D" w:rsidRDefault="00352217" w:rsidP="007E5DB4">
      <w:pPr>
        <w:spacing w:line="360" w:lineRule="exact"/>
        <w:ind w:firstLine="709"/>
        <w:jc w:val="both"/>
        <w:rPr>
          <w:sz w:val="28"/>
          <w:szCs w:val="28"/>
        </w:rPr>
      </w:pPr>
      <w:r w:rsidRPr="0007063D">
        <w:rPr>
          <w:sz w:val="28"/>
          <w:szCs w:val="28"/>
        </w:rPr>
        <w:t>на 2019 год – 29 206 648,7 тыс. рублей.</w:t>
      </w:r>
    </w:p>
    <w:p w:rsidR="00352217" w:rsidRPr="0007063D" w:rsidRDefault="00352217" w:rsidP="007E5DB4">
      <w:pPr>
        <w:autoSpaceDE w:val="0"/>
        <w:autoSpaceDN w:val="0"/>
        <w:adjustRightInd w:val="0"/>
        <w:spacing w:line="360" w:lineRule="exact"/>
        <w:ind w:firstLine="709"/>
        <w:jc w:val="both"/>
        <w:rPr>
          <w:sz w:val="28"/>
          <w:szCs w:val="28"/>
        </w:rPr>
      </w:pPr>
      <w:r w:rsidRPr="0007063D">
        <w:rPr>
          <w:sz w:val="28"/>
          <w:szCs w:val="28"/>
        </w:rPr>
        <w:t xml:space="preserve">Проектом закона в полном объеме предусмотрены средства </w:t>
      </w:r>
      <w:r w:rsidR="00CA7E40">
        <w:rPr>
          <w:sz w:val="28"/>
          <w:szCs w:val="28"/>
        </w:rPr>
        <w:br/>
      </w:r>
      <w:r w:rsidRPr="0007063D">
        <w:rPr>
          <w:sz w:val="28"/>
          <w:szCs w:val="28"/>
        </w:rPr>
        <w:t xml:space="preserve">на реализацию Указа Президента Российской Федерации от 7 мая 2012 года № 597 «О мероприятиях по реализации государственной социальной политики» </w:t>
      </w:r>
      <w:proofErr w:type="gramStart"/>
      <w:r w:rsidRPr="0007063D">
        <w:rPr>
          <w:sz w:val="28"/>
          <w:szCs w:val="28"/>
        </w:rPr>
        <w:t>по</w:t>
      </w:r>
      <w:proofErr w:type="gramEnd"/>
      <w:r w:rsidRPr="0007063D">
        <w:rPr>
          <w:sz w:val="28"/>
          <w:szCs w:val="28"/>
        </w:rPr>
        <w:t>:</w:t>
      </w:r>
    </w:p>
    <w:p w:rsidR="00352217" w:rsidRPr="0007063D" w:rsidRDefault="00352217" w:rsidP="007E5DB4">
      <w:pPr>
        <w:autoSpaceDE w:val="0"/>
        <w:autoSpaceDN w:val="0"/>
        <w:adjustRightInd w:val="0"/>
        <w:spacing w:line="360" w:lineRule="exact"/>
        <w:ind w:firstLine="709"/>
        <w:jc w:val="both"/>
        <w:rPr>
          <w:rFonts w:eastAsia="Calibri"/>
          <w:sz w:val="28"/>
          <w:szCs w:val="28"/>
          <w:lang w:eastAsia="en-US"/>
        </w:rPr>
      </w:pPr>
      <w:r w:rsidRPr="0007063D">
        <w:rPr>
          <w:rFonts w:eastAsia="Calibri"/>
          <w:sz w:val="28"/>
          <w:szCs w:val="28"/>
          <w:lang w:eastAsia="en-US"/>
        </w:rPr>
        <w:t>педагогическим работникам государственных образовательных организаций;</w:t>
      </w:r>
    </w:p>
    <w:p w:rsidR="00352217" w:rsidRPr="0007063D" w:rsidRDefault="00352217" w:rsidP="007E5DB4">
      <w:pPr>
        <w:autoSpaceDE w:val="0"/>
        <w:autoSpaceDN w:val="0"/>
        <w:adjustRightInd w:val="0"/>
        <w:spacing w:line="360" w:lineRule="exact"/>
        <w:ind w:firstLine="709"/>
        <w:jc w:val="both"/>
        <w:rPr>
          <w:rFonts w:eastAsia="Calibri"/>
          <w:sz w:val="28"/>
          <w:szCs w:val="28"/>
          <w:lang w:eastAsia="en-US"/>
        </w:rPr>
      </w:pPr>
      <w:r w:rsidRPr="0007063D">
        <w:rPr>
          <w:rFonts w:eastAsia="Calibri"/>
          <w:sz w:val="28"/>
          <w:szCs w:val="28"/>
          <w:lang w:eastAsia="en-US"/>
        </w:rPr>
        <w:t>педагогическим работникам муниципальных общеобразовательных организаций, финансируемых за счет субвенций из бюджета Пермского края;</w:t>
      </w:r>
    </w:p>
    <w:p w:rsidR="00352217" w:rsidRPr="0007063D" w:rsidRDefault="00352217" w:rsidP="007E5DB4">
      <w:pPr>
        <w:autoSpaceDE w:val="0"/>
        <w:autoSpaceDN w:val="0"/>
        <w:adjustRightInd w:val="0"/>
        <w:spacing w:line="360" w:lineRule="exact"/>
        <w:ind w:firstLine="709"/>
        <w:jc w:val="both"/>
        <w:rPr>
          <w:rFonts w:eastAsia="Calibri"/>
          <w:sz w:val="28"/>
          <w:szCs w:val="28"/>
          <w:lang w:eastAsia="en-US"/>
        </w:rPr>
      </w:pPr>
      <w:r w:rsidRPr="0007063D">
        <w:rPr>
          <w:rFonts w:eastAsia="Calibri"/>
          <w:sz w:val="28"/>
          <w:szCs w:val="28"/>
          <w:lang w:eastAsia="en-US"/>
        </w:rPr>
        <w:t xml:space="preserve">педагогическим работникам муниципальных дошкольных образовательных организаций, финансируемых за счет субвенций </w:t>
      </w:r>
      <w:r w:rsidR="00CA7E40">
        <w:rPr>
          <w:rFonts w:eastAsia="Calibri"/>
          <w:sz w:val="28"/>
          <w:szCs w:val="28"/>
          <w:lang w:eastAsia="en-US"/>
        </w:rPr>
        <w:br/>
      </w:r>
      <w:r w:rsidRPr="0007063D">
        <w:rPr>
          <w:rFonts w:eastAsia="Calibri"/>
          <w:sz w:val="28"/>
          <w:szCs w:val="28"/>
          <w:lang w:eastAsia="en-US"/>
        </w:rPr>
        <w:t>из бюджета Пермского края;</w:t>
      </w:r>
    </w:p>
    <w:p w:rsidR="00352217" w:rsidRPr="0007063D" w:rsidRDefault="00352217" w:rsidP="007E5DB4">
      <w:pPr>
        <w:autoSpaceDE w:val="0"/>
        <w:autoSpaceDN w:val="0"/>
        <w:adjustRightInd w:val="0"/>
        <w:spacing w:line="360" w:lineRule="exact"/>
        <w:ind w:firstLine="709"/>
        <w:jc w:val="both"/>
        <w:rPr>
          <w:rFonts w:eastAsia="Calibri"/>
          <w:sz w:val="28"/>
          <w:szCs w:val="28"/>
          <w:lang w:eastAsia="en-US"/>
        </w:rPr>
      </w:pPr>
      <w:r w:rsidRPr="0007063D">
        <w:rPr>
          <w:rFonts w:eastAsia="Calibri"/>
          <w:sz w:val="28"/>
          <w:szCs w:val="28"/>
          <w:lang w:eastAsia="en-US"/>
        </w:rPr>
        <w:t>педагогическим работникам государственных организаций дополнительного образования;</w:t>
      </w:r>
    </w:p>
    <w:p w:rsidR="00352217" w:rsidRPr="0007063D" w:rsidRDefault="00352217" w:rsidP="007E5DB4">
      <w:pPr>
        <w:autoSpaceDE w:val="0"/>
        <w:autoSpaceDN w:val="0"/>
        <w:adjustRightInd w:val="0"/>
        <w:spacing w:line="360" w:lineRule="exact"/>
        <w:ind w:firstLine="709"/>
        <w:jc w:val="both"/>
        <w:rPr>
          <w:rFonts w:eastAsia="Calibri"/>
          <w:sz w:val="28"/>
          <w:szCs w:val="28"/>
          <w:lang w:eastAsia="en-US"/>
        </w:rPr>
      </w:pPr>
      <w:r w:rsidRPr="0007063D">
        <w:rPr>
          <w:rFonts w:eastAsia="Calibri"/>
          <w:sz w:val="28"/>
          <w:szCs w:val="28"/>
          <w:lang w:eastAsia="en-US"/>
        </w:rPr>
        <w:t xml:space="preserve">преподавателям и мастерам производственного обучения </w:t>
      </w:r>
      <w:r w:rsidR="00CA7E40">
        <w:rPr>
          <w:rFonts w:eastAsia="Calibri"/>
          <w:sz w:val="28"/>
          <w:szCs w:val="28"/>
          <w:lang w:eastAsia="en-US"/>
        </w:rPr>
        <w:br/>
      </w:r>
      <w:r w:rsidRPr="0007063D">
        <w:rPr>
          <w:rFonts w:eastAsia="Calibri"/>
          <w:sz w:val="28"/>
          <w:szCs w:val="28"/>
          <w:lang w:eastAsia="en-US"/>
        </w:rPr>
        <w:t>в государственных профессиональных образовательных организациях.</w:t>
      </w:r>
    </w:p>
    <w:p w:rsidR="00352217" w:rsidRPr="0007063D" w:rsidRDefault="00352217" w:rsidP="007E5DB4">
      <w:pPr>
        <w:autoSpaceDE w:val="0"/>
        <w:autoSpaceDN w:val="0"/>
        <w:adjustRightInd w:val="0"/>
        <w:spacing w:line="360" w:lineRule="exact"/>
        <w:ind w:firstLine="709"/>
        <w:jc w:val="both"/>
        <w:rPr>
          <w:rFonts w:eastAsia="Calibri"/>
          <w:sz w:val="28"/>
          <w:szCs w:val="28"/>
          <w:lang w:eastAsia="en-US"/>
        </w:rPr>
      </w:pPr>
      <w:proofErr w:type="gramStart"/>
      <w:r w:rsidRPr="0007063D">
        <w:rPr>
          <w:rFonts w:eastAsia="Calibri"/>
          <w:sz w:val="28"/>
          <w:szCs w:val="28"/>
          <w:lang w:eastAsia="en-US"/>
        </w:rPr>
        <w:t xml:space="preserve">Кроме того, обеспечен уровень </w:t>
      </w:r>
      <w:r w:rsidRPr="0007063D">
        <w:rPr>
          <w:sz w:val="28"/>
          <w:szCs w:val="28"/>
        </w:rPr>
        <w:t xml:space="preserve">минимальной заработной платы </w:t>
      </w:r>
      <w:r w:rsidR="00CA7E40">
        <w:rPr>
          <w:sz w:val="28"/>
          <w:szCs w:val="28"/>
        </w:rPr>
        <w:br/>
      </w:r>
      <w:r w:rsidRPr="0007063D">
        <w:rPr>
          <w:sz w:val="28"/>
          <w:szCs w:val="28"/>
        </w:rPr>
        <w:t>для всех категорий работников образовательных организаций, финансируемых за счет средств краевого бюджета</w:t>
      </w:r>
      <w:r w:rsidR="00143162">
        <w:rPr>
          <w:sz w:val="28"/>
          <w:szCs w:val="28"/>
        </w:rPr>
        <w:t>,</w:t>
      </w:r>
      <w:r w:rsidRPr="0007063D">
        <w:rPr>
          <w:rFonts w:eastAsia="Calibri"/>
          <w:sz w:val="28"/>
          <w:szCs w:val="28"/>
          <w:lang w:eastAsia="en-US"/>
        </w:rPr>
        <w:t xml:space="preserve"> не ниже </w:t>
      </w:r>
      <w:r w:rsidRPr="0007063D">
        <w:rPr>
          <w:sz w:val="28"/>
          <w:szCs w:val="28"/>
        </w:rPr>
        <w:t xml:space="preserve">величины </w:t>
      </w:r>
      <w:r w:rsidRPr="0007063D">
        <w:rPr>
          <w:sz w:val="28"/>
          <w:szCs w:val="28"/>
        </w:rPr>
        <w:lastRenderedPageBreak/>
        <w:t xml:space="preserve">прожиточного минимума трудоспособного населения Пермского края </w:t>
      </w:r>
      <w:r w:rsidR="00CA7E40">
        <w:rPr>
          <w:sz w:val="28"/>
          <w:szCs w:val="28"/>
        </w:rPr>
        <w:br/>
      </w:r>
      <w:r w:rsidRPr="0007063D">
        <w:rPr>
          <w:sz w:val="28"/>
          <w:szCs w:val="28"/>
        </w:rPr>
        <w:t xml:space="preserve">в целях исполнения Соглашения между Правительством Пермского края, Объединением организаций профсоюзов Пермского края «Пермский </w:t>
      </w:r>
      <w:proofErr w:type="spellStart"/>
      <w:r w:rsidRPr="0007063D">
        <w:rPr>
          <w:sz w:val="28"/>
          <w:szCs w:val="28"/>
        </w:rPr>
        <w:t>крайсовпроф</w:t>
      </w:r>
      <w:proofErr w:type="spellEnd"/>
      <w:r w:rsidRPr="0007063D">
        <w:rPr>
          <w:sz w:val="28"/>
          <w:szCs w:val="28"/>
        </w:rPr>
        <w:t xml:space="preserve">» и Региональным объединением работодателей Пермского края «Сотрудничество» от 27 декабря 2013 года № СЭД-01-108-169 </w:t>
      </w:r>
      <w:r w:rsidR="00CA7E40">
        <w:rPr>
          <w:sz w:val="28"/>
          <w:szCs w:val="28"/>
        </w:rPr>
        <w:br/>
      </w:r>
      <w:r w:rsidRPr="0007063D">
        <w:rPr>
          <w:sz w:val="28"/>
          <w:szCs w:val="28"/>
        </w:rPr>
        <w:t>«О минимальной заработной плате</w:t>
      </w:r>
      <w:proofErr w:type="gramEnd"/>
      <w:r w:rsidRPr="0007063D">
        <w:rPr>
          <w:sz w:val="28"/>
          <w:szCs w:val="28"/>
        </w:rPr>
        <w:t xml:space="preserve"> в Пермском крае»</w:t>
      </w:r>
      <w:r w:rsidR="00143162">
        <w:rPr>
          <w:sz w:val="28"/>
          <w:szCs w:val="28"/>
        </w:rPr>
        <w:t>.</w:t>
      </w:r>
    </w:p>
    <w:p w:rsidR="00352217" w:rsidRPr="0007063D" w:rsidRDefault="00352217" w:rsidP="007E5DB4">
      <w:pPr>
        <w:spacing w:line="360" w:lineRule="exact"/>
        <w:ind w:firstLine="709"/>
        <w:jc w:val="both"/>
        <w:rPr>
          <w:sz w:val="28"/>
          <w:szCs w:val="28"/>
        </w:rPr>
      </w:pPr>
      <w:r w:rsidRPr="0007063D">
        <w:rPr>
          <w:sz w:val="28"/>
          <w:szCs w:val="28"/>
        </w:rPr>
        <w:t xml:space="preserve">Перечень основных мероприятий и целевых показателей государственной программы представлен в приложении </w:t>
      </w:r>
      <w:r w:rsidR="00557169">
        <w:rPr>
          <w:sz w:val="28"/>
          <w:szCs w:val="28"/>
        </w:rPr>
        <w:t xml:space="preserve">3 </w:t>
      </w:r>
      <w:r w:rsidRPr="0007063D">
        <w:rPr>
          <w:sz w:val="28"/>
          <w:szCs w:val="28"/>
        </w:rPr>
        <w:t>к пояснительной записке.</w:t>
      </w:r>
    </w:p>
    <w:p w:rsidR="00352217" w:rsidRPr="00D97FCB" w:rsidRDefault="00352217" w:rsidP="00D97FCB">
      <w:pPr>
        <w:widowControl w:val="0"/>
        <w:autoSpaceDE w:val="0"/>
        <w:autoSpaceDN w:val="0"/>
        <w:adjustRightInd w:val="0"/>
        <w:ind w:firstLine="709"/>
        <w:jc w:val="center"/>
        <w:outlineLvl w:val="2"/>
        <w:rPr>
          <w:b/>
          <w:i/>
          <w:sz w:val="16"/>
          <w:szCs w:val="16"/>
        </w:rPr>
      </w:pPr>
    </w:p>
    <w:p w:rsidR="00352217" w:rsidRPr="0007063D" w:rsidRDefault="007967A6" w:rsidP="007E5DB4">
      <w:pPr>
        <w:widowControl w:val="0"/>
        <w:autoSpaceDE w:val="0"/>
        <w:autoSpaceDN w:val="0"/>
        <w:adjustRightInd w:val="0"/>
        <w:spacing w:line="360" w:lineRule="exact"/>
        <w:ind w:firstLine="709"/>
        <w:jc w:val="center"/>
        <w:outlineLvl w:val="2"/>
        <w:rPr>
          <w:b/>
          <w:i/>
          <w:sz w:val="28"/>
          <w:szCs w:val="28"/>
        </w:rPr>
      </w:pPr>
      <w:r>
        <w:rPr>
          <w:b/>
          <w:i/>
          <w:sz w:val="28"/>
          <w:szCs w:val="28"/>
        </w:rPr>
        <w:t>Подпрограмма</w:t>
      </w:r>
      <w:r w:rsidR="00352217" w:rsidRPr="0007063D">
        <w:rPr>
          <w:b/>
          <w:i/>
          <w:sz w:val="28"/>
          <w:szCs w:val="28"/>
        </w:rPr>
        <w:t xml:space="preserve"> «Дошкольное образование»</w:t>
      </w:r>
    </w:p>
    <w:p w:rsidR="00352217" w:rsidRPr="0007063D" w:rsidRDefault="00352217" w:rsidP="007E5DB4">
      <w:pPr>
        <w:widowControl w:val="0"/>
        <w:autoSpaceDE w:val="0"/>
        <w:autoSpaceDN w:val="0"/>
        <w:adjustRightInd w:val="0"/>
        <w:spacing w:line="360" w:lineRule="exact"/>
        <w:ind w:firstLine="709"/>
        <w:jc w:val="both"/>
        <w:outlineLvl w:val="2"/>
        <w:rPr>
          <w:sz w:val="28"/>
          <w:szCs w:val="28"/>
        </w:rPr>
      </w:pPr>
      <w:r w:rsidRPr="0007063D">
        <w:rPr>
          <w:sz w:val="28"/>
          <w:szCs w:val="28"/>
        </w:rPr>
        <w:t xml:space="preserve">Основная цель подпрограммы – повышение доступности </w:t>
      </w:r>
      <w:r w:rsidR="00CA7E40">
        <w:rPr>
          <w:sz w:val="28"/>
          <w:szCs w:val="28"/>
        </w:rPr>
        <w:br/>
      </w:r>
      <w:r w:rsidRPr="0007063D">
        <w:rPr>
          <w:sz w:val="28"/>
          <w:szCs w:val="28"/>
        </w:rPr>
        <w:t>и эффективности качественного дошкольного образования, соответствующего требованиям инновационного развития экономики, современным потребностям общества</w:t>
      </w:r>
      <w:r w:rsidR="00D17914" w:rsidRPr="0007063D">
        <w:rPr>
          <w:sz w:val="28"/>
          <w:szCs w:val="28"/>
        </w:rPr>
        <w:t xml:space="preserve"> </w:t>
      </w:r>
      <w:r w:rsidRPr="0007063D">
        <w:rPr>
          <w:sz w:val="28"/>
          <w:szCs w:val="28"/>
        </w:rPr>
        <w:t>и каждого гражданина.</w:t>
      </w:r>
    </w:p>
    <w:p w:rsidR="00352217" w:rsidRPr="0007063D" w:rsidRDefault="00352217" w:rsidP="007E5DB4">
      <w:pPr>
        <w:widowControl w:val="0"/>
        <w:autoSpaceDE w:val="0"/>
        <w:autoSpaceDN w:val="0"/>
        <w:adjustRightInd w:val="0"/>
        <w:spacing w:line="360" w:lineRule="exact"/>
        <w:ind w:firstLine="709"/>
        <w:jc w:val="both"/>
        <w:outlineLvl w:val="2"/>
        <w:rPr>
          <w:sz w:val="28"/>
          <w:szCs w:val="28"/>
        </w:rPr>
      </w:pPr>
      <w:r w:rsidRPr="0007063D">
        <w:rPr>
          <w:sz w:val="28"/>
          <w:szCs w:val="28"/>
        </w:rPr>
        <w:t xml:space="preserve">Подпрограмма содержит основные мероприятия, направленные </w:t>
      </w:r>
      <w:r w:rsidRPr="0007063D">
        <w:rPr>
          <w:sz w:val="28"/>
          <w:szCs w:val="28"/>
        </w:rPr>
        <w:br/>
        <w:t xml:space="preserve">на реализацию основных целей подпрограммы «Дошкольное образование». </w:t>
      </w:r>
    </w:p>
    <w:p w:rsidR="00352217" w:rsidRPr="0007063D" w:rsidRDefault="00352217" w:rsidP="007E5DB4">
      <w:pPr>
        <w:widowControl w:val="0"/>
        <w:autoSpaceDE w:val="0"/>
        <w:autoSpaceDN w:val="0"/>
        <w:adjustRightInd w:val="0"/>
        <w:spacing w:line="360" w:lineRule="exact"/>
        <w:ind w:firstLine="709"/>
        <w:contextualSpacing/>
        <w:jc w:val="both"/>
        <w:outlineLvl w:val="2"/>
        <w:rPr>
          <w:rFonts w:eastAsia="Calibri"/>
          <w:sz w:val="28"/>
          <w:szCs w:val="28"/>
          <w:lang w:eastAsia="en-US"/>
        </w:rPr>
      </w:pPr>
      <w:r w:rsidRPr="0007063D">
        <w:rPr>
          <w:rFonts w:eastAsia="Calibri"/>
          <w:sz w:val="28"/>
          <w:szCs w:val="28"/>
          <w:lang w:eastAsia="en-US"/>
        </w:rPr>
        <w:t>В целях реализации Указа Президента Российской Федерации от 7 мая 2012 года № 597 «О мероприятиях по реализации государственной социальной политики» в объеме субвенции учтено повышение заработной платы педагогических работников дошкольных организаций до уровня средней заработной платы в сфере общего образования. Прогнозное значение средней заработной платы педагогических работников дошкольных организаций на 2017 год составляет 25 827,0 рублей.</w:t>
      </w:r>
    </w:p>
    <w:p w:rsidR="00352217" w:rsidRPr="0007063D" w:rsidRDefault="00352217" w:rsidP="007E5DB4">
      <w:pPr>
        <w:spacing w:line="360" w:lineRule="exact"/>
        <w:ind w:firstLine="709"/>
        <w:jc w:val="both"/>
        <w:rPr>
          <w:sz w:val="28"/>
          <w:szCs w:val="28"/>
        </w:rPr>
      </w:pPr>
      <w:r w:rsidRPr="0007063D">
        <w:rPr>
          <w:sz w:val="28"/>
          <w:szCs w:val="28"/>
        </w:rPr>
        <w:t xml:space="preserve">Объемы бюджетных ассигнований краевого бюджета </w:t>
      </w:r>
      <w:r w:rsidRPr="0007063D">
        <w:rPr>
          <w:rFonts w:eastAsia="Calibri"/>
          <w:sz w:val="28"/>
          <w:szCs w:val="28"/>
          <w:lang w:eastAsia="en-US"/>
        </w:rPr>
        <w:t xml:space="preserve">подпрограммы составляют: на 2017 год </w:t>
      </w:r>
      <w:r w:rsidRPr="0007063D">
        <w:rPr>
          <w:sz w:val="28"/>
          <w:szCs w:val="28"/>
        </w:rPr>
        <w:t>–</w:t>
      </w:r>
      <w:r w:rsidRPr="0007063D">
        <w:rPr>
          <w:rFonts w:eastAsia="Calibri"/>
          <w:sz w:val="28"/>
          <w:szCs w:val="28"/>
          <w:lang w:eastAsia="en-US"/>
        </w:rPr>
        <w:t xml:space="preserve"> </w:t>
      </w:r>
      <w:r w:rsidR="007967A6">
        <w:rPr>
          <w:bCs/>
          <w:iCs/>
          <w:sz w:val="28"/>
          <w:szCs w:val="28"/>
        </w:rPr>
        <w:t>8 </w:t>
      </w:r>
      <w:r w:rsidRPr="0007063D">
        <w:rPr>
          <w:bCs/>
          <w:iCs/>
          <w:sz w:val="28"/>
          <w:szCs w:val="28"/>
        </w:rPr>
        <w:t>945</w:t>
      </w:r>
      <w:r w:rsidR="007967A6">
        <w:rPr>
          <w:bCs/>
          <w:iCs/>
          <w:sz w:val="28"/>
          <w:szCs w:val="28"/>
        </w:rPr>
        <w:t> </w:t>
      </w:r>
      <w:r w:rsidRPr="0007063D">
        <w:rPr>
          <w:bCs/>
          <w:iCs/>
          <w:sz w:val="28"/>
          <w:szCs w:val="28"/>
        </w:rPr>
        <w:t xml:space="preserve">480,9 </w:t>
      </w:r>
      <w:r w:rsidRPr="0007063D">
        <w:rPr>
          <w:sz w:val="28"/>
          <w:szCs w:val="28"/>
        </w:rPr>
        <w:t xml:space="preserve">тыс. рублей, на 2018 год – </w:t>
      </w:r>
      <w:r w:rsidRPr="0007063D">
        <w:rPr>
          <w:bCs/>
          <w:iCs/>
          <w:sz w:val="28"/>
          <w:szCs w:val="28"/>
        </w:rPr>
        <w:t>8</w:t>
      </w:r>
      <w:r w:rsidR="007967A6">
        <w:rPr>
          <w:bCs/>
          <w:iCs/>
          <w:sz w:val="28"/>
          <w:szCs w:val="28"/>
        </w:rPr>
        <w:t> 945 </w:t>
      </w:r>
      <w:r w:rsidRPr="0007063D">
        <w:rPr>
          <w:bCs/>
          <w:iCs/>
          <w:sz w:val="28"/>
          <w:szCs w:val="28"/>
        </w:rPr>
        <w:t xml:space="preserve">021,7 </w:t>
      </w:r>
      <w:r w:rsidRPr="0007063D">
        <w:rPr>
          <w:sz w:val="28"/>
          <w:szCs w:val="28"/>
        </w:rPr>
        <w:t>тыс. рублей,</w:t>
      </w:r>
      <w:r w:rsidRPr="0007063D">
        <w:rPr>
          <w:rFonts w:eastAsia="Calibri"/>
          <w:sz w:val="28"/>
          <w:szCs w:val="28"/>
          <w:lang w:eastAsia="en-US"/>
        </w:rPr>
        <w:t xml:space="preserve"> </w:t>
      </w:r>
      <w:r w:rsidRPr="0007063D">
        <w:rPr>
          <w:sz w:val="28"/>
          <w:szCs w:val="28"/>
        </w:rPr>
        <w:t xml:space="preserve">на 2019 год – </w:t>
      </w:r>
      <w:r w:rsidRPr="0007063D">
        <w:rPr>
          <w:bCs/>
          <w:iCs/>
          <w:sz w:val="28"/>
          <w:szCs w:val="28"/>
        </w:rPr>
        <w:t>8</w:t>
      </w:r>
      <w:r w:rsidR="007967A6">
        <w:rPr>
          <w:bCs/>
          <w:iCs/>
          <w:sz w:val="28"/>
          <w:szCs w:val="28"/>
        </w:rPr>
        <w:t> </w:t>
      </w:r>
      <w:r w:rsidRPr="0007063D">
        <w:rPr>
          <w:bCs/>
          <w:iCs/>
          <w:sz w:val="28"/>
          <w:szCs w:val="28"/>
        </w:rPr>
        <w:t xml:space="preserve">944 806,8 </w:t>
      </w:r>
      <w:r w:rsidRPr="0007063D">
        <w:rPr>
          <w:sz w:val="28"/>
          <w:szCs w:val="28"/>
        </w:rPr>
        <w:t>тыс. рублей.</w:t>
      </w:r>
    </w:p>
    <w:p w:rsidR="00352217" w:rsidRPr="0007063D" w:rsidRDefault="00352217" w:rsidP="007E5DB4">
      <w:pPr>
        <w:spacing w:line="360" w:lineRule="exact"/>
        <w:ind w:firstLine="709"/>
        <w:jc w:val="both"/>
        <w:rPr>
          <w:rFonts w:eastAsia="Calibri"/>
          <w:sz w:val="28"/>
          <w:szCs w:val="28"/>
          <w:lang w:eastAsia="en-US"/>
        </w:rPr>
      </w:pPr>
      <w:proofErr w:type="gramStart"/>
      <w:r w:rsidRPr="0007063D">
        <w:rPr>
          <w:rFonts w:eastAsia="Calibri"/>
          <w:sz w:val="28"/>
          <w:szCs w:val="28"/>
          <w:lang w:eastAsia="en-US"/>
        </w:rPr>
        <w:t xml:space="preserve">Объем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составляет на 2017-2019 годы </w:t>
      </w:r>
      <w:r w:rsidR="00143162">
        <w:rPr>
          <w:rFonts w:eastAsia="Calibri"/>
          <w:sz w:val="28"/>
          <w:szCs w:val="28"/>
          <w:lang w:eastAsia="en-US"/>
        </w:rPr>
        <w:t xml:space="preserve">по </w:t>
      </w:r>
      <w:r w:rsidRPr="0007063D">
        <w:rPr>
          <w:rFonts w:eastAsia="Calibri"/>
          <w:sz w:val="28"/>
          <w:szCs w:val="28"/>
          <w:lang w:eastAsia="en-US"/>
        </w:rPr>
        <w:t>8 547 646,7 тыс. рублей ежегодно с учетом охвата в 2017 году 147</w:t>
      </w:r>
      <w:r w:rsidR="007967A6">
        <w:rPr>
          <w:rFonts w:eastAsia="Calibri"/>
          <w:sz w:val="28"/>
          <w:szCs w:val="28"/>
          <w:lang w:eastAsia="en-US"/>
        </w:rPr>
        <w:t> </w:t>
      </w:r>
      <w:r w:rsidRPr="0007063D">
        <w:rPr>
          <w:rFonts w:eastAsia="Calibri"/>
          <w:sz w:val="28"/>
          <w:szCs w:val="28"/>
          <w:lang w:eastAsia="en-US"/>
        </w:rPr>
        <w:t>052 детей в возрасте до семи лет, что 1</w:t>
      </w:r>
      <w:r w:rsidR="007967A6">
        <w:rPr>
          <w:rFonts w:eastAsia="Calibri"/>
          <w:sz w:val="28"/>
          <w:szCs w:val="28"/>
          <w:lang w:eastAsia="en-US"/>
        </w:rPr>
        <w:t> </w:t>
      </w:r>
      <w:r w:rsidRPr="0007063D">
        <w:rPr>
          <w:rFonts w:eastAsia="Calibri"/>
          <w:sz w:val="28"/>
          <w:szCs w:val="28"/>
          <w:lang w:eastAsia="en-US"/>
        </w:rPr>
        <w:t>520 детей больше уровня 2016 года.</w:t>
      </w:r>
      <w:proofErr w:type="gramEnd"/>
    </w:p>
    <w:p w:rsidR="00352217" w:rsidRPr="0007063D" w:rsidRDefault="00352217" w:rsidP="007E5DB4">
      <w:pPr>
        <w:widowControl w:val="0"/>
        <w:autoSpaceDE w:val="0"/>
        <w:autoSpaceDN w:val="0"/>
        <w:adjustRightInd w:val="0"/>
        <w:spacing w:line="360" w:lineRule="exact"/>
        <w:ind w:firstLine="709"/>
        <w:contextualSpacing/>
        <w:jc w:val="both"/>
        <w:outlineLvl w:val="2"/>
        <w:rPr>
          <w:rFonts w:eastAsia="Calibri"/>
          <w:sz w:val="28"/>
          <w:szCs w:val="28"/>
          <w:lang w:eastAsia="en-US"/>
        </w:rPr>
      </w:pPr>
      <w:r w:rsidRPr="0007063D">
        <w:rPr>
          <w:rFonts w:eastAsia="Calibri"/>
          <w:sz w:val="28"/>
          <w:szCs w:val="28"/>
          <w:lang w:eastAsia="en-US"/>
        </w:rPr>
        <w:t>В Пермском крае с целью обеспечения государственных гарантий реализации прав на получение общедоступного и бесплатного дошкольного образования:</w:t>
      </w:r>
    </w:p>
    <w:p w:rsidR="00352217" w:rsidRPr="0007063D" w:rsidRDefault="007967A6" w:rsidP="007E5DB4">
      <w:pPr>
        <w:widowControl w:val="0"/>
        <w:autoSpaceDE w:val="0"/>
        <w:autoSpaceDN w:val="0"/>
        <w:adjustRightInd w:val="0"/>
        <w:spacing w:line="360" w:lineRule="exact"/>
        <w:ind w:firstLine="709"/>
        <w:contextualSpacing/>
        <w:jc w:val="both"/>
        <w:outlineLvl w:val="2"/>
        <w:rPr>
          <w:rFonts w:eastAsia="Calibri"/>
          <w:sz w:val="28"/>
          <w:szCs w:val="28"/>
          <w:lang w:eastAsia="en-US"/>
        </w:rPr>
      </w:pPr>
      <w:r>
        <w:rPr>
          <w:rFonts w:eastAsia="Calibri"/>
          <w:sz w:val="28"/>
          <w:szCs w:val="28"/>
          <w:lang w:eastAsia="en-US"/>
        </w:rPr>
        <w:t>- </w:t>
      </w:r>
      <w:r w:rsidR="00352217" w:rsidRPr="0007063D">
        <w:rPr>
          <w:rFonts w:eastAsia="Calibri"/>
          <w:sz w:val="28"/>
          <w:szCs w:val="28"/>
          <w:lang w:eastAsia="en-US"/>
        </w:rPr>
        <w:t>создана эффективная сеть дошкольных образовательных учреждений;</w:t>
      </w:r>
    </w:p>
    <w:p w:rsidR="00352217" w:rsidRPr="0007063D" w:rsidRDefault="007967A6" w:rsidP="007E5DB4">
      <w:pPr>
        <w:widowControl w:val="0"/>
        <w:autoSpaceDE w:val="0"/>
        <w:autoSpaceDN w:val="0"/>
        <w:adjustRightInd w:val="0"/>
        <w:spacing w:line="360" w:lineRule="exact"/>
        <w:ind w:firstLine="709"/>
        <w:contextualSpacing/>
        <w:jc w:val="both"/>
        <w:outlineLvl w:val="2"/>
        <w:rPr>
          <w:rFonts w:eastAsia="Calibri"/>
          <w:sz w:val="28"/>
          <w:szCs w:val="28"/>
          <w:lang w:eastAsia="en-US"/>
        </w:rPr>
      </w:pPr>
      <w:r>
        <w:rPr>
          <w:rFonts w:eastAsia="Calibri"/>
          <w:sz w:val="28"/>
          <w:szCs w:val="28"/>
          <w:lang w:eastAsia="en-US"/>
        </w:rPr>
        <w:t>- </w:t>
      </w:r>
      <w:r w:rsidR="00352217" w:rsidRPr="0007063D">
        <w:rPr>
          <w:rFonts w:eastAsia="Calibri"/>
          <w:sz w:val="28"/>
          <w:szCs w:val="28"/>
          <w:lang w:eastAsia="en-US"/>
        </w:rPr>
        <w:t>развиваются вариативные формы предоставления услуг дошкольного образования;</w:t>
      </w:r>
    </w:p>
    <w:p w:rsidR="00352217" w:rsidRPr="0007063D" w:rsidRDefault="007967A6" w:rsidP="007E5DB4">
      <w:pPr>
        <w:widowControl w:val="0"/>
        <w:autoSpaceDE w:val="0"/>
        <w:autoSpaceDN w:val="0"/>
        <w:adjustRightInd w:val="0"/>
        <w:spacing w:line="360" w:lineRule="exact"/>
        <w:ind w:firstLine="709"/>
        <w:contextualSpacing/>
        <w:jc w:val="both"/>
        <w:outlineLvl w:val="2"/>
        <w:rPr>
          <w:rFonts w:eastAsia="Calibri"/>
          <w:sz w:val="28"/>
          <w:szCs w:val="28"/>
          <w:lang w:eastAsia="en-US"/>
        </w:rPr>
      </w:pPr>
      <w:r>
        <w:rPr>
          <w:rFonts w:eastAsia="Calibri"/>
          <w:sz w:val="28"/>
          <w:szCs w:val="28"/>
          <w:lang w:eastAsia="en-US"/>
        </w:rPr>
        <w:t>- </w:t>
      </w:r>
      <w:r w:rsidR="00352217" w:rsidRPr="0007063D">
        <w:rPr>
          <w:rFonts w:eastAsia="Calibri"/>
          <w:sz w:val="28"/>
          <w:szCs w:val="28"/>
          <w:lang w:eastAsia="en-US"/>
        </w:rPr>
        <w:t xml:space="preserve">создаются новые дополнительные места для детей дошкольного возраста. </w:t>
      </w:r>
    </w:p>
    <w:p w:rsidR="00352217" w:rsidRPr="0007063D" w:rsidRDefault="00352217" w:rsidP="007E5DB4">
      <w:pPr>
        <w:widowControl w:val="0"/>
        <w:autoSpaceDE w:val="0"/>
        <w:autoSpaceDN w:val="0"/>
        <w:adjustRightInd w:val="0"/>
        <w:spacing w:line="360" w:lineRule="exact"/>
        <w:ind w:firstLine="709"/>
        <w:contextualSpacing/>
        <w:jc w:val="both"/>
        <w:outlineLvl w:val="2"/>
        <w:rPr>
          <w:rFonts w:eastAsia="Calibri"/>
          <w:sz w:val="28"/>
          <w:szCs w:val="28"/>
          <w:lang w:eastAsia="en-US"/>
        </w:rPr>
      </w:pPr>
      <w:r w:rsidRPr="0007063D">
        <w:rPr>
          <w:rFonts w:eastAsia="Calibri"/>
          <w:sz w:val="28"/>
          <w:szCs w:val="28"/>
          <w:lang w:eastAsia="en-US"/>
        </w:rPr>
        <w:lastRenderedPageBreak/>
        <w:t xml:space="preserve">Одним из приоритетных направлений работы стало создание условий для развития частного предпринимательства в сфере дошкольного образования. Вариативность дошкольного образования направлена </w:t>
      </w:r>
      <w:r w:rsidR="004F6331">
        <w:rPr>
          <w:rFonts w:eastAsia="Calibri"/>
          <w:sz w:val="28"/>
          <w:szCs w:val="28"/>
          <w:lang w:eastAsia="en-US"/>
        </w:rPr>
        <w:br/>
      </w:r>
      <w:r w:rsidRPr="0007063D">
        <w:rPr>
          <w:rFonts w:eastAsia="Calibri"/>
          <w:sz w:val="28"/>
          <w:szCs w:val="28"/>
          <w:lang w:eastAsia="en-US"/>
        </w:rPr>
        <w:t>на получение права по доступности дошкольного образования.</w:t>
      </w:r>
    </w:p>
    <w:p w:rsidR="00352217" w:rsidRPr="0007063D" w:rsidRDefault="00352217" w:rsidP="007E5DB4">
      <w:pPr>
        <w:widowControl w:val="0"/>
        <w:autoSpaceDE w:val="0"/>
        <w:autoSpaceDN w:val="0"/>
        <w:adjustRightInd w:val="0"/>
        <w:spacing w:line="360" w:lineRule="exact"/>
        <w:ind w:firstLine="709"/>
        <w:contextualSpacing/>
        <w:jc w:val="both"/>
        <w:outlineLvl w:val="2"/>
        <w:rPr>
          <w:rFonts w:eastAsia="Calibri"/>
          <w:sz w:val="28"/>
          <w:szCs w:val="28"/>
          <w:lang w:eastAsia="en-US"/>
        </w:rPr>
      </w:pPr>
      <w:r w:rsidRPr="0007063D">
        <w:rPr>
          <w:rFonts w:eastAsia="Calibri"/>
          <w:sz w:val="28"/>
          <w:szCs w:val="28"/>
          <w:lang w:eastAsia="en-US"/>
        </w:rPr>
        <w:t xml:space="preserve">Негосударственные поставщики услуг осуществляют свою деятельность в форме негосударственных образовательных учреждений, ведомственных детских садов, центров развития ребенка, мини-детских садов, групп присмотра и </w:t>
      </w:r>
      <w:proofErr w:type="gramStart"/>
      <w:r w:rsidRPr="0007063D">
        <w:rPr>
          <w:rFonts w:eastAsia="Calibri"/>
          <w:sz w:val="28"/>
          <w:szCs w:val="28"/>
          <w:lang w:eastAsia="en-US"/>
        </w:rPr>
        <w:t>ухода полного дня</w:t>
      </w:r>
      <w:proofErr w:type="gramEnd"/>
      <w:r w:rsidRPr="0007063D">
        <w:rPr>
          <w:rFonts w:eastAsia="Calibri"/>
          <w:sz w:val="28"/>
          <w:szCs w:val="28"/>
          <w:lang w:eastAsia="en-US"/>
        </w:rPr>
        <w:t>, групп кратковременного пребывания, воскресных школ, детских центров досуга, образовательных центров, индивидуальных предпринимателей и др.</w:t>
      </w:r>
    </w:p>
    <w:p w:rsidR="00352217" w:rsidRPr="0007063D" w:rsidRDefault="00352217" w:rsidP="007E5DB4">
      <w:pPr>
        <w:widowControl w:val="0"/>
        <w:autoSpaceDE w:val="0"/>
        <w:autoSpaceDN w:val="0"/>
        <w:adjustRightInd w:val="0"/>
        <w:spacing w:line="360" w:lineRule="exact"/>
        <w:ind w:firstLine="709"/>
        <w:contextualSpacing/>
        <w:jc w:val="both"/>
        <w:outlineLvl w:val="2"/>
        <w:rPr>
          <w:rFonts w:eastAsia="Calibri"/>
          <w:sz w:val="28"/>
          <w:szCs w:val="28"/>
          <w:lang w:eastAsia="en-US"/>
        </w:rPr>
      </w:pPr>
      <w:r w:rsidRPr="0007063D">
        <w:rPr>
          <w:rFonts w:eastAsia="Calibri"/>
          <w:sz w:val="28"/>
          <w:szCs w:val="28"/>
          <w:lang w:eastAsia="en-US"/>
        </w:rPr>
        <w:t xml:space="preserve">Из бюджета Пермского края частным дошкольным образовательным организациям предоставляется субсидия на возмещение затрат на оплату труда, приобретение учебников и учебных пособий, средств обучения, игр, игрушек в объеме 349 674,3 тыс. рублей ежегодно. Субсидии предусмотрены для 24 негосударственных дошкольных образовательных организаций, которые посещают 3 373 воспитанника, а также для 76 индивидуальных предпринимателей, оказывающих услуги для 2 012 воспитанников. При этом количество негосударственных дошкольных образовательных организаций </w:t>
      </w:r>
      <w:r w:rsidR="004F6331">
        <w:rPr>
          <w:rFonts w:eastAsia="Calibri"/>
          <w:sz w:val="28"/>
          <w:szCs w:val="28"/>
          <w:lang w:eastAsia="en-US"/>
        </w:rPr>
        <w:br/>
      </w:r>
      <w:r w:rsidRPr="0007063D">
        <w:rPr>
          <w:rFonts w:eastAsia="Calibri"/>
          <w:sz w:val="28"/>
          <w:szCs w:val="28"/>
          <w:lang w:eastAsia="en-US"/>
        </w:rPr>
        <w:t>и индивидуальных предпринимателей</w:t>
      </w:r>
      <w:r w:rsidR="009C6458" w:rsidRPr="0007063D">
        <w:rPr>
          <w:rFonts w:eastAsia="Calibri"/>
          <w:sz w:val="28"/>
          <w:szCs w:val="28"/>
          <w:lang w:eastAsia="en-US"/>
        </w:rPr>
        <w:t xml:space="preserve"> устойчиво растет</w:t>
      </w:r>
      <w:r w:rsidRPr="0007063D">
        <w:rPr>
          <w:rFonts w:eastAsia="Calibri"/>
          <w:sz w:val="28"/>
          <w:szCs w:val="28"/>
          <w:lang w:eastAsia="en-US"/>
        </w:rPr>
        <w:t>.</w:t>
      </w:r>
    </w:p>
    <w:p w:rsidR="00352217" w:rsidRPr="0007063D" w:rsidRDefault="00352217" w:rsidP="007E5DB4">
      <w:pPr>
        <w:widowControl w:val="0"/>
        <w:autoSpaceDE w:val="0"/>
        <w:autoSpaceDN w:val="0"/>
        <w:adjustRightInd w:val="0"/>
        <w:spacing w:line="360" w:lineRule="exact"/>
        <w:ind w:firstLine="709"/>
        <w:contextualSpacing/>
        <w:jc w:val="both"/>
        <w:outlineLvl w:val="2"/>
        <w:rPr>
          <w:rFonts w:eastAsia="Calibri"/>
          <w:sz w:val="28"/>
          <w:szCs w:val="28"/>
          <w:lang w:eastAsia="en-US"/>
        </w:rPr>
      </w:pPr>
      <w:r w:rsidRPr="0007063D">
        <w:rPr>
          <w:rFonts w:eastAsia="Calibri"/>
          <w:sz w:val="28"/>
          <w:szCs w:val="28"/>
          <w:lang w:eastAsia="en-US"/>
        </w:rPr>
        <w:t xml:space="preserve">Федеральным законом от 29 декабря 2012 года № 273-ФЗ </w:t>
      </w:r>
      <w:r w:rsidRPr="0007063D">
        <w:rPr>
          <w:rFonts w:eastAsia="Calibri"/>
          <w:sz w:val="28"/>
          <w:szCs w:val="28"/>
          <w:lang w:eastAsia="en-US"/>
        </w:rPr>
        <w:br/>
        <w:t xml:space="preserve">«Об образовании в Российской Федерации» особо выделено направление, связанное с обеспечением воспитания и обучения детей-инвалидов </w:t>
      </w:r>
      <w:r w:rsidRPr="0007063D">
        <w:rPr>
          <w:rFonts w:eastAsia="Calibri"/>
          <w:sz w:val="28"/>
          <w:szCs w:val="28"/>
          <w:lang w:eastAsia="en-US"/>
        </w:rPr>
        <w:br/>
        <w:t xml:space="preserve">в дошкольных образовательных организациях и на дому. Расходы </w:t>
      </w:r>
      <w:r w:rsidR="004F6331">
        <w:rPr>
          <w:rFonts w:eastAsia="Calibri"/>
          <w:sz w:val="28"/>
          <w:szCs w:val="28"/>
          <w:lang w:eastAsia="en-US"/>
        </w:rPr>
        <w:br/>
      </w:r>
      <w:r w:rsidRPr="0007063D">
        <w:rPr>
          <w:rFonts w:eastAsia="Calibri"/>
          <w:sz w:val="28"/>
          <w:szCs w:val="28"/>
          <w:lang w:eastAsia="en-US"/>
        </w:rPr>
        <w:t xml:space="preserve">на обучение детей-инвалидов в муниципальных дошкольных образовательных организациях и предоставление компенсации родителям предусмотрены в проекте бюджета путем предоставления субвенции муниципальным районам (городским округам) Пермского края в </w:t>
      </w:r>
      <w:r w:rsidR="00143162">
        <w:rPr>
          <w:rFonts w:eastAsia="Calibri"/>
          <w:sz w:val="28"/>
          <w:szCs w:val="28"/>
          <w:lang w:eastAsia="en-US"/>
        </w:rPr>
        <w:t>о</w:t>
      </w:r>
      <w:r w:rsidRPr="0007063D">
        <w:rPr>
          <w:rFonts w:eastAsia="Calibri"/>
          <w:sz w:val="28"/>
          <w:szCs w:val="28"/>
          <w:lang w:eastAsia="en-US"/>
        </w:rPr>
        <w:t xml:space="preserve">бъеме </w:t>
      </w:r>
      <w:r w:rsidR="00143162">
        <w:rPr>
          <w:rFonts w:eastAsia="Calibri"/>
          <w:sz w:val="28"/>
          <w:szCs w:val="28"/>
          <w:lang w:eastAsia="en-US"/>
        </w:rPr>
        <w:br/>
      </w:r>
      <w:r w:rsidRPr="0007063D">
        <w:rPr>
          <w:rFonts w:eastAsia="Calibri"/>
          <w:sz w:val="28"/>
          <w:szCs w:val="28"/>
          <w:lang w:eastAsia="en-US"/>
        </w:rPr>
        <w:t xml:space="preserve">на 2017 год 38 584,1 тыс. рублей, на 2018 год – 38 124,9 тыс. рублей, </w:t>
      </w:r>
      <w:r w:rsidR="007967A6">
        <w:rPr>
          <w:rFonts w:eastAsia="Calibri"/>
          <w:sz w:val="28"/>
          <w:szCs w:val="28"/>
          <w:lang w:eastAsia="en-US"/>
        </w:rPr>
        <w:br/>
      </w:r>
      <w:r w:rsidRPr="0007063D">
        <w:rPr>
          <w:rFonts w:eastAsia="Calibri"/>
          <w:sz w:val="28"/>
          <w:szCs w:val="28"/>
          <w:lang w:eastAsia="en-US"/>
        </w:rPr>
        <w:t>на 2019 год – 37 910,0 тыс. рублей.</w:t>
      </w:r>
    </w:p>
    <w:p w:rsidR="00352217" w:rsidRPr="0007063D" w:rsidRDefault="00352217" w:rsidP="007E5DB4">
      <w:pPr>
        <w:widowControl w:val="0"/>
        <w:autoSpaceDE w:val="0"/>
        <w:autoSpaceDN w:val="0"/>
        <w:adjustRightInd w:val="0"/>
        <w:spacing w:line="360" w:lineRule="exact"/>
        <w:ind w:firstLine="709"/>
        <w:contextualSpacing/>
        <w:jc w:val="both"/>
        <w:outlineLvl w:val="2"/>
        <w:rPr>
          <w:rFonts w:eastAsia="Calibri"/>
          <w:sz w:val="28"/>
          <w:szCs w:val="28"/>
          <w:lang w:eastAsia="en-US"/>
        </w:rPr>
      </w:pPr>
      <w:r w:rsidRPr="0007063D">
        <w:rPr>
          <w:rFonts w:eastAsia="Calibri"/>
          <w:sz w:val="28"/>
          <w:szCs w:val="28"/>
          <w:lang w:eastAsia="en-US"/>
        </w:rPr>
        <w:t>При этом расход</w:t>
      </w:r>
      <w:r w:rsidR="00143162">
        <w:rPr>
          <w:rFonts w:eastAsia="Calibri"/>
          <w:sz w:val="28"/>
          <w:szCs w:val="28"/>
          <w:lang w:eastAsia="en-US"/>
        </w:rPr>
        <w:t>ы</w:t>
      </w:r>
      <w:r w:rsidRPr="0007063D">
        <w:rPr>
          <w:rFonts w:eastAsia="Calibri"/>
          <w:sz w:val="28"/>
          <w:szCs w:val="28"/>
          <w:lang w:eastAsia="en-US"/>
        </w:rPr>
        <w:t xml:space="preserve"> на обучение детей-инвалидов </w:t>
      </w:r>
      <w:r w:rsidR="004F6331">
        <w:rPr>
          <w:rFonts w:eastAsia="Calibri"/>
          <w:sz w:val="28"/>
          <w:szCs w:val="28"/>
          <w:lang w:eastAsia="en-US"/>
        </w:rPr>
        <w:br/>
      </w:r>
      <w:r w:rsidRPr="0007063D">
        <w:rPr>
          <w:rFonts w:eastAsia="Calibri"/>
          <w:sz w:val="28"/>
          <w:szCs w:val="28"/>
          <w:lang w:eastAsia="en-US"/>
        </w:rPr>
        <w:t>в муниципальных дошкольных образовательных организациях запланирован</w:t>
      </w:r>
      <w:r w:rsidR="00143162">
        <w:rPr>
          <w:rFonts w:eastAsia="Calibri"/>
          <w:sz w:val="28"/>
          <w:szCs w:val="28"/>
          <w:lang w:eastAsia="en-US"/>
        </w:rPr>
        <w:t xml:space="preserve">ы </w:t>
      </w:r>
      <w:r w:rsidRPr="0007063D">
        <w:rPr>
          <w:rFonts w:eastAsia="Calibri"/>
          <w:sz w:val="28"/>
          <w:szCs w:val="28"/>
          <w:lang w:eastAsia="en-US"/>
        </w:rPr>
        <w:t>на 2017 год в сумме 27 659,2 тыс. рублей, на 2018 год – 27 580,8 тыс. рублей, на 2019 год – 27 492,3 тыс. рублей.</w:t>
      </w:r>
    </w:p>
    <w:p w:rsidR="00352217" w:rsidRPr="0007063D" w:rsidRDefault="00143162" w:rsidP="007E5DB4">
      <w:pPr>
        <w:widowControl w:val="0"/>
        <w:autoSpaceDE w:val="0"/>
        <w:autoSpaceDN w:val="0"/>
        <w:adjustRightInd w:val="0"/>
        <w:spacing w:line="360" w:lineRule="exact"/>
        <w:ind w:firstLine="709"/>
        <w:contextualSpacing/>
        <w:jc w:val="both"/>
        <w:outlineLvl w:val="2"/>
        <w:rPr>
          <w:rFonts w:eastAsia="Calibri"/>
          <w:sz w:val="28"/>
          <w:szCs w:val="28"/>
          <w:lang w:eastAsia="en-US"/>
        </w:rPr>
      </w:pPr>
      <w:proofErr w:type="gramStart"/>
      <w:r>
        <w:rPr>
          <w:rFonts w:eastAsia="Calibri"/>
          <w:sz w:val="28"/>
          <w:szCs w:val="28"/>
          <w:lang w:eastAsia="en-US"/>
        </w:rPr>
        <w:t>Р</w:t>
      </w:r>
      <w:r w:rsidR="00352217" w:rsidRPr="0007063D">
        <w:rPr>
          <w:rFonts w:eastAsia="Calibri"/>
          <w:sz w:val="28"/>
          <w:szCs w:val="28"/>
          <w:lang w:eastAsia="en-US"/>
        </w:rPr>
        <w:t>асход</w:t>
      </w:r>
      <w:r>
        <w:rPr>
          <w:rFonts w:eastAsia="Calibri"/>
          <w:sz w:val="28"/>
          <w:szCs w:val="28"/>
          <w:lang w:eastAsia="en-US"/>
        </w:rPr>
        <w:t>ы</w:t>
      </w:r>
      <w:r w:rsidR="00352217" w:rsidRPr="0007063D">
        <w:rPr>
          <w:rFonts w:eastAsia="Calibri"/>
          <w:sz w:val="28"/>
          <w:szCs w:val="28"/>
          <w:lang w:eastAsia="en-US"/>
        </w:rPr>
        <w:t xml:space="preserve"> по компенсации части затрат родителям (законным представителям) при самостоятельном воспитании и обучении на дому детей-инвалидов дошкольного возраста, которые по состоянию здоровья временно или постоянно не могут посещать муниципальные образовательные организации, реализующие основные общеобразовательные программы дошкольного образования</w:t>
      </w:r>
      <w:r>
        <w:rPr>
          <w:rFonts w:eastAsia="Calibri"/>
          <w:sz w:val="28"/>
          <w:szCs w:val="28"/>
          <w:lang w:eastAsia="en-US"/>
        </w:rPr>
        <w:t>,</w:t>
      </w:r>
      <w:r w:rsidR="00352217" w:rsidRPr="0007063D">
        <w:rPr>
          <w:rFonts w:eastAsia="Calibri"/>
          <w:sz w:val="28"/>
          <w:szCs w:val="28"/>
          <w:lang w:eastAsia="en-US"/>
        </w:rPr>
        <w:t xml:space="preserve"> составля</w:t>
      </w:r>
      <w:r>
        <w:rPr>
          <w:rFonts w:eastAsia="Calibri"/>
          <w:sz w:val="28"/>
          <w:szCs w:val="28"/>
          <w:lang w:eastAsia="en-US"/>
        </w:rPr>
        <w:t>ю</w:t>
      </w:r>
      <w:r w:rsidR="00352217" w:rsidRPr="0007063D">
        <w:rPr>
          <w:rFonts w:eastAsia="Calibri"/>
          <w:sz w:val="28"/>
          <w:szCs w:val="28"/>
          <w:lang w:eastAsia="en-US"/>
        </w:rPr>
        <w:t>т на 2017 год 10 924,9 тыс. рублей, на 2018 год – 10 544,1 тыс. рублей, на 2019 год – 10 417,7 тыс. рублей.</w:t>
      </w:r>
      <w:proofErr w:type="gramEnd"/>
      <w:r w:rsidR="00352217" w:rsidRPr="0007063D">
        <w:rPr>
          <w:rFonts w:eastAsia="Calibri"/>
          <w:sz w:val="28"/>
          <w:szCs w:val="28"/>
          <w:lang w:eastAsia="en-US"/>
        </w:rPr>
        <w:t xml:space="preserve"> Ежегодно численность детей-</w:t>
      </w:r>
      <w:proofErr w:type="gramStart"/>
      <w:r w:rsidR="00352217" w:rsidRPr="0007063D">
        <w:rPr>
          <w:rFonts w:eastAsia="Calibri"/>
          <w:sz w:val="28"/>
          <w:szCs w:val="28"/>
          <w:lang w:eastAsia="en-US"/>
        </w:rPr>
        <w:t xml:space="preserve">инвалидов, обучающихся на дому </w:t>
      </w:r>
      <w:r w:rsidR="00352217" w:rsidRPr="0007063D">
        <w:rPr>
          <w:rFonts w:eastAsia="Calibri"/>
          <w:sz w:val="28"/>
          <w:szCs w:val="28"/>
          <w:lang w:eastAsia="en-US"/>
        </w:rPr>
        <w:lastRenderedPageBreak/>
        <w:t>уменьшается</w:t>
      </w:r>
      <w:proofErr w:type="gramEnd"/>
      <w:r w:rsidR="00352217" w:rsidRPr="0007063D">
        <w:rPr>
          <w:rFonts w:eastAsia="Calibri"/>
          <w:sz w:val="28"/>
          <w:szCs w:val="28"/>
          <w:lang w:eastAsia="en-US"/>
        </w:rPr>
        <w:t>. В 2017 году планируется обеспечить выплатой компенсации 514 родителей детей-инвалидов, в 2018 году – 496 человек, в 2019 году – 490 человек.</w:t>
      </w:r>
    </w:p>
    <w:p w:rsidR="00352217" w:rsidRPr="0007063D" w:rsidRDefault="00352217" w:rsidP="007E5DB4">
      <w:pPr>
        <w:widowControl w:val="0"/>
        <w:autoSpaceDE w:val="0"/>
        <w:autoSpaceDN w:val="0"/>
        <w:adjustRightInd w:val="0"/>
        <w:spacing w:line="360" w:lineRule="exact"/>
        <w:ind w:firstLine="709"/>
        <w:jc w:val="both"/>
        <w:outlineLvl w:val="2"/>
        <w:rPr>
          <w:sz w:val="28"/>
          <w:szCs w:val="28"/>
        </w:rPr>
      </w:pPr>
      <w:r w:rsidRPr="0007063D">
        <w:rPr>
          <w:sz w:val="28"/>
          <w:szCs w:val="28"/>
        </w:rPr>
        <w:t xml:space="preserve">В рамках реализации основных мероприятий Подпрограммы </w:t>
      </w:r>
      <w:r w:rsidRPr="0007063D">
        <w:rPr>
          <w:rFonts w:eastAsia="Calibri"/>
          <w:sz w:val="28"/>
          <w:szCs w:val="28"/>
          <w:lang w:eastAsia="en-US"/>
        </w:rPr>
        <w:t xml:space="preserve">предусмотрены средства, </w:t>
      </w:r>
      <w:r w:rsidRPr="0007063D">
        <w:rPr>
          <w:sz w:val="28"/>
          <w:szCs w:val="28"/>
        </w:rPr>
        <w:t>включая оказани</w:t>
      </w:r>
      <w:r w:rsidR="00143162">
        <w:rPr>
          <w:sz w:val="28"/>
          <w:szCs w:val="28"/>
        </w:rPr>
        <w:t>е</w:t>
      </w:r>
      <w:r w:rsidRPr="0007063D">
        <w:rPr>
          <w:sz w:val="28"/>
          <w:szCs w:val="28"/>
        </w:rPr>
        <w:t xml:space="preserve"> услуг (выполнение работ) государственными учреждениями, </w:t>
      </w:r>
      <w:r w:rsidRPr="0007063D">
        <w:rPr>
          <w:rFonts w:eastAsia="Calibri"/>
          <w:sz w:val="28"/>
          <w:szCs w:val="28"/>
          <w:lang w:eastAsia="en-US"/>
        </w:rPr>
        <w:t>на 2017-2019 годы по 9 575,8 тыс. рублей ежегодно.</w:t>
      </w:r>
    </w:p>
    <w:p w:rsidR="00352217" w:rsidRPr="0007063D" w:rsidRDefault="00352217" w:rsidP="007E5DB4">
      <w:pPr>
        <w:spacing w:line="360" w:lineRule="exact"/>
        <w:ind w:firstLine="709"/>
        <w:contextualSpacing/>
        <w:jc w:val="both"/>
        <w:rPr>
          <w:sz w:val="28"/>
          <w:szCs w:val="28"/>
        </w:rPr>
      </w:pPr>
      <w:proofErr w:type="gramStart"/>
      <w:r w:rsidRPr="0007063D">
        <w:rPr>
          <w:sz w:val="28"/>
          <w:szCs w:val="28"/>
        </w:rPr>
        <w:t xml:space="preserve">В составе мероприятий запланированы средства по сопровождению, поддержке и развитию программного обеспечения объектов </w:t>
      </w:r>
      <w:r w:rsidR="001935A8">
        <w:rPr>
          <w:sz w:val="28"/>
          <w:szCs w:val="28"/>
        </w:rPr>
        <w:br/>
      </w:r>
      <w:r w:rsidRPr="0007063D">
        <w:rPr>
          <w:sz w:val="28"/>
          <w:szCs w:val="28"/>
        </w:rPr>
        <w:t xml:space="preserve">ИТ-инфраструктуры, модернизации и интеграции региональной информационной системы «Портал «Дошкольное образование» </w:t>
      </w:r>
      <w:r w:rsidR="004F6331">
        <w:rPr>
          <w:sz w:val="28"/>
          <w:szCs w:val="28"/>
        </w:rPr>
        <w:br/>
      </w:r>
      <w:r w:rsidRPr="0007063D">
        <w:rPr>
          <w:sz w:val="28"/>
          <w:szCs w:val="28"/>
        </w:rPr>
        <w:t xml:space="preserve">с федеральной системой показателей электронной очереди в соответствии </w:t>
      </w:r>
      <w:r w:rsidR="004F6331">
        <w:rPr>
          <w:sz w:val="28"/>
          <w:szCs w:val="28"/>
        </w:rPr>
        <w:br/>
      </w:r>
      <w:r w:rsidRPr="0007063D">
        <w:rPr>
          <w:sz w:val="28"/>
          <w:szCs w:val="28"/>
        </w:rPr>
        <w:t>с методическими рекомендациями версии 4.0, обеспечения деятельности региональной информационной системы «Портал «Дошкольное образование», интернет - приемной для родителей с ежегодным объемом финансирования в 2017-2019 годах в сумме 886,7 тыс. рублей.</w:t>
      </w:r>
      <w:proofErr w:type="gramEnd"/>
    </w:p>
    <w:p w:rsidR="00352217" w:rsidRPr="0007063D" w:rsidRDefault="00352217" w:rsidP="007E5DB4">
      <w:pPr>
        <w:spacing w:line="360" w:lineRule="exact"/>
        <w:ind w:firstLine="709"/>
        <w:contextualSpacing/>
        <w:jc w:val="both"/>
        <w:rPr>
          <w:sz w:val="28"/>
          <w:szCs w:val="28"/>
        </w:rPr>
      </w:pPr>
      <w:r w:rsidRPr="0007063D">
        <w:rPr>
          <w:sz w:val="28"/>
          <w:szCs w:val="28"/>
        </w:rPr>
        <w:t xml:space="preserve">С целью внедрения федеральных государственных образовательных стандартов дошкольного образования (далее - ФГОС </w:t>
      </w:r>
      <w:proofErr w:type="gramStart"/>
      <w:r w:rsidRPr="0007063D">
        <w:rPr>
          <w:sz w:val="28"/>
          <w:szCs w:val="28"/>
        </w:rPr>
        <w:t>ДО</w:t>
      </w:r>
      <w:proofErr w:type="gramEnd"/>
      <w:r w:rsidRPr="0007063D">
        <w:rPr>
          <w:sz w:val="28"/>
          <w:szCs w:val="28"/>
        </w:rPr>
        <w:t xml:space="preserve">) </w:t>
      </w:r>
      <w:proofErr w:type="gramStart"/>
      <w:r w:rsidRPr="0007063D">
        <w:rPr>
          <w:sz w:val="28"/>
          <w:szCs w:val="28"/>
        </w:rPr>
        <w:t>в</w:t>
      </w:r>
      <w:proofErr w:type="gramEnd"/>
      <w:r w:rsidRPr="0007063D">
        <w:rPr>
          <w:sz w:val="28"/>
          <w:szCs w:val="28"/>
        </w:rPr>
        <w:t xml:space="preserve"> краевом бюджете в составе мероприятий в 2017-2019 годы</w:t>
      </w:r>
      <w:r w:rsidR="002D56E7" w:rsidRPr="0007063D">
        <w:rPr>
          <w:sz w:val="28"/>
          <w:szCs w:val="28"/>
        </w:rPr>
        <w:t xml:space="preserve"> предусмотрены</w:t>
      </w:r>
      <w:r w:rsidRPr="0007063D">
        <w:rPr>
          <w:sz w:val="28"/>
          <w:szCs w:val="28"/>
        </w:rPr>
        <w:t xml:space="preserve"> расходы </w:t>
      </w:r>
      <w:r w:rsidR="00143162" w:rsidRPr="00143162">
        <w:rPr>
          <w:sz w:val="28"/>
          <w:szCs w:val="28"/>
        </w:rPr>
        <w:t>ежегодно</w:t>
      </w:r>
      <w:r w:rsidR="004F6331">
        <w:rPr>
          <w:sz w:val="28"/>
          <w:szCs w:val="28"/>
        </w:rPr>
        <w:br/>
      </w:r>
      <w:r w:rsidRPr="0007063D">
        <w:rPr>
          <w:sz w:val="28"/>
          <w:szCs w:val="28"/>
        </w:rPr>
        <w:t xml:space="preserve">в сумме </w:t>
      </w:r>
      <w:r w:rsidR="00143162">
        <w:rPr>
          <w:sz w:val="28"/>
          <w:szCs w:val="28"/>
        </w:rPr>
        <w:t xml:space="preserve">по </w:t>
      </w:r>
      <w:r w:rsidRPr="0007063D">
        <w:rPr>
          <w:sz w:val="28"/>
          <w:szCs w:val="28"/>
        </w:rPr>
        <w:t>8 000,0 тыс. рублей</w:t>
      </w:r>
      <w:r w:rsidR="00206DAD" w:rsidRPr="0007063D">
        <w:rPr>
          <w:sz w:val="28"/>
          <w:szCs w:val="28"/>
        </w:rPr>
        <w:t>.</w:t>
      </w:r>
      <w:r w:rsidRPr="0007063D">
        <w:rPr>
          <w:sz w:val="28"/>
          <w:szCs w:val="28"/>
        </w:rPr>
        <w:t xml:space="preserve"> </w:t>
      </w:r>
      <w:proofErr w:type="gramStart"/>
      <w:r w:rsidRPr="0007063D">
        <w:rPr>
          <w:sz w:val="28"/>
          <w:szCs w:val="28"/>
        </w:rPr>
        <w:t xml:space="preserve">Средства предназначены для оснащения оборудованием муниципальных дошкольных образовательных организаций </w:t>
      </w:r>
      <w:r w:rsidR="004F6331">
        <w:rPr>
          <w:sz w:val="28"/>
          <w:szCs w:val="28"/>
        </w:rPr>
        <w:br/>
      </w:r>
      <w:r w:rsidRPr="0007063D">
        <w:rPr>
          <w:sz w:val="28"/>
          <w:szCs w:val="28"/>
        </w:rPr>
        <w:t xml:space="preserve">с целью создания предметно-пространственной развивающей среды в рамках внедрения  ФГОС ДО (технические средств для создания интерактивного образовательного пространства, программно-аппаратные комплексы </w:t>
      </w:r>
      <w:r w:rsidR="004F6331">
        <w:rPr>
          <w:sz w:val="28"/>
          <w:szCs w:val="28"/>
        </w:rPr>
        <w:br/>
      </w:r>
      <w:r w:rsidRPr="0007063D">
        <w:rPr>
          <w:sz w:val="28"/>
          <w:szCs w:val="28"/>
        </w:rPr>
        <w:t>для музыкального развития, инвентарь и оборудование для организации физкультурно-спортивных занятий, оборудование для поддержки творческой активности дошкольников, познавательно-исследовательской деятельности, комплекты образовательных конструкторов).</w:t>
      </w:r>
      <w:proofErr w:type="gramEnd"/>
    </w:p>
    <w:p w:rsidR="00352217" w:rsidRPr="0007063D" w:rsidRDefault="00352217" w:rsidP="007E5DB4">
      <w:pPr>
        <w:widowControl w:val="0"/>
        <w:autoSpaceDE w:val="0"/>
        <w:autoSpaceDN w:val="0"/>
        <w:adjustRightInd w:val="0"/>
        <w:spacing w:line="360" w:lineRule="exact"/>
        <w:ind w:firstLine="709"/>
        <w:jc w:val="both"/>
        <w:outlineLvl w:val="2"/>
        <w:rPr>
          <w:sz w:val="28"/>
          <w:szCs w:val="28"/>
        </w:rPr>
      </w:pPr>
      <w:r w:rsidRPr="0007063D">
        <w:rPr>
          <w:sz w:val="28"/>
          <w:szCs w:val="28"/>
        </w:rPr>
        <w:t>Основными показателями реализации подпрограммы «Дошкольное образование» являются:</w:t>
      </w:r>
    </w:p>
    <w:p w:rsidR="00352217" w:rsidRPr="0007063D" w:rsidRDefault="00352217" w:rsidP="007E5DB4">
      <w:pPr>
        <w:widowControl w:val="0"/>
        <w:autoSpaceDE w:val="0"/>
        <w:autoSpaceDN w:val="0"/>
        <w:adjustRightInd w:val="0"/>
        <w:spacing w:line="360" w:lineRule="exact"/>
        <w:ind w:firstLine="709"/>
        <w:jc w:val="both"/>
        <w:outlineLvl w:val="2"/>
        <w:rPr>
          <w:sz w:val="28"/>
          <w:szCs w:val="28"/>
        </w:rPr>
      </w:pPr>
      <w:r w:rsidRPr="0007063D">
        <w:rPr>
          <w:sz w:val="28"/>
          <w:szCs w:val="28"/>
        </w:rPr>
        <w:t xml:space="preserve">1. обеспечение 100 % доступности детей в возрасте от 3 до 7 лет, которым предоставлена услуга дошкольного образования. Целевой показатель не изменен; </w:t>
      </w:r>
    </w:p>
    <w:p w:rsidR="00352217" w:rsidRPr="0007063D" w:rsidRDefault="00352217" w:rsidP="007E5DB4">
      <w:pPr>
        <w:widowControl w:val="0"/>
        <w:autoSpaceDE w:val="0"/>
        <w:autoSpaceDN w:val="0"/>
        <w:adjustRightInd w:val="0"/>
        <w:spacing w:line="360" w:lineRule="exact"/>
        <w:ind w:firstLine="709"/>
        <w:jc w:val="both"/>
        <w:outlineLvl w:val="2"/>
        <w:rPr>
          <w:sz w:val="28"/>
          <w:szCs w:val="28"/>
        </w:rPr>
      </w:pPr>
      <w:r w:rsidRPr="0007063D">
        <w:rPr>
          <w:sz w:val="28"/>
          <w:szCs w:val="28"/>
        </w:rPr>
        <w:t xml:space="preserve">2. сохранение удельного веса детей, посещающих частные дошкольные образовательные организации, на уровне 6% и увеличения количества негосударственных поставщиков услуг дошкольного образования </w:t>
      </w:r>
      <w:r w:rsidR="001935A8">
        <w:rPr>
          <w:sz w:val="28"/>
          <w:szCs w:val="28"/>
        </w:rPr>
        <w:br/>
      </w:r>
      <w:r w:rsidRPr="0007063D">
        <w:rPr>
          <w:sz w:val="28"/>
          <w:szCs w:val="28"/>
        </w:rPr>
        <w:t>до 226 единиц к 2019 году (значение показателя не изменено);</w:t>
      </w:r>
    </w:p>
    <w:p w:rsidR="00352217" w:rsidRPr="0007063D" w:rsidRDefault="00352217" w:rsidP="007E5DB4">
      <w:pPr>
        <w:widowControl w:val="0"/>
        <w:autoSpaceDE w:val="0"/>
        <w:autoSpaceDN w:val="0"/>
        <w:adjustRightInd w:val="0"/>
        <w:spacing w:line="360" w:lineRule="exact"/>
        <w:ind w:firstLine="709"/>
        <w:jc w:val="both"/>
        <w:outlineLvl w:val="2"/>
        <w:rPr>
          <w:sz w:val="28"/>
          <w:szCs w:val="28"/>
        </w:rPr>
      </w:pPr>
      <w:r w:rsidRPr="0007063D">
        <w:rPr>
          <w:sz w:val="28"/>
          <w:szCs w:val="28"/>
        </w:rPr>
        <w:t>3. сохранение доли муниципальных организаций дошкольного общего образования, в которых внедрены федеральные государственные образовательные стандарты дошкольного образования на уровне 100% (значение показателя не изменено).</w:t>
      </w:r>
    </w:p>
    <w:p w:rsidR="00997E6C" w:rsidRPr="0007063D" w:rsidRDefault="00352217" w:rsidP="007E5DB4">
      <w:pPr>
        <w:widowControl w:val="0"/>
        <w:autoSpaceDE w:val="0"/>
        <w:autoSpaceDN w:val="0"/>
        <w:adjustRightInd w:val="0"/>
        <w:spacing w:line="360" w:lineRule="exact"/>
        <w:ind w:firstLine="709"/>
        <w:jc w:val="center"/>
        <w:outlineLvl w:val="2"/>
        <w:rPr>
          <w:i/>
          <w:sz w:val="28"/>
          <w:szCs w:val="28"/>
        </w:rPr>
      </w:pPr>
      <w:r w:rsidRPr="0007063D">
        <w:rPr>
          <w:b/>
          <w:i/>
          <w:sz w:val="28"/>
          <w:szCs w:val="28"/>
        </w:rPr>
        <w:lastRenderedPageBreak/>
        <w:t>Подпрограмма</w:t>
      </w:r>
      <w:r w:rsidRPr="0007063D">
        <w:rPr>
          <w:i/>
          <w:sz w:val="28"/>
          <w:szCs w:val="28"/>
        </w:rPr>
        <w:t xml:space="preserve"> </w:t>
      </w:r>
    </w:p>
    <w:p w:rsidR="00352217" w:rsidRPr="0007063D" w:rsidRDefault="00352217" w:rsidP="007E5DB4">
      <w:pPr>
        <w:widowControl w:val="0"/>
        <w:autoSpaceDE w:val="0"/>
        <w:autoSpaceDN w:val="0"/>
        <w:adjustRightInd w:val="0"/>
        <w:spacing w:line="360" w:lineRule="exact"/>
        <w:ind w:firstLine="709"/>
        <w:jc w:val="center"/>
        <w:outlineLvl w:val="2"/>
        <w:rPr>
          <w:b/>
          <w:i/>
          <w:sz w:val="28"/>
          <w:szCs w:val="28"/>
        </w:rPr>
      </w:pPr>
      <w:r w:rsidRPr="0007063D">
        <w:rPr>
          <w:b/>
          <w:i/>
          <w:sz w:val="28"/>
          <w:szCs w:val="28"/>
        </w:rPr>
        <w:t>«Общее (начальное, основное, среднее) образование»</w:t>
      </w:r>
    </w:p>
    <w:p w:rsidR="00352217" w:rsidRPr="0007063D" w:rsidRDefault="00352217" w:rsidP="007E5DB4">
      <w:pPr>
        <w:spacing w:line="360" w:lineRule="exact"/>
        <w:ind w:firstLine="709"/>
        <w:contextualSpacing/>
        <w:jc w:val="both"/>
        <w:rPr>
          <w:sz w:val="28"/>
          <w:szCs w:val="28"/>
        </w:rPr>
      </w:pPr>
      <w:r w:rsidRPr="0007063D">
        <w:rPr>
          <w:sz w:val="28"/>
          <w:szCs w:val="28"/>
        </w:rPr>
        <w:t xml:space="preserve">Подпрограмма направлена на обеспечение равенства доступа </w:t>
      </w:r>
      <w:r w:rsidRPr="0007063D">
        <w:rPr>
          <w:sz w:val="28"/>
          <w:szCs w:val="28"/>
        </w:rPr>
        <w:br/>
        <w:t xml:space="preserve">к качественному образованию и обновление его содержания и технологий </w:t>
      </w:r>
      <w:r w:rsidRPr="0007063D">
        <w:rPr>
          <w:sz w:val="28"/>
          <w:szCs w:val="28"/>
        </w:rPr>
        <w:br/>
        <w:t>в соответствии с потребностями населения. Основная цель подпрограммы – создать в системе общего образования возможности для современного качественного образования и позитивной социализации детей.</w:t>
      </w:r>
    </w:p>
    <w:p w:rsidR="00352217" w:rsidRPr="0007063D" w:rsidRDefault="00143162" w:rsidP="007E5DB4">
      <w:pPr>
        <w:spacing w:line="360" w:lineRule="exact"/>
        <w:ind w:firstLine="709"/>
        <w:contextualSpacing/>
        <w:jc w:val="both"/>
        <w:rPr>
          <w:sz w:val="28"/>
          <w:szCs w:val="28"/>
        </w:rPr>
      </w:pPr>
      <w:r>
        <w:rPr>
          <w:sz w:val="28"/>
          <w:szCs w:val="28"/>
        </w:rPr>
        <w:t>Б</w:t>
      </w:r>
      <w:r w:rsidR="00352217" w:rsidRPr="0007063D">
        <w:rPr>
          <w:sz w:val="28"/>
          <w:szCs w:val="28"/>
        </w:rPr>
        <w:t>юджетны</w:t>
      </w:r>
      <w:r>
        <w:rPr>
          <w:sz w:val="28"/>
          <w:szCs w:val="28"/>
        </w:rPr>
        <w:t>е</w:t>
      </w:r>
      <w:r w:rsidR="00352217" w:rsidRPr="0007063D">
        <w:rPr>
          <w:sz w:val="28"/>
          <w:szCs w:val="28"/>
        </w:rPr>
        <w:t xml:space="preserve"> ассигновани</w:t>
      </w:r>
      <w:r>
        <w:rPr>
          <w:sz w:val="28"/>
          <w:szCs w:val="28"/>
        </w:rPr>
        <w:t>я</w:t>
      </w:r>
      <w:r w:rsidR="00352217" w:rsidRPr="0007063D">
        <w:rPr>
          <w:sz w:val="28"/>
          <w:szCs w:val="28"/>
        </w:rPr>
        <w:t xml:space="preserve"> краевого бюджета</w:t>
      </w:r>
      <w:r>
        <w:rPr>
          <w:sz w:val="28"/>
          <w:szCs w:val="28"/>
        </w:rPr>
        <w:t xml:space="preserve"> на реализацию</w:t>
      </w:r>
      <w:r w:rsidR="00352217" w:rsidRPr="0007063D">
        <w:rPr>
          <w:sz w:val="28"/>
          <w:szCs w:val="28"/>
        </w:rPr>
        <w:t xml:space="preserve"> подпрограммы составляют: на 2017 год – 15</w:t>
      </w:r>
      <w:r w:rsidR="001935A8">
        <w:rPr>
          <w:sz w:val="28"/>
          <w:szCs w:val="28"/>
        </w:rPr>
        <w:t> </w:t>
      </w:r>
      <w:r w:rsidR="00352217" w:rsidRPr="0007063D">
        <w:rPr>
          <w:sz w:val="28"/>
          <w:szCs w:val="28"/>
        </w:rPr>
        <w:t>139</w:t>
      </w:r>
      <w:r w:rsidR="001935A8">
        <w:rPr>
          <w:sz w:val="28"/>
          <w:szCs w:val="28"/>
        </w:rPr>
        <w:t> </w:t>
      </w:r>
      <w:r w:rsidR="00352217" w:rsidRPr="0007063D">
        <w:rPr>
          <w:sz w:val="28"/>
          <w:szCs w:val="28"/>
        </w:rPr>
        <w:t>612,6</w:t>
      </w:r>
      <w:r w:rsidR="001935A8">
        <w:rPr>
          <w:sz w:val="28"/>
          <w:szCs w:val="28"/>
        </w:rPr>
        <w:t xml:space="preserve">  тыс. рублей, на 2018 год – 15 </w:t>
      </w:r>
      <w:r w:rsidR="00352217" w:rsidRPr="0007063D">
        <w:rPr>
          <w:sz w:val="28"/>
          <w:szCs w:val="28"/>
        </w:rPr>
        <w:t>139</w:t>
      </w:r>
      <w:r w:rsidR="001935A8">
        <w:rPr>
          <w:sz w:val="28"/>
          <w:szCs w:val="28"/>
        </w:rPr>
        <w:t> </w:t>
      </w:r>
      <w:r w:rsidR="00352217" w:rsidRPr="0007063D">
        <w:rPr>
          <w:sz w:val="28"/>
          <w:szCs w:val="28"/>
        </w:rPr>
        <w:t>578,5 тыс. рублей, на 2019 год – 15</w:t>
      </w:r>
      <w:r w:rsidR="001935A8">
        <w:rPr>
          <w:sz w:val="28"/>
          <w:szCs w:val="28"/>
        </w:rPr>
        <w:t> 139 </w:t>
      </w:r>
      <w:r w:rsidR="00352217" w:rsidRPr="0007063D">
        <w:rPr>
          <w:sz w:val="28"/>
          <w:szCs w:val="28"/>
        </w:rPr>
        <w:t xml:space="preserve">578,5 тыс. рублей. </w:t>
      </w:r>
    </w:p>
    <w:p w:rsidR="00352217" w:rsidRPr="0007063D" w:rsidRDefault="00352217" w:rsidP="007E5DB4">
      <w:pPr>
        <w:spacing w:line="360" w:lineRule="exact"/>
        <w:ind w:firstLine="709"/>
        <w:contextualSpacing/>
        <w:jc w:val="both"/>
        <w:rPr>
          <w:sz w:val="28"/>
          <w:szCs w:val="28"/>
        </w:rPr>
      </w:pPr>
      <w:proofErr w:type="gramStart"/>
      <w:r w:rsidRPr="0007063D">
        <w:rPr>
          <w:sz w:val="28"/>
          <w:szCs w:val="28"/>
        </w:rPr>
        <w:t xml:space="preserve">Во исполнение статьи 99 Федерального закона от 29 декабря 2012 года </w:t>
      </w:r>
      <w:r w:rsidRPr="0007063D">
        <w:rPr>
          <w:sz w:val="28"/>
          <w:szCs w:val="28"/>
        </w:rPr>
        <w:br/>
        <w:t>№ 273-ФЗ в рамках обеспечения полномочий по предоставлению государственных гарантий на получение общедоступного бесплатного дошкольного, начального, основного, среднего общего  образования, а также дополнительного образования в общеобразовательных организациях предусмотрены средства с целью поддержания  среднемесячной заработной платы педагогических работников образовательных организаций общего образования на уровне средней заработной платы в Пермском крае.</w:t>
      </w:r>
      <w:proofErr w:type="gramEnd"/>
      <w:r w:rsidRPr="0007063D">
        <w:rPr>
          <w:sz w:val="28"/>
          <w:szCs w:val="28"/>
        </w:rPr>
        <w:t xml:space="preserve"> Прогнозный уровень средней заработной платы педагогических работников </w:t>
      </w:r>
      <w:r w:rsidRPr="0007063D">
        <w:rPr>
          <w:sz w:val="28"/>
          <w:szCs w:val="28"/>
        </w:rPr>
        <w:br/>
        <w:t>в сфере общего образования на 2017 год составляет 28 218,4 рублей. Объем указанной субвенции в период 20</w:t>
      </w:r>
      <w:r w:rsidR="001935A8">
        <w:rPr>
          <w:sz w:val="28"/>
          <w:szCs w:val="28"/>
        </w:rPr>
        <w:t>17-2019 годов составляет 13 606 </w:t>
      </w:r>
      <w:r w:rsidRPr="0007063D">
        <w:rPr>
          <w:sz w:val="28"/>
          <w:szCs w:val="28"/>
        </w:rPr>
        <w:t>593,6 тыс. рублей ежегодно.</w:t>
      </w:r>
    </w:p>
    <w:p w:rsidR="00352217" w:rsidRPr="0007063D" w:rsidRDefault="00143162" w:rsidP="007E5DB4">
      <w:pPr>
        <w:spacing w:line="360" w:lineRule="exact"/>
        <w:ind w:firstLine="709"/>
        <w:contextualSpacing/>
        <w:jc w:val="both"/>
        <w:rPr>
          <w:sz w:val="28"/>
          <w:szCs w:val="28"/>
        </w:rPr>
      </w:pPr>
      <w:r>
        <w:rPr>
          <w:sz w:val="28"/>
          <w:szCs w:val="28"/>
        </w:rPr>
        <w:t>Р</w:t>
      </w:r>
      <w:r w:rsidR="00352217" w:rsidRPr="0007063D">
        <w:rPr>
          <w:sz w:val="28"/>
          <w:szCs w:val="28"/>
        </w:rPr>
        <w:t xml:space="preserve">асчет субвенции </w:t>
      </w:r>
      <w:r w:rsidR="006B7376">
        <w:rPr>
          <w:sz w:val="28"/>
          <w:szCs w:val="28"/>
        </w:rPr>
        <w:t xml:space="preserve">произведен исходя из роста </w:t>
      </w:r>
      <w:r w:rsidR="00352217" w:rsidRPr="0007063D">
        <w:rPr>
          <w:sz w:val="28"/>
          <w:szCs w:val="28"/>
        </w:rPr>
        <w:t>общей численности обучающихся в общеобразовательных организациях</w:t>
      </w:r>
      <w:r w:rsidR="006B7376" w:rsidRPr="006B7376">
        <w:t xml:space="preserve"> </w:t>
      </w:r>
      <w:r w:rsidR="006B7376" w:rsidRPr="006B7376">
        <w:rPr>
          <w:sz w:val="28"/>
          <w:szCs w:val="28"/>
        </w:rPr>
        <w:t>на 2017 год</w:t>
      </w:r>
      <w:r w:rsidR="00352217" w:rsidRPr="0007063D">
        <w:rPr>
          <w:sz w:val="28"/>
          <w:szCs w:val="28"/>
        </w:rPr>
        <w:t xml:space="preserve"> </w:t>
      </w:r>
      <w:r w:rsidR="006B7376">
        <w:rPr>
          <w:sz w:val="28"/>
          <w:szCs w:val="28"/>
        </w:rPr>
        <w:br/>
      </w:r>
      <w:r w:rsidR="00352217" w:rsidRPr="0007063D">
        <w:rPr>
          <w:sz w:val="28"/>
          <w:szCs w:val="28"/>
        </w:rPr>
        <w:t>по отношению к 2016 году на 8 163 чел</w:t>
      </w:r>
      <w:r w:rsidR="00997E6C" w:rsidRPr="0007063D">
        <w:rPr>
          <w:sz w:val="28"/>
          <w:szCs w:val="28"/>
        </w:rPr>
        <w:t>овек</w:t>
      </w:r>
      <w:r w:rsidR="00352217" w:rsidRPr="0007063D">
        <w:rPr>
          <w:sz w:val="28"/>
          <w:szCs w:val="28"/>
        </w:rPr>
        <w:t xml:space="preserve"> в количестве 320 498 обучающихся.</w:t>
      </w:r>
    </w:p>
    <w:p w:rsidR="00352217" w:rsidRPr="0007063D" w:rsidRDefault="00352217" w:rsidP="007E5DB4">
      <w:pPr>
        <w:spacing w:line="360" w:lineRule="exact"/>
        <w:ind w:firstLine="709"/>
        <w:contextualSpacing/>
        <w:jc w:val="both"/>
        <w:rPr>
          <w:sz w:val="28"/>
          <w:szCs w:val="28"/>
        </w:rPr>
      </w:pPr>
      <w:r w:rsidRPr="0007063D">
        <w:rPr>
          <w:sz w:val="28"/>
          <w:szCs w:val="28"/>
        </w:rPr>
        <w:t xml:space="preserve">В составе субвенции предусмотрены расходы на приобретение аттестатов об основном общем образовании и среднем общем образовании </w:t>
      </w:r>
      <w:r w:rsidR="004F6331">
        <w:rPr>
          <w:sz w:val="28"/>
          <w:szCs w:val="28"/>
        </w:rPr>
        <w:br/>
      </w:r>
      <w:r w:rsidRPr="0007063D">
        <w:rPr>
          <w:sz w:val="28"/>
          <w:szCs w:val="28"/>
        </w:rPr>
        <w:t xml:space="preserve">и приложений, аттестатов об основном общем образовании и среднем образовании с отличием и приложений, а также на приобретение медалей </w:t>
      </w:r>
      <w:r w:rsidR="004F6331">
        <w:rPr>
          <w:sz w:val="28"/>
          <w:szCs w:val="28"/>
        </w:rPr>
        <w:br/>
      </w:r>
      <w:r w:rsidRPr="0007063D">
        <w:rPr>
          <w:sz w:val="28"/>
          <w:szCs w:val="28"/>
        </w:rPr>
        <w:t>«За особые успехи в учении».</w:t>
      </w:r>
    </w:p>
    <w:p w:rsidR="00352217" w:rsidRPr="0007063D" w:rsidRDefault="00352217" w:rsidP="007E5DB4">
      <w:pPr>
        <w:spacing w:line="360" w:lineRule="exact"/>
        <w:ind w:firstLine="709"/>
        <w:contextualSpacing/>
        <w:jc w:val="both"/>
        <w:rPr>
          <w:sz w:val="28"/>
          <w:szCs w:val="28"/>
        </w:rPr>
      </w:pPr>
      <w:proofErr w:type="gramStart"/>
      <w:r w:rsidRPr="0007063D">
        <w:rPr>
          <w:sz w:val="28"/>
          <w:szCs w:val="28"/>
        </w:rPr>
        <w:t>В проекте бюджета предусмотрена субсидия на предоставление дошкольного, начального общего, основного общего, среднего общего образования в частных общеобразовательных организациях,</w:t>
      </w:r>
      <w:r w:rsidR="00997E6C" w:rsidRPr="0007063D">
        <w:rPr>
          <w:sz w:val="28"/>
          <w:szCs w:val="28"/>
        </w:rPr>
        <w:t xml:space="preserve"> </w:t>
      </w:r>
      <w:r w:rsidRPr="0007063D">
        <w:rPr>
          <w:sz w:val="28"/>
          <w:szCs w:val="28"/>
        </w:rPr>
        <w:t>осуществляющих образовательную деятельность по имеющих государственную аккредитацию основным общеобразовательным программам в 2017-2019 годах в сумме</w:t>
      </w:r>
      <w:r w:rsidR="006B7376">
        <w:rPr>
          <w:sz w:val="28"/>
          <w:szCs w:val="28"/>
        </w:rPr>
        <w:t xml:space="preserve"> по</w:t>
      </w:r>
      <w:r w:rsidR="001935A8">
        <w:rPr>
          <w:sz w:val="28"/>
          <w:szCs w:val="28"/>
        </w:rPr>
        <w:t xml:space="preserve"> 58 </w:t>
      </w:r>
      <w:r w:rsidRPr="0007063D">
        <w:rPr>
          <w:sz w:val="28"/>
          <w:szCs w:val="28"/>
        </w:rPr>
        <w:t>924,4 тыс. рублей ежегодно.</w:t>
      </w:r>
      <w:proofErr w:type="gramEnd"/>
    </w:p>
    <w:p w:rsidR="00352217" w:rsidRPr="0007063D" w:rsidRDefault="00352217" w:rsidP="007E5DB4">
      <w:pPr>
        <w:spacing w:line="360" w:lineRule="exact"/>
        <w:ind w:firstLine="709"/>
        <w:contextualSpacing/>
        <w:jc w:val="both"/>
        <w:rPr>
          <w:sz w:val="28"/>
          <w:szCs w:val="28"/>
        </w:rPr>
      </w:pPr>
      <w:r w:rsidRPr="0007063D">
        <w:rPr>
          <w:sz w:val="28"/>
          <w:szCs w:val="28"/>
        </w:rPr>
        <w:t>Численность обучающихся в частных об</w:t>
      </w:r>
      <w:r w:rsidR="00997E6C" w:rsidRPr="0007063D">
        <w:rPr>
          <w:sz w:val="28"/>
          <w:szCs w:val="28"/>
        </w:rPr>
        <w:t xml:space="preserve">щеобразовательных организациях </w:t>
      </w:r>
      <w:r w:rsidRPr="0007063D">
        <w:rPr>
          <w:sz w:val="28"/>
          <w:szCs w:val="28"/>
        </w:rPr>
        <w:t xml:space="preserve">на 2017-2019 годы составляет 763 человек. Кроме того, численность воспитанников в структурных подразделениях частных </w:t>
      </w:r>
      <w:r w:rsidRPr="0007063D">
        <w:rPr>
          <w:sz w:val="28"/>
          <w:szCs w:val="28"/>
        </w:rPr>
        <w:lastRenderedPageBreak/>
        <w:t xml:space="preserve">общеобразовательных организаций на 2017-2019 годы </w:t>
      </w:r>
      <w:r w:rsidR="00997E6C" w:rsidRPr="0007063D">
        <w:rPr>
          <w:sz w:val="28"/>
          <w:szCs w:val="28"/>
        </w:rPr>
        <w:t xml:space="preserve">составляет </w:t>
      </w:r>
      <w:r w:rsidRPr="0007063D">
        <w:rPr>
          <w:sz w:val="28"/>
          <w:szCs w:val="28"/>
        </w:rPr>
        <w:t>588 человек.</w:t>
      </w:r>
    </w:p>
    <w:p w:rsidR="00352217" w:rsidRPr="0007063D" w:rsidRDefault="00352217" w:rsidP="007E5DB4">
      <w:pPr>
        <w:spacing w:line="360" w:lineRule="exact"/>
        <w:ind w:firstLine="709"/>
        <w:contextualSpacing/>
        <w:jc w:val="both"/>
        <w:rPr>
          <w:sz w:val="28"/>
          <w:szCs w:val="28"/>
        </w:rPr>
      </w:pPr>
      <w:r w:rsidRPr="0007063D">
        <w:rPr>
          <w:sz w:val="28"/>
          <w:szCs w:val="28"/>
        </w:rPr>
        <w:t>В бюджете предусмотрены средства на мероприятия в сфере  общего образования, включая оказание услуг (выполнение работ) государственными учреж</w:t>
      </w:r>
      <w:r w:rsidR="0075730D">
        <w:rPr>
          <w:sz w:val="28"/>
          <w:szCs w:val="28"/>
        </w:rPr>
        <w:t>дениями, в ежегодном объеме 276 </w:t>
      </w:r>
      <w:r w:rsidRPr="0007063D">
        <w:rPr>
          <w:sz w:val="28"/>
          <w:szCs w:val="28"/>
        </w:rPr>
        <w:t xml:space="preserve">303,3 тыс. рублей на 2017-2019 годы. </w:t>
      </w:r>
      <w:proofErr w:type="gramStart"/>
      <w:r w:rsidRPr="0007063D">
        <w:rPr>
          <w:sz w:val="28"/>
          <w:szCs w:val="28"/>
        </w:rPr>
        <w:t xml:space="preserve">Объем средств увеличен относительно уровня 2016 года, </w:t>
      </w:r>
      <w:r w:rsidR="004F6331">
        <w:rPr>
          <w:sz w:val="28"/>
          <w:szCs w:val="28"/>
        </w:rPr>
        <w:br/>
      </w:r>
      <w:r w:rsidRPr="0007063D">
        <w:rPr>
          <w:sz w:val="28"/>
          <w:szCs w:val="28"/>
        </w:rPr>
        <w:t xml:space="preserve">что обусловлено необходимостью исполнения требования Федеральной службы по надзору в сфере образования и науки (письмо от 20.06.2016 </w:t>
      </w:r>
      <w:r w:rsidR="004F6331">
        <w:rPr>
          <w:sz w:val="28"/>
          <w:szCs w:val="28"/>
        </w:rPr>
        <w:br/>
      </w:r>
      <w:r w:rsidRPr="0007063D">
        <w:rPr>
          <w:sz w:val="28"/>
          <w:szCs w:val="28"/>
        </w:rPr>
        <w:t>№ 02-277) в части обеспечения проведения ЕГЭ и ГИА определенным критериям эффективности организационно-технического обеспечения проведения ЕГЭ в субъектах, а также необходимостью обеспечения оборудованием и учебной литературой в соответствии федеральными государственными</w:t>
      </w:r>
      <w:r w:rsidR="00997E6C" w:rsidRPr="0007063D">
        <w:rPr>
          <w:sz w:val="28"/>
          <w:szCs w:val="28"/>
        </w:rPr>
        <w:t xml:space="preserve"> </w:t>
      </w:r>
      <w:r w:rsidRPr="0007063D">
        <w:rPr>
          <w:sz w:val="28"/>
          <w:szCs w:val="28"/>
        </w:rPr>
        <w:t>образовательными стандартами.</w:t>
      </w:r>
      <w:proofErr w:type="gramEnd"/>
      <w:r w:rsidRPr="0007063D">
        <w:rPr>
          <w:sz w:val="28"/>
          <w:szCs w:val="28"/>
        </w:rPr>
        <w:t xml:space="preserve"> В перечень мероприятий </w:t>
      </w:r>
      <w:proofErr w:type="gramStart"/>
      <w:r w:rsidRPr="0007063D">
        <w:rPr>
          <w:sz w:val="28"/>
          <w:szCs w:val="28"/>
        </w:rPr>
        <w:t>включены</w:t>
      </w:r>
      <w:proofErr w:type="gramEnd"/>
      <w:r w:rsidRPr="0007063D">
        <w:rPr>
          <w:sz w:val="28"/>
          <w:szCs w:val="28"/>
        </w:rPr>
        <w:t>:</w:t>
      </w:r>
    </w:p>
    <w:p w:rsidR="00352217" w:rsidRPr="0007063D" w:rsidRDefault="00352217" w:rsidP="007E5DB4">
      <w:pPr>
        <w:spacing w:line="360" w:lineRule="exact"/>
        <w:ind w:firstLine="709"/>
        <w:contextualSpacing/>
        <w:jc w:val="both"/>
        <w:rPr>
          <w:sz w:val="28"/>
          <w:szCs w:val="28"/>
        </w:rPr>
      </w:pPr>
      <w:r w:rsidRPr="0007063D">
        <w:rPr>
          <w:sz w:val="28"/>
          <w:szCs w:val="28"/>
        </w:rPr>
        <w:t>1. оснащение пунктов проведения экзаменов современным оборудованием и средствами подавления сигналов сотовой связи (критерий – 100%);</w:t>
      </w:r>
    </w:p>
    <w:p w:rsidR="00352217" w:rsidRPr="0007063D" w:rsidRDefault="00352217" w:rsidP="007E5DB4">
      <w:pPr>
        <w:spacing w:line="360" w:lineRule="exact"/>
        <w:ind w:firstLine="709"/>
        <w:contextualSpacing/>
        <w:jc w:val="both"/>
        <w:rPr>
          <w:sz w:val="28"/>
          <w:szCs w:val="28"/>
        </w:rPr>
      </w:pPr>
      <w:r w:rsidRPr="0007063D">
        <w:rPr>
          <w:sz w:val="28"/>
          <w:szCs w:val="28"/>
        </w:rPr>
        <w:t xml:space="preserve">2. внедрение новых технологий проведения экзаменов (печать контрольно-измерительных материалов в пунктах проведения экзаменов </w:t>
      </w:r>
      <w:r w:rsidR="004F6331">
        <w:rPr>
          <w:sz w:val="28"/>
          <w:szCs w:val="28"/>
        </w:rPr>
        <w:br/>
      </w:r>
      <w:r w:rsidRPr="0007063D">
        <w:rPr>
          <w:sz w:val="28"/>
          <w:szCs w:val="28"/>
        </w:rPr>
        <w:t>и сканирование);</w:t>
      </w:r>
    </w:p>
    <w:p w:rsidR="00352217" w:rsidRPr="0007063D" w:rsidRDefault="00352217" w:rsidP="007E5DB4">
      <w:pPr>
        <w:spacing w:line="360" w:lineRule="exact"/>
        <w:ind w:firstLine="709"/>
        <w:contextualSpacing/>
        <w:jc w:val="both"/>
        <w:rPr>
          <w:sz w:val="28"/>
          <w:szCs w:val="28"/>
        </w:rPr>
      </w:pPr>
      <w:r w:rsidRPr="0007063D">
        <w:rPr>
          <w:sz w:val="28"/>
          <w:szCs w:val="28"/>
        </w:rPr>
        <w:t>3. организационно-техническое сопровождение использования дистанционных образовательных технологий образовательными организациями Пермского края;</w:t>
      </w:r>
    </w:p>
    <w:p w:rsidR="00352217" w:rsidRPr="0007063D" w:rsidRDefault="00352217" w:rsidP="007E5DB4">
      <w:pPr>
        <w:spacing w:line="360" w:lineRule="exact"/>
        <w:ind w:firstLine="709"/>
        <w:contextualSpacing/>
        <w:jc w:val="both"/>
        <w:rPr>
          <w:sz w:val="28"/>
          <w:szCs w:val="28"/>
        </w:rPr>
      </w:pPr>
      <w:r w:rsidRPr="0007063D">
        <w:rPr>
          <w:sz w:val="28"/>
          <w:szCs w:val="28"/>
        </w:rPr>
        <w:t>4. организация научно-методического сопровождения внедрения ФГОС.</w:t>
      </w:r>
    </w:p>
    <w:p w:rsidR="00352217" w:rsidRPr="0007063D" w:rsidRDefault="00352217" w:rsidP="007E5DB4">
      <w:pPr>
        <w:spacing w:line="360" w:lineRule="exact"/>
        <w:ind w:firstLine="709"/>
        <w:contextualSpacing/>
        <w:jc w:val="both"/>
        <w:rPr>
          <w:sz w:val="28"/>
          <w:szCs w:val="28"/>
        </w:rPr>
      </w:pPr>
      <w:r w:rsidRPr="0007063D">
        <w:rPr>
          <w:sz w:val="28"/>
          <w:szCs w:val="28"/>
        </w:rPr>
        <w:t xml:space="preserve">В рамках данных мероприятий запланированы средства по поддержке </w:t>
      </w:r>
      <w:r w:rsidR="004F6331">
        <w:rPr>
          <w:sz w:val="28"/>
          <w:szCs w:val="28"/>
        </w:rPr>
        <w:br/>
      </w:r>
      <w:r w:rsidRPr="0007063D">
        <w:rPr>
          <w:sz w:val="28"/>
          <w:szCs w:val="28"/>
        </w:rPr>
        <w:t xml:space="preserve">и развитию программного обеспечения объектов ИТ-инфраструктуры, автоматизации бюджетных процессов в целях сопровождения телекоммуникационной образовательной сети «Образование 2.0», </w:t>
      </w:r>
      <w:r w:rsidR="004F6331">
        <w:rPr>
          <w:sz w:val="28"/>
          <w:szCs w:val="28"/>
        </w:rPr>
        <w:br/>
      </w:r>
      <w:r w:rsidRPr="0007063D">
        <w:rPr>
          <w:sz w:val="28"/>
          <w:szCs w:val="28"/>
        </w:rPr>
        <w:t xml:space="preserve">в </w:t>
      </w:r>
      <w:proofErr w:type="spellStart"/>
      <w:r w:rsidRPr="0007063D">
        <w:rPr>
          <w:sz w:val="28"/>
          <w:szCs w:val="28"/>
        </w:rPr>
        <w:t>т.ч</w:t>
      </w:r>
      <w:proofErr w:type="spellEnd"/>
      <w:r w:rsidRPr="0007063D">
        <w:rPr>
          <w:sz w:val="28"/>
          <w:szCs w:val="28"/>
        </w:rPr>
        <w:t>. электронных дневников с ежегодным объемом финансирования в 2017-2019 годах в сумме 1</w:t>
      </w:r>
      <w:r w:rsidR="0075730D">
        <w:rPr>
          <w:sz w:val="28"/>
          <w:szCs w:val="28"/>
        </w:rPr>
        <w:t> </w:t>
      </w:r>
      <w:r w:rsidRPr="0007063D">
        <w:rPr>
          <w:sz w:val="28"/>
          <w:szCs w:val="28"/>
        </w:rPr>
        <w:t>793,2 тыс. рублей.</w:t>
      </w:r>
    </w:p>
    <w:p w:rsidR="00352217" w:rsidRPr="0007063D" w:rsidRDefault="00352217" w:rsidP="007E5DB4">
      <w:pPr>
        <w:spacing w:line="360" w:lineRule="exact"/>
        <w:ind w:firstLine="709"/>
        <w:contextualSpacing/>
        <w:jc w:val="both"/>
        <w:rPr>
          <w:sz w:val="28"/>
          <w:szCs w:val="28"/>
        </w:rPr>
      </w:pPr>
      <w:r w:rsidRPr="0007063D">
        <w:rPr>
          <w:sz w:val="28"/>
          <w:szCs w:val="28"/>
        </w:rPr>
        <w:t>Кроме того</w:t>
      </w:r>
      <w:r w:rsidR="006B7376">
        <w:rPr>
          <w:sz w:val="28"/>
          <w:szCs w:val="28"/>
        </w:rPr>
        <w:t>,</w:t>
      </w:r>
      <w:r w:rsidRPr="0007063D">
        <w:rPr>
          <w:sz w:val="28"/>
          <w:szCs w:val="28"/>
        </w:rPr>
        <w:t xml:space="preserve"> в рамках реализации мероприятий, обеспечивающих повышение доступности и качества общего образования, включая оказание услуг (выполнение работ) государственными учреждениями, запланированы:</w:t>
      </w:r>
    </w:p>
    <w:p w:rsidR="00352217" w:rsidRPr="0007063D" w:rsidRDefault="00352217" w:rsidP="007E5DB4">
      <w:pPr>
        <w:spacing w:line="360" w:lineRule="exact"/>
        <w:ind w:firstLine="709"/>
        <w:contextualSpacing/>
        <w:jc w:val="both"/>
        <w:rPr>
          <w:sz w:val="28"/>
          <w:szCs w:val="28"/>
        </w:rPr>
      </w:pPr>
      <w:r w:rsidRPr="0007063D">
        <w:rPr>
          <w:sz w:val="28"/>
          <w:szCs w:val="28"/>
        </w:rPr>
        <w:t>1. поддержка деятельности уникальных инновационных школ, обеспечение трансляции инновационного опыта в образовательные организации общего образования Пермского края;</w:t>
      </w:r>
    </w:p>
    <w:p w:rsidR="00352217" w:rsidRPr="0007063D" w:rsidRDefault="00352217" w:rsidP="007E5DB4">
      <w:pPr>
        <w:spacing w:line="360" w:lineRule="exact"/>
        <w:ind w:firstLine="709"/>
        <w:contextualSpacing/>
        <w:jc w:val="both"/>
        <w:rPr>
          <w:sz w:val="28"/>
          <w:szCs w:val="28"/>
        </w:rPr>
      </w:pPr>
      <w:r w:rsidRPr="0007063D">
        <w:rPr>
          <w:sz w:val="28"/>
          <w:szCs w:val="28"/>
        </w:rPr>
        <w:t>2. организация дистанционного обучения детей и приобретение комплекса программных средств, электронных учебников и компьютерного оборудования;</w:t>
      </w:r>
    </w:p>
    <w:p w:rsidR="00352217" w:rsidRPr="0007063D" w:rsidRDefault="00352217" w:rsidP="007E5DB4">
      <w:pPr>
        <w:spacing w:line="360" w:lineRule="exact"/>
        <w:ind w:firstLine="709"/>
        <w:contextualSpacing/>
        <w:jc w:val="both"/>
        <w:rPr>
          <w:sz w:val="28"/>
          <w:szCs w:val="28"/>
        </w:rPr>
      </w:pPr>
      <w:r w:rsidRPr="0007063D">
        <w:rPr>
          <w:sz w:val="28"/>
          <w:szCs w:val="28"/>
        </w:rPr>
        <w:t>3. приобретение (разработка, тиражирование) учебников;</w:t>
      </w:r>
    </w:p>
    <w:p w:rsidR="00352217" w:rsidRPr="0007063D" w:rsidRDefault="00352217" w:rsidP="007E5DB4">
      <w:pPr>
        <w:spacing w:line="360" w:lineRule="exact"/>
        <w:ind w:firstLine="709"/>
        <w:contextualSpacing/>
        <w:jc w:val="both"/>
        <w:rPr>
          <w:sz w:val="28"/>
          <w:szCs w:val="28"/>
        </w:rPr>
      </w:pPr>
      <w:r w:rsidRPr="0007063D">
        <w:rPr>
          <w:sz w:val="28"/>
          <w:szCs w:val="28"/>
        </w:rPr>
        <w:lastRenderedPageBreak/>
        <w:t>4.  приобретение оборудования для реализации ФГОС;</w:t>
      </w:r>
    </w:p>
    <w:p w:rsidR="00352217" w:rsidRPr="0007063D" w:rsidRDefault="00352217" w:rsidP="007E5DB4">
      <w:pPr>
        <w:spacing w:line="360" w:lineRule="exact"/>
        <w:ind w:firstLine="709"/>
        <w:contextualSpacing/>
        <w:jc w:val="both"/>
        <w:rPr>
          <w:sz w:val="28"/>
          <w:szCs w:val="28"/>
        </w:rPr>
      </w:pPr>
      <w:r w:rsidRPr="0007063D">
        <w:rPr>
          <w:sz w:val="28"/>
          <w:szCs w:val="28"/>
        </w:rPr>
        <w:t>5. приобретение оборудования в специальные (коррекционные) общеобразовательные организации и специальные учебно-воспитательные организации;</w:t>
      </w:r>
    </w:p>
    <w:p w:rsidR="00352217" w:rsidRPr="0007063D" w:rsidRDefault="00352217" w:rsidP="007E5DB4">
      <w:pPr>
        <w:spacing w:line="360" w:lineRule="exact"/>
        <w:ind w:firstLine="709"/>
        <w:contextualSpacing/>
        <w:jc w:val="both"/>
        <w:rPr>
          <w:sz w:val="28"/>
          <w:szCs w:val="28"/>
        </w:rPr>
      </w:pPr>
      <w:r w:rsidRPr="0007063D">
        <w:rPr>
          <w:sz w:val="28"/>
          <w:szCs w:val="28"/>
        </w:rPr>
        <w:t xml:space="preserve">6. закупки учебников осуществляется в соответствии со статьей 8 </w:t>
      </w:r>
      <w:r w:rsidR="006B7376">
        <w:rPr>
          <w:sz w:val="28"/>
          <w:szCs w:val="28"/>
        </w:rPr>
        <w:t xml:space="preserve">федерального бюджета </w:t>
      </w:r>
      <w:r w:rsidRPr="0007063D">
        <w:rPr>
          <w:sz w:val="28"/>
          <w:szCs w:val="28"/>
        </w:rPr>
        <w:t>№ 273-Ф3 для реализации новых ФГОС 6 классов (планируется приобрести учебно-методических комплекты (учебники и рабочие тетради)).</w:t>
      </w:r>
    </w:p>
    <w:p w:rsidR="00352217" w:rsidRPr="0007063D" w:rsidRDefault="00352217" w:rsidP="007E5DB4">
      <w:pPr>
        <w:spacing w:line="360" w:lineRule="exact"/>
        <w:ind w:firstLine="709"/>
        <w:contextualSpacing/>
        <w:jc w:val="both"/>
        <w:rPr>
          <w:sz w:val="28"/>
          <w:szCs w:val="28"/>
        </w:rPr>
      </w:pPr>
      <w:proofErr w:type="gramStart"/>
      <w:r w:rsidRPr="0007063D">
        <w:rPr>
          <w:sz w:val="28"/>
          <w:szCs w:val="28"/>
        </w:rPr>
        <w:t>Кроме того</w:t>
      </w:r>
      <w:r w:rsidR="001E7D7B">
        <w:rPr>
          <w:sz w:val="28"/>
          <w:szCs w:val="28"/>
        </w:rPr>
        <w:t>,</w:t>
      </w:r>
      <w:r w:rsidRPr="0007063D">
        <w:rPr>
          <w:sz w:val="28"/>
          <w:szCs w:val="28"/>
        </w:rPr>
        <w:t xml:space="preserve"> с целью реализации федерального государственного образовательного стандарта для обучающихся с ограниченными возможностями здоровья (приказы Мин</w:t>
      </w:r>
      <w:r w:rsidR="009E50EC" w:rsidRPr="0007063D">
        <w:rPr>
          <w:sz w:val="28"/>
          <w:szCs w:val="28"/>
        </w:rPr>
        <w:t xml:space="preserve">истерства </w:t>
      </w:r>
      <w:r w:rsidRPr="0007063D">
        <w:rPr>
          <w:sz w:val="28"/>
          <w:szCs w:val="28"/>
        </w:rPr>
        <w:t>обр</w:t>
      </w:r>
      <w:r w:rsidR="009E50EC" w:rsidRPr="0007063D">
        <w:rPr>
          <w:sz w:val="28"/>
          <w:szCs w:val="28"/>
        </w:rPr>
        <w:t xml:space="preserve">азования и </w:t>
      </w:r>
      <w:r w:rsidRPr="0007063D">
        <w:rPr>
          <w:sz w:val="28"/>
          <w:szCs w:val="28"/>
        </w:rPr>
        <w:t>науки Р</w:t>
      </w:r>
      <w:r w:rsidR="009E50EC" w:rsidRPr="0007063D">
        <w:rPr>
          <w:sz w:val="28"/>
          <w:szCs w:val="28"/>
        </w:rPr>
        <w:t xml:space="preserve">оссийской </w:t>
      </w:r>
      <w:r w:rsidRPr="0007063D">
        <w:rPr>
          <w:sz w:val="28"/>
          <w:szCs w:val="28"/>
        </w:rPr>
        <w:t>Ф</w:t>
      </w:r>
      <w:r w:rsidR="009E50EC" w:rsidRPr="0007063D">
        <w:rPr>
          <w:sz w:val="28"/>
          <w:szCs w:val="28"/>
        </w:rPr>
        <w:t>едерации</w:t>
      </w:r>
      <w:r w:rsidRPr="0007063D">
        <w:rPr>
          <w:sz w:val="28"/>
          <w:szCs w:val="28"/>
        </w:rPr>
        <w:t xml:space="preserve"> от 19 декабря 2014 г. № 1598 и № 1599) запланированы расходы на приобретение предметных кабинетов, способствующих эффективному развитию и коррекции</w:t>
      </w:r>
      <w:r w:rsidR="001E7D7B">
        <w:rPr>
          <w:sz w:val="28"/>
          <w:szCs w:val="28"/>
        </w:rPr>
        <w:t>,</w:t>
      </w:r>
      <w:r w:rsidRPr="0007063D">
        <w:rPr>
          <w:sz w:val="28"/>
          <w:szCs w:val="28"/>
        </w:rPr>
        <w:t xml:space="preserve"> в ежегодном объеме  10 000,0 тыс. рублей на 2017-2019 годы.</w:t>
      </w:r>
      <w:proofErr w:type="gramEnd"/>
    </w:p>
    <w:p w:rsidR="00352217" w:rsidRPr="0007063D" w:rsidRDefault="00352217" w:rsidP="007E5DB4">
      <w:pPr>
        <w:spacing w:line="360" w:lineRule="exact"/>
        <w:ind w:firstLine="709"/>
        <w:contextualSpacing/>
        <w:jc w:val="both"/>
        <w:rPr>
          <w:sz w:val="28"/>
          <w:szCs w:val="28"/>
        </w:rPr>
      </w:pPr>
      <w:proofErr w:type="gramStart"/>
      <w:r w:rsidRPr="0007063D">
        <w:rPr>
          <w:sz w:val="28"/>
          <w:szCs w:val="28"/>
        </w:rPr>
        <w:t>С целью обеспечения расходов на организацию предоставления общедоступного и бесплатного дошкольного, начального общего, основного общего, среднего общего образования для обучающихся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муниципальных общеобразовательных учреждениях со специальным наименованием «специальные учебно-воспитательные учреждения для обучающихся с </w:t>
      </w:r>
      <w:proofErr w:type="spellStart"/>
      <w:r w:rsidRPr="0007063D">
        <w:rPr>
          <w:sz w:val="28"/>
          <w:szCs w:val="28"/>
        </w:rPr>
        <w:t>девиантным</w:t>
      </w:r>
      <w:proofErr w:type="spellEnd"/>
      <w:r w:rsidRPr="0007063D">
        <w:rPr>
          <w:sz w:val="28"/>
          <w:szCs w:val="28"/>
        </w:rPr>
        <w:t xml:space="preserve"> (общественно</w:t>
      </w:r>
      <w:r w:rsidR="001E7D7B">
        <w:rPr>
          <w:sz w:val="28"/>
          <w:szCs w:val="28"/>
        </w:rPr>
        <w:t>-</w:t>
      </w:r>
      <w:r w:rsidRPr="0007063D">
        <w:rPr>
          <w:sz w:val="28"/>
          <w:szCs w:val="28"/>
        </w:rPr>
        <w:t>опасным) поведением» и муниципальных санаторных общеобразовательных учреждениях бюджетам муниципальных</w:t>
      </w:r>
      <w:proofErr w:type="gramEnd"/>
      <w:r w:rsidRPr="0007063D">
        <w:rPr>
          <w:sz w:val="28"/>
          <w:szCs w:val="28"/>
        </w:rPr>
        <w:t xml:space="preserve"> районов (городских округов) Пермского края из бюджета Пермского края предоставляется субсидия. Средства краевого бюджета </w:t>
      </w:r>
      <w:r w:rsidR="004F6331">
        <w:rPr>
          <w:sz w:val="28"/>
          <w:szCs w:val="28"/>
        </w:rPr>
        <w:br/>
      </w:r>
      <w:r w:rsidRPr="0007063D">
        <w:rPr>
          <w:sz w:val="28"/>
          <w:szCs w:val="28"/>
        </w:rPr>
        <w:t xml:space="preserve">предусмотрены в объеме </w:t>
      </w:r>
      <w:r w:rsidR="001E7D7B">
        <w:rPr>
          <w:sz w:val="28"/>
          <w:szCs w:val="28"/>
        </w:rPr>
        <w:t xml:space="preserve">по </w:t>
      </w:r>
      <w:r w:rsidRPr="0007063D">
        <w:rPr>
          <w:sz w:val="28"/>
          <w:szCs w:val="28"/>
        </w:rPr>
        <w:t>252</w:t>
      </w:r>
      <w:r w:rsidR="00C8629E">
        <w:rPr>
          <w:sz w:val="28"/>
          <w:szCs w:val="28"/>
        </w:rPr>
        <w:t> </w:t>
      </w:r>
      <w:r w:rsidRPr="0007063D">
        <w:rPr>
          <w:sz w:val="28"/>
          <w:szCs w:val="28"/>
        </w:rPr>
        <w:t>313,4 тыс. рублей на 2017-2019 годы ежегодно.</w:t>
      </w:r>
    </w:p>
    <w:p w:rsidR="00352217" w:rsidRPr="0007063D" w:rsidRDefault="00352217" w:rsidP="007E5DB4">
      <w:pPr>
        <w:spacing w:line="360" w:lineRule="exact"/>
        <w:ind w:firstLine="709"/>
        <w:contextualSpacing/>
        <w:jc w:val="both"/>
        <w:rPr>
          <w:sz w:val="28"/>
          <w:szCs w:val="28"/>
        </w:rPr>
      </w:pPr>
      <w:r w:rsidRPr="0007063D">
        <w:rPr>
          <w:sz w:val="28"/>
          <w:szCs w:val="28"/>
        </w:rPr>
        <w:t>В составе указанных расходов также предусмотрено:</w:t>
      </w:r>
    </w:p>
    <w:p w:rsidR="00352217" w:rsidRPr="0007063D" w:rsidRDefault="00352217" w:rsidP="007E5DB4">
      <w:pPr>
        <w:spacing w:line="360" w:lineRule="exact"/>
        <w:ind w:firstLine="709"/>
        <w:contextualSpacing/>
        <w:jc w:val="both"/>
        <w:rPr>
          <w:sz w:val="28"/>
          <w:szCs w:val="28"/>
        </w:rPr>
      </w:pPr>
      <w:r w:rsidRPr="0007063D">
        <w:rPr>
          <w:sz w:val="28"/>
          <w:szCs w:val="28"/>
        </w:rPr>
        <w:t>-</w:t>
      </w:r>
      <w:r w:rsidR="00C8629E">
        <w:rPr>
          <w:sz w:val="28"/>
          <w:szCs w:val="28"/>
        </w:rPr>
        <w:t> </w:t>
      </w:r>
      <w:r w:rsidRPr="0007063D">
        <w:rPr>
          <w:sz w:val="28"/>
          <w:szCs w:val="28"/>
        </w:rPr>
        <w:t xml:space="preserve">полное государственное обеспечение обучающихся с ограниченными возможностями здоровья, проживающих в государственных </w:t>
      </w:r>
      <w:r w:rsidR="004F6331">
        <w:rPr>
          <w:sz w:val="28"/>
          <w:szCs w:val="28"/>
        </w:rPr>
        <w:br/>
      </w:r>
      <w:r w:rsidRPr="0007063D">
        <w:rPr>
          <w:sz w:val="28"/>
          <w:szCs w:val="28"/>
        </w:rPr>
        <w:t xml:space="preserve">и  муниципальных общеобразовательных </w:t>
      </w:r>
      <w:proofErr w:type="gramStart"/>
      <w:r w:rsidRPr="0007063D">
        <w:rPr>
          <w:sz w:val="28"/>
          <w:szCs w:val="28"/>
        </w:rPr>
        <w:t>учреждениях</w:t>
      </w:r>
      <w:proofErr w:type="gramEnd"/>
      <w:r w:rsidRPr="0007063D">
        <w:rPr>
          <w:sz w:val="28"/>
          <w:szCs w:val="28"/>
        </w:rPr>
        <w:t xml:space="preserve"> Пермского края, осуществляющих образовательную деятельность по адаптированным основным общеобразовательным программам;</w:t>
      </w:r>
    </w:p>
    <w:p w:rsidR="00352217" w:rsidRPr="0007063D" w:rsidRDefault="00352217" w:rsidP="007E5DB4">
      <w:pPr>
        <w:spacing w:line="360" w:lineRule="exact"/>
        <w:ind w:firstLine="709"/>
        <w:contextualSpacing/>
        <w:jc w:val="both"/>
        <w:rPr>
          <w:sz w:val="28"/>
          <w:szCs w:val="28"/>
        </w:rPr>
      </w:pPr>
      <w:r w:rsidRPr="0007063D">
        <w:rPr>
          <w:sz w:val="28"/>
          <w:szCs w:val="28"/>
        </w:rPr>
        <w:t>-</w:t>
      </w:r>
      <w:r w:rsidR="00C8629E">
        <w:rPr>
          <w:sz w:val="28"/>
          <w:szCs w:val="28"/>
        </w:rPr>
        <w:t> </w:t>
      </w:r>
      <w:r w:rsidRPr="0007063D">
        <w:rPr>
          <w:sz w:val="28"/>
          <w:szCs w:val="28"/>
        </w:rPr>
        <w:t xml:space="preserve">обеспечение бесплатным питанием, комплектом одежды, обуви </w:t>
      </w:r>
      <w:r w:rsidR="004F6331">
        <w:rPr>
          <w:sz w:val="28"/>
          <w:szCs w:val="28"/>
        </w:rPr>
        <w:br/>
      </w:r>
      <w:r w:rsidRPr="0007063D">
        <w:rPr>
          <w:sz w:val="28"/>
          <w:szCs w:val="28"/>
        </w:rPr>
        <w:t>и мягким инвентарем несовершеннолетних, находящихся в учреждениях системы профилактики безнадзорности и правонарушений несовершеннолетних (в муниципальных образовательных организациях).</w:t>
      </w:r>
    </w:p>
    <w:p w:rsidR="00352217" w:rsidRPr="0007063D" w:rsidRDefault="00352217" w:rsidP="007E5DB4">
      <w:pPr>
        <w:spacing w:line="360" w:lineRule="exact"/>
        <w:ind w:firstLine="709"/>
        <w:contextualSpacing/>
        <w:jc w:val="both"/>
        <w:rPr>
          <w:sz w:val="28"/>
          <w:szCs w:val="28"/>
        </w:rPr>
      </w:pPr>
      <w:r w:rsidRPr="0007063D">
        <w:rPr>
          <w:sz w:val="28"/>
          <w:szCs w:val="28"/>
        </w:rPr>
        <w:t xml:space="preserve">Средства на выплату вознаграждения за выполнение функций классного руководителя педагогическим работникам образовательных </w:t>
      </w:r>
      <w:r w:rsidRPr="0007063D">
        <w:rPr>
          <w:sz w:val="28"/>
          <w:szCs w:val="28"/>
        </w:rPr>
        <w:lastRenderedPageBreak/>
        <w:t>организаций предусмотрены</w:t>
      </w:r>
      <w:r w:rsidR="001E7D7B" w:rsidRPr="001E7D7B">
        <w:t xml:space="preserve"> </w:t>
      </w:r>
      <w:r w:rsidR="001E7D7B" w:rsidRPr="001E7D7B">
        <w:rPr>
          <w:sz w:val="28"/>
          <w:szCs w:val="28"/>
        </w:rPr>
        <w:t>на 2017-2019 годы</w:t>
      </w:r>
      <w:r w:rsidRPr="0007063D">
        <w:rPr>
          <w:sz w:val="28"/>
          <w:szCs w:val="28"/>
        </w:rPr>
        <w:t xml:space="preserve"> в объеме </w:t>
      </w:r>
      <w:r w:rsidR="001E7D7B">
        <w:rPr>
          <w:sz w:val="28"/>
          <w:szCs w:val="28"/>
        </w:rPr>
        <w:t xml:space="preserve">по </w:t>
      </w:r>
      <w:r w:rsidRPr="0007063D">
        <w:rPr>
          <w:sz w:val="28"/>
          <w:szCs w:val="28"/>
        </w:rPr>
        <w:t>431 641,3 тыс. рублей ежегодно.</w:t>
      </w:r>
    </w:p>
    <w:p w:rsidR="00352217" w:rsidRPr="0007063D" w:rsidRDefault="00352217" w:rsidP="007E5DB4">
      <w:pPr>
        <w:widowControl w:val="0"/>
        <w:autoSpaceDE w:val="0"/>
        <w:autoSpaceDN w:val="0"/>
        <w:adjustRightInd w:val="0"/>
        <w:spacing w:line="360" w:lineRule="exact"/>
        <w:ind w:firstLine="709"/>
        <w:contextualSpacing/>
        <w:jc w:val="both"/>
        <w:outlineLvl w:val="2"/>
        <w:rPr>
          <w:rFonts w:eastAsia="Calibri"/>
          <w:sz w:val="28"/>
          <w:szCs w:val="28"/>
          <w:lang w:eastAsia="en-US"/>
        </w:rPr>
      </w:pPr>
      <w:r w:rsidRPr="0007063D">
        <w:rPr>
          <w:rFonts w:eastAsia="Calibri"/>
          <w:sz w:val="28"/>
          <w:szCs w:val="28"/>
          <w:lang w:eastAsia="en-US"/>
        </w:rPr>
        <w:t xml:space="preserve">Также с целью обеспечения воспитания и обучения детей-инвалидов </w:t>
      </w:r>
      <w:r w:rsidRPr="0007063D">
        <w:rPr>
          <w:rFonts w:eastAsia="Calibri"/>
          <w:sz w:val="28"/>
          <w:szCs w:val="28"/>
          <w:lang w:eastAsia="en-US"/>
        </w:rPr>
        <w:br/>
        <w:t xml:space="preserve">в дошкольных структурных подразделениях общеобразовательных организаций предусмотрены расходы краевого бюджета </w:t>
      </w:r>
      <w:r w:rsidR="001E7D7B">
        <w:rPr>
          <w:rFonts w:eastAsia="Calibri"/>
          <w:sz w:val="28"/>
          <w:szCs w:val="28"/>
          <w:lang w:eastAsia="en-US"/>
        </w:rPr>
        <w:t>в форме</w:t>
      </w:r>
      <w:r w:rsidRPr="0007063D">
        <w:rPr>
          <w:rFonts w:eastAsia="Calibri"/>
          <w:sz w:val="28"/>
          <w:szCs w:val="28"/>
          <w:lang w:eastAsia="en-US"/>
        </w:rPr>
        <w:t xml:space="preserve"> субвенции муниципальным районам (горо</w:t>
      </w:r>
      <w:r w:rsidR="001E7D7B">
        <w:rPr>
          <w:rFonts w:eastAsia="Calibri"/>
          <w:sz w:val="28"/>
          <w:szCs w:val="28"/>
          <w:lang w:eastAsia="en-US"/>
        </w:rPr>
        <w:t xml:space="preserve">дским округам) Пермского края </w:t>
      </w:r>
      <w:r w:rsidRPr="0007063D">
        <w:rPr>
          <w:rFonts w:eastAsia="Calibri"/>
          <w:sz w:val="28"/>
          <w:szCs w:val="28"/>
          <w:lang w:eastAsia="en-US"/>
        </w:rPr>
        <w:t xml:space="preserve">на 2017 год – 896,1 тыс. рублей, на 2018-2019 годы </w:t>
      </w:r>
      <w:r w:rsidR="00C8629E">
        <w:rPr>
          <w:rFonts w:eastAsia="Calibri"/>
          <w:sz w:val="28"/>
          <w:szCs w:val="28"/>
          <w:lang w:eastAsia="en-US"/>
        </w:rPr>
        <w:noBreakHyphen/>
      </w:r>
      <w:r w:rsidRPr="0007063D">
        <w:rPr>
          <w:rFonts w:eastAsia="Calibri"/>
          <w:sz w:val="28"/>
          <w:szCs w:val="28"/>
          <w:lang w:eastAsia="en-US"/>
        </w:rPr>
        <w:t xml:space="preserve"> 862,0 тыс. рублей ежегодно.</w:t>
      </w:r>
    </w:p>
    <w:p w:rsidR="00352217" w:rsidRPr="0007063D" w:rsidRDefault="00352217" w:rsidP="007E5DB4">
      <w:pPr>
        <w:spacing w:line="360" w:lineRule="exact"/>
        <w:ind w:firstLine="709"/>
        <w:contextualSpacing/>
        <w:jc w:val="both"/>
        <w:rPr>
          <w:sz w:val="28"/>
          <w:szCs w:val="28"/>
        </w:rPr>
      </w:pPr>
      <w:r w:rsidRPr="0007063D">
        <w:rPr>
          <w:sz w:val="28"/>
          <w:szCs w:val="28"/>
        </w:rPr>
        <w:t>В целях дальнейшей реализации мероприятия «Развитие дистанционного образования детей-инвалидов» в проекте бюджета предусмотрены расходы на организацию дистанционного образования детей-инвалидов на дому в объеме по 29</w:t>
      </w:r>
      <w:r w:rsidR="00C8629E">
        <w:rPr>
          <w:sz w:val="28"/>
          <w:szCs w:val="28"/>
        </w:rPr>
        <w:t> </w:t>
      </w:r>
      <w:r w:rsidRPr="0007063D">
        <w:rPr>
          <w:sz w:val="28"/>
          <w:szCs w:val="28"/>
        </w:rPr>
        <w:t>713,1 тыс. рублей в 2017-2019 годы</w:t>
      </w:r>
      <w:r w:rsidR="009E50EC" w:rsidRPr="0007063D">
        <w:rPr>
          <w:sz w:val="28"/>
          <w:szCs w:val="28"/>
        </w:rPr>
        <w:t xml:space="preserve"> </w:t>
      </w:r>
      <w:r w:rsidR="00206DAD" w:rsidRPr="0007063D">
        <w:rPr>
          <w:sz w:val="28"/>
          <w:szCs w:val="28"/>
        </w:rPr>
        <w:t>ежегодно</w:t>
      </w:r>
      <w:r w:rsidRPr="0007063D">
        <w:rPr>
          <w:sz w:val="28"/>
          <w:szCs w:val="28"/>
        </w:rPr>
        <w:t>. За счет данных сре</w:t>
      </w:r>
      <w:proofErr w:type="gramStart"/>
      <w:r w:rsidRPr="0007063D">
        <w:rPr>
          <w:sz w:val="28"/>
          <w:szCs w:val="28"/>
        </w:rPr>
        <w:t>дств пл</w:t>
      </w:r>
      <w:proofErr w:type="gramEnd"/>
      <w:r w:rsidRPr="0007063D">
        <w:rPr>
          <w:sz w:val="28"/>
          <w:szCs w:val="28"/>
        </w:rPr>
        <w:t xml:space="preserve">анируется обеспечить оборудованием детей-инвалидов и педагогических работников, обеспечить подключение рабочих мест детей-инвалидов и педагогических работников. Расходы </w:t>
      </w:r>
      <w:r w:rsidR="004F6331">
        <w:rPr>
          <w:sz w:val="28"/>
          <w:szCs w:val="28"/>
        </w:rPr>
        <w:br/>
      </w:r>
      <w:r w:rsidRPr="0007063D">
        <w:rPr>
          <w:sz w:val="28"/>
          <w:szCs w:val="28"/>
        </w:rPr>
        <w:t xml:space="preserve">на организацию материально-технического и информационного сопровождения дистанционного образования детей-инвалидов на дому </w:t>
      </w:r>
      <w:r w:rsidR="00232B6F">
        <w:rPr>
          <w:sz w:val="28"/>
          <w:szCs w:val="28"/>
        </w:rPr>
        <w:br/>
      </w:r>
      <w:r w:rsidR="00232B6F" w:rsidRPr="00232B6F">
        <w:rPr>
          <w:sz w:val="28"/>
          <w:szCs w:val="28"/>
        </w:rPr>
        <w:t xml:space="preserve">на 2017-2019 годы </w:t>
      </w:r>
      <w:r w:rsidRPr="0007063D">
        <w:rPr>
          <w:sz w:val="28"/>
          <w:szCs w:val="28"/>
        </w:rPr>
        <w:t>составляют по 27</w:t>
      </w:r>
      <w:r w:rsidR="00C8629E">
        <w:rPr>
          <w:sz w:val="28"/>
          <w:szCs w:val="28"/>
        </w:rPr>
        <w:t> </w:t>
      </w:r>
      <w:r w:rsidRPr="0007063D">
        <w:rPr>
          <w:sz w:val="28"/>
          <w:szCs w:val="28"/>
        </w:rPr>
        <w:t>194,0 тыс. рублей</w:t>
      </w:r>
      <w:r w:rsidR="00232B6F">
        <w:rPr>
          <w:sz w:val="28"/>
          <w:szCs w:val="28"/>
        </w:rPr>
        <w:t xml:space="preserve"> ежегодно</w:t>
      </w:r>
      <w:r w:rsidRPr="0007063D">
        <w:rPr>
          <w:sz w:val="28"/>
          <w:szCs w:val="28"/>
        </w:rPr>
        <w:t>, на научно-методическое сопровождение –</w:t>
      </w:r>
      <w:r w:rsidR="00232B6F">
        <w:rPr>
          <w:sz w:val="28"/>
          <w:szCs w:val="28"/>
        </w:rPr>
        <w:t xml:space="preserve"> по</w:t>
      </w:r>
      <w:r w:rsidRPr="0007063D">
        <w:rPr>
          <w:sz w:val="28"/>
          <w:szCs w:val="28"/>
        </w:rPr>
        <w:t xml:space="preserve"> 2</w:t>
      </w:r>
      <w:r w:rsidR="00C8629E">
        <w:rPr>
          <w:sz w:val="28"/>
          <w:szCs w:val="28"/>
        </w:rPr>
        <w:t> </w:t>
      </w:r>
      <w:r w:rsidRPr="0007063D">
        <w:rPr>
          <w:sz w:val="28"/>
          <w:szCs w:val="28"/>
        </w:rPr>
        <w:t>519,1 тыс. рублей ежегодно.</w:t>
      </w:r>
    </w:p>
    <w:p w:rsidR="00352217" w:rsidRPr="0007063D" w:rsidRDefault="00352217" w:rsidP="007E5DB4">
      <w:pPr>
        <w:spacing w:line="360" w:lineRule="exact"/>
        <w:ind w:firstLine="709"/>
        <w:contextualSpacing/>
        <w:jc w:val="both"/>
        <w:rPr>
          <w:sz w:val="28"/>
          <w:szCs w:val="28"/>
        </w:rPr>
      </w:pPr>
      <w:r w:rsidRPr="0007063D">
        <w:rPr>
          <w:sz w:val="28"/>
          <w:szCs w:val="28"/>
        </w:rPr>
        <w:t xml:space="preserve">На финансовое обеспечение исполнение государственного задания </w:t>
      </w:r>
      <w:r w:rsidR="00232B6F" w:rsidRPr="00232B6F">
        <w:rPr>
          <w:sz w:val="28"/>
          <w:szCs w:val="28"/>
        </w:rPr>
        <w:t>на 2017-2019 годы</w:t>
      </w:r>
      <w:r w:rsidR="00232B6F">
        <w:rPr>
          <w:sz w:val="28"/>
          <w:szCs w:val="28"/>
        </w:rPr>
        <w:t xml:space="preserve"> </w:t>
      </w:r>
      <w:r w:rsidRPr="0007063D">
        <w:rPr>
          <w:sz w:val="28"/>
          <w:szCs w:val="28"/>
        </w:rPr>
        <w:t>в рамках подпрограммы «Общее (начальное, основное, среднее) образование» в краевом бюджете предусмотрен</w:t>
      </w:r>
      <w:r w:rsidR="009E50EC" w:rsidRPr="0007063D">
        <w:rPr>
          <w:sz w:val="28"/>
          <w:szCs w:val="28"/>
        </w:rPr>
        <w:t>ы</w:t>
      </w:r>
      <w:r w:rsidRPr="0007063D">
        <w:rPr>
          <w:sz w:val="28"/>
          <w:szCs w:val="28"/>
        </w:rPr>
        <w:t xml:space="preserve"> денежны</w:t>
      </w:r>
      <w:r w:rsidR="009E50EC" w:rsidRPr="0007063D">
        <w:rPr>
          <w:sz w:val="28"/>
          <w:szCs w:val="28"/>
        </w:rPr>
        <w:t>е</w:t>
      </w:r>
      <w:r w:rsidRPr="0007063D">
        <w:rPr>
          <w:sz w:val="28"/>
          <w:szCs w:val="28"/>
        </w:rPr>
        <w:t xml:space="preserve"> средств</w:t>
      </w:r>
      <w:r w:rsidR="009E50EC" w:rsidRPr="0007063D">
        <w:rPr>
          <w:sz w:val="28"/>
          <w:szCs w:val="28"/>
        </w:rPr>
        <w:t>а</w:t>
      </w:r>
      <w:r w:rsidRPr="0007063D">
        <w:rPr>
          <w:sz w:val="28"/>
          <w:szCs w:val="28"/>
        </w:rPr>
        <w:t xml:space="preserve"> в объеме </w:t>
      </w:r>
      <w:r w:rsidR="00232B6F">
        <w:rPr>
          <w:sz w:val="28"/>
          <w:szCs w:val="28"/>
        </w:rPr>
        <w:t xml:space="preserve">по </w:t>
      </w:r>
      <w:r w:rsidRPr="0007063D">
        <w:rPr>
          <w:sz w:val="28"/>
          <w:szCs w:val="28"/>
        </w:rPr>
        <w:t>512 940,5 тыс. рублей ежегодно, в том числе:</w:t>
      </w:r>
    </w:p>
    <w:p w:rsidR="00352217" w:rsidRPr="0007063D" w:rsidRDefault="00352217" w:rsidP="007E5DB4">
      <w:pPr>
        <w:spacing w:line="360" w:lineRule="exact"/>
        <w:ind w:firstLine="709"/>
        <w:contextualSpacing/>
        <w:jc w:val="both"/>
        <w:rPr>
          <w:sz w:val="28"/>
          <w:szCs w:val="28"/>
        </w:rPr>
      </w:pPr>
      <w:proofErr w:type="gramStart"/>
      <w:r w:rsidRPr="0007063D">
        <w:rPr>
          <w:sz w:val="28"/>
          <w:szCs w:val="28"/>
        </w:rPr>
        <w:t>-</w:t>
      </w:r>
      <w:r w:rsidR="00542464">
        <w:rPr>
          <w:sz w:val="28"/>
          <w:szCs w:val="28"/>
        </w:rPr>
        <w:t> </w:t>
      </w:r>
      <w:r w:rsidRPr="0007063D">
        <w:rPr>
          <w:sz w:val="28"/>
          <w:szCs w:val="28"/>
        </w:rPr>
        <w:t xml:space="preserve">на оказание государственной услуги по предоставлению общедоступного и бесплатного основного, среднего общего образования </w:t>
      </w:r>
      <w:r w:rsidR="004F6331">
        <w:rPr>
          <w:sz w:val="28"/>
          <w:szCs w:val="28"/>
        </w:rPr>
        <w:br/>
      </w:r>
      <w:r w:rsidRPr="0007063D">
        <w:rPr>
          <w:sz w:val="28"/>
          <w:szCs w:val="28"/>
        </w:rPr>
        <w:t xml:space="preserve">по основным общеобразовательным программам и дополнительного образования по дополнительным общеобразовательным программам естественнонаучной, физкультурно-спортивной, художественной, технической, социально-педагогической и туристско-краеведческой направленности в ГАОУ «Пермский кадетский корпус Приволжского федерального округа имени Героя России </w:t>
      </w:r>
      <w:proofErr w:type="spellStart"/>
      <w:r w:rsidRPr="0007063D">
        <w:rPr>
          <w:sz w:val="28"/>
          <w:szCs w:val="28"/>
        </w:rPr>
        <w:t>Ф.Кузьмина</w:t>
      </w:r>
      <w:proofErr w:type="spellEnd"/>
      <w:r w:rsidRPr="0007063D">
        <w:rPr>
          <w:sz w:val="28"/>
          <w:szCs w:val="28"/>
        </w:rPr>
        <w:t xml:space="preserve">» - </w:t>
      </w:r>
      <w:r w:rsidR="00232B6F">
        <w:rPr>
          <w:sz w:val="28"/>
          <w:szCs w:val="28"/>
        </w:rPr>
        <w:t xml:space="preserve">по </w:t>
      </w:r>
      <w:r w:rsidRPr="0007063D">
        <w:rPr>
          <w:sz w:val="28"/>
          <w:szCs w:val="28"/>
        </w:rPr>
        <w:t>200 153,5 тыс. рублей ежегодно.</w:t>
      </w:r>
      <w:proofErr w:type="gramEnd"/>
    </w:p>
    <w:p w:rsidR="00352217" w:rsidRPr="0007063D" w:rsidRDefault="00352217" w:rsidP="007E5DB4">
      <w:pPr>
        <w:spacing w:line="360" w:lineRule="exact"/>
        <w:ind w:firstLine="709"/>
        <w:contextualSpacing/>
        <w:jc w:val="both"/>
        <w:rPr>
          <w:sz w:val="28"/>
          <w:szCs w:val="28"/>
        </w:rPr>
      </w:pPr>
      <w:r w:rsidRPr="0007063D">
        <w:rPr>
          <w:sz w:val="28"/>
          <w:szCs w:val="28"/>
        </w:rPr>
        <w:t>В связи с вводом в 2016 году спального корпуса планируется увеличение количества</w:t>
      </w:r>
      <w:r w:rsidR="00522865" w:rsidRPr="0007063D">
        <w:rPr>
          <w:sz w:val="28"/>
          <w:szCs w:val="28"/>
        </w:rPr>
        <w:t xml:space="preserve"> обучающихся в 2017 году до 420</w:t>
      </w:r>
      <w:r w:rsidR="00232B6F">
        <w:rPr>
          <w:sz w:val="28"/>
          <w:szCs w:val="28"/>
        </w:rPr>
        <w:t xml:space="preserve"> человек</w:t>
      </w:r>
      <w:r w:rsidR="00522865" w:rsidRPr="0007063D">
        <w:rPr>
          <w:sz w:val="28"/>
          <w:szCs w:val="28"/>
        </w:rPr>
        <w:t>;</w:t>
      </w:r>
    </w:p>
    <w:p w:rsidR="00352217" w:rsidRPr="0007063D" w:rsidRDefault="00352217" w:rsidP="007E5DB4">
      <w:pPr>
        <w:spacing w:line="360" w:lineRule="exact"/>
        <w:ind w:firstLine="709"/>
        <w:contextualSpacing/>
        <w:jc w:val="both"/>
        <w:rPr>
          <w:sz w:val="28"/>
          <w:szCs w:val="28"/>
        </w:rPr>
      </w:pPr>
      <w:proofErr w:type="gramStart"/>
      <w:r w:rsidRPr="0007063D">
        <w:rPr>
          <w:sz w:val="28"/>
          <w:szCs w:val="28"/>
        </w:rPr>
        <w:t>-</w:t>
      </w:r>
      <w:r w:rsidR="00542464">
        <w:rPr>
          <w:sz w:val="28"/>
          <w:szCs w:val="28"/>
        </w:rPr>
        <w:t> </w:t>
      </w:r>
      <w:r w:rsidRPr="0007063D">
        <w:rPr>
          <w:sz w:val="28"/>
          <w:szCs w:val="28"/>
        </w:rPr>
        <w:t xml:space="preserve">в связи с расширением функционала ГКУ Пермского края </w:t>
      </w:r>
      <w:r w:rsidR="009E50EC" w:rsidRPr="0007063D">
        <w:rPr>
          <w:sz w:val="28"/>
          <w:szCs w:val="28"/>
        </w:rPr>
        <w:t>«</w:t>
      </w:r>
      <w:r w:rsidRPr="0007063D">
        <w:rPr>
          <w:sz w:val="28"/>
          <w:szCs w:val="28"/>
        </w:rPr>
        <w:t>Центр психолого-педагогической, медицинской и социальной помощи</w:t>
      </w:r>
      <w:r w:rsidR="00522865" w:rsidRPr="0007063D">
        <w:rPr>
          <w:sz w:val="28"/>
          <w:szCs w:val="28"/>
        </w:rPr>
        <w:t>»</w:t>
      </w:r>
      <w:r w:rsidRPr="0007063D">
        <w:rPr>
          <w:sz w:val="28"/>
          <w:szCs w:val="28"/>
        </w:rPr>
        <w:t xml:space="preserve">, кроме предоставления государственной услуги  по проведению комплексного обследования детей, нуждающихся в специальных образовательных маршрутах,  будет оказываться психолого-педагогическая, медицинская </w:t>
      </w:r>
      <w:r w:rsidR="004F6331">
        <w:rPr>
          <w:sz w:val="28"/>
          <w:szCs w:val="28"/>
        </w:rPr>
        <w:br/>
      </w:r>
      <w:r w:rsidRPr="0007063D">
        <w:rPr>
          <w:sz w:val="28"/>
          <w:szCs w:val="28"/>
        </w:rPr>
        <w:t xml:space="preserve">и социальная помощь детям, испытывающим трудности в освоении основных образовательных программ, развитии и социальной адаптации, осуществляться образовательная деятельность по образовательным </w:t>
      </w:r>
      <w:r w:rsidRPr="0007063D">
        <w:rPr>
          <w:sz w:val="28"/>
          <w:szCs w:val="28"/>
        </w:rPr>
        <w:lastRenderedPageBreak/>
        <w:t>программам дошкольного образования, дополнительным образовательным программам, программам профессионального</w:t>
      </w:r>
      <w:proofErr w:type="gramEnd"/>
      <w:r w:rsidRPr="0007063D">
        <w:rPr>
          <w:sz w:val="28"/>
          <w:szCs w:val="28"/>
        </w:rPr>
        <w:t xml:space="preserve"> обучения</w:t>
      </w:r>
      <w:r w:rsidR="00232B6F">
        <w:rPr>
          <w:sz w:val="28"/>
          <w:szCs w:val="28"/>
        </w:rPr>
        <w:t xml:space="preserve">; в проекте бюджета </w:t>
      </w:r>
      <w:r w:rsidRPr="0007063D">
        <w:rPr>
          <w:sz w:val="28"/>
          <w:szCs w:val="28"/>
        </w:rPr>
        <w:t>предусмотрено финансирование</w:t>
      </w:r>
      <w:r w:rsidR="00232B6F">
        <w:rPr>
          <w:sz w:val="28"/>
          <w:szCs w:val="28"/>
        </w:rPr>
        <w:t xml:space="preserve"> на эти цели</w:t>
      </w:r>
      <w:r w:rsidRPr="0007063D">
        <w:rPr>
          <w:sz w:val="28"/>
          <w:szCs w:val="28"/>
        </w:rPr>
        <w:t xml:space="preserve"> в сумме</w:t>
      </w:r>
      <w:r w:rsidR="00006F08">
        <w:rPr>
          <w:sz w:val="28"/>
          <w:szCs w:val="28"/>
        </w:rPr>
        <w:t xml:space="preserve"> по</w:t>
      </w:r>
      <w:r w:rsidRPr="0007063D">
        <w:rPr>
          <w:sz w:val="28"/>
          <w:szCs w:val="28"/>
        </w:rPr>
        <w:t xml:space="preserve"> 13 600,6 тыс. рублей</w:t>
      </w:r>
      <w:r w:rsidR="00006F08">
        <w:rPr>
          <w:sz w:val="28"/>
          <w:szCs w:val="28"/>
        </w:rPr>
        <w:t xml:space="preserve"> ежегодно;</w:t>
      </w:r>
    </w:p>
    <w:p w:rsidR="00352217" w:rsidRPr="0007063D" w:rsidRDefault="00352217" w:rsidP="007E5DB4">
      <w:pPr>
        <w:spacing w:line="360" w:lineRule="exact"/>
        <w:ind w:firstLine="709"/>
        <w:jc w:val="both"/>
        <w:rPr>
          <w:sz w:val="28"/>
          <w:szCs w:val="28"/>
        </w:rPr>
      </w:pPr>
      <w:proofErr w:type="gramStart"/>
      <w:r w:rsidRPr="0007063D">
        <w:rPr>
          <w:sz w:val="28"/>
          <w:szCs w:val="28"/>
        </w:rPr>
        <w:t>-</w:t>
      </w:r>
      <w:r w:rsidR="00542464">
        <w:rPr>
          <w:sz w:val="28"/>
          <w:szCs w:val="28"/>
        </w:rPr>
        <w:t> </w:t>
      </w:r>
      <w:r w:rsidRPr="0007063D">
        <w:rPr>
          <w:sz w:val="28"/>
          <w:szCs w:val="28"/>
        </w:rPr>
        <w:t>на обеспечение деятельности государственного казенного специального учебно-воспитательного учреждения Пермского края закрытого типа «</w:t>
      </w:r>
      <w:proofErr w:type="spellStart"/>
      <w:r w:rsidRPr="0007063D">
        <w:rPr>
          <w:sz w:val="28"/>
          <w:szCs w:val="28"/>
        </w:rPr>
        <w:t>Очерская</w:t>
      </w:r>
      <w:proofErr w:type="spellEnd"/>
      <w:r w:rsidRPr="0007063D">
        <w:rPr>
          <w:sz w:val="28"/>
          <w:szCs w:val="28"/>
        </w:rPr>
        <w:t xml:space="preserve"> специальная общеобразовательная школа закрытого типа для обучающихся с </w:t>
      </w:r>
      <w:proofErr w:type="spellStart"/>
      <w:r w:rsidRPr="0007063D">
        <w:rPr>
          <w:sz w:val="28"/>
          <w:szCs w:val="28"/>
        </w:rPr>
        <w:t>девиантным</w:t>
      </w:r>
      <w:proofErr w:type="spellEnd"/>
      <w:r w:rsidRPr="0007063D">
        <w:rPr>
          <w:sz w:val="28"/>
          <w:szCs w:val="28"/>
        </w:rPr>
        <w:t xml:space="preserve"> (общественно опасным) поведением» для выполнения функции по предоставлению общедоступного и бесплатного основного, среднего общего образования по основным общеобразовательным программам в специальных учебно-воспитательных организациях закрытого типа</w:t>
      </w:r>
      <w:r w:rsidR="00006F08">
        <w:rPr>
          <w:sz w:val="28"/>
          <w:szCs w:val="28"/>
        </w:rPr>
        <w:t>;</w:t>
      </w:r>
      <w:r w:rsidRPr="0007063D">
        <w:rPr>
          <w:sz w:val="28"/>
          <w:szCs w:val="28"/>
        </w:rPr>
        <w:t xml:space="preserve"> запланировано</w:t>
      </w:r>
      <w:r w:rsidR="00006F08">
        <w:rPr>
          <w:sz w:val="28"/>
          <w:szCs w:val="28"/>
        </w:rPr>
        <w:t xml:space="preserve"> на указанные цели по</w:t>
      </w:r>
      <w:r w:rsidRPr="0007063D">
        <w:rPr>
          <w:sz w:val="28"/>
          <w:szCs w:val="28"/>
        </w:rPr>
        <w:t xml:space="preserve"> 50 615,6 тыс. рублей ежегодно. </w:t>
      </w:r>
      <w:proofErr w:type="gramEnd"/>
    </w:p>
    <w:p w:rsidR="00352217" w:rsidRPr="0007063D" w:rsidRDefault="00352217" w:rsidP="007E5DB4">
      <w:pPr>
        <w:spacing w:line="360" w:lineRule="exact"/>
        <w:ind w:firstLine="709"/>
        <w:jc w:val="both"/>
        <w:rPr>
          <w:sz w:val="28"/>
          <w:szCs w:val="28"/>
        </w:rPr>
      </w:pPr>
      <w:r w:rsidRPr="0007063D">
        <w:rPr>
          <w:sz w:val="28"/>
          <w:szCs w:val="28"/>
        </w:rPr>
        <w:t>Общая плановая численность воспитанников – 50 чел</w:t>
      </w:r>
      <w:r w:rsidR="00522865" w:rsidRPr="0007063D">
        <w:rPr>
          <w:sz w:val="28"/>
          <w:szCs w:val="28"/>
        </w:rPr>
        <w:t>овек.</w:t>
      </w:r>
      <w:r w:rsidRPr="0007063D">
        <w:rPr>
          <w:sz w:val="28"/>
          <w:szCs w:val="28"/>
        </w:rPr>
        <w:t xml:space="preserve"> Школа реализуют федеральный компонент государственного образовательного </w:t>
      </w:r>
      <w:proofErr w:type="gramStart"/>
      <w:r w:rsidRPr="0007063D">
        <w:rPr>
          <w:sz w:val="28"/>
          <w:szCs w:val="28"/>
        </w:rPr>
        <w:t>стандарта</w:t>
      </w:r>
      <w:proofErr w:type="gramEnd"/>
      <w:r w:rsidRPr="0007063D">
        <w:rPr>
          <w:sz w:val="28"/>
          <w:szCs w:val="28"/>
        </w:rPr>
        <w:t xml:space="preserve"> и гарантирует овладение выпускниками необходимым минимумом знаний, умений, навыков, обеспечивающих возм</w:t>
      </w:r>
      <w:r w:rsidR="00522865" w:rsidRPr="0007063D">
        <w:rPr>
          <w:sz w:val="28"/>
          <w:szCs w:val="28"/>
        </w:rPr>
        <w:t>ожность продолжения образования;</w:t>
      </w:r>
    </w:p>
    <w:p w:rsidR="00352217" w:rsidRPr="0007063D" w:rsidRDefault="00352217" w:rsidP="007E5DB4">
      <w:pPr>
        <w:spacing w:line="360" w:lineRule="exact"/>
        <w:ind w:firstLine="709"/>
        <w:jc w:val="both"/>
        <w:rPr>
          <w:sz w:val="28"/>
          <w:szCs w:val="28"/>
        </w:rPr>
      </w:pPr>
      <w:r w:rsidRPr="0007063D">
        <w:rPr>
          <w:sz w:val="28"/>
          <w:szCs w:val="28"/>
        </w:rPr>
        <w:t>-</w:t>
      </w:r>
      <w:r w:rsidR="00542464">
        <w:rPr>
          <w:sz w:val="28"/>
          <w:szCs w:val="28"/>
        </w:rPr>
        <w:t> </w:t>
      </w:r>
      <w:r w:rsidRPr="0007063D">
        <w:rPr>
          <w:sz w:val="28"/>
          <w:szCs w:val="28"/>
        </w:rPr>
        <w:t>на предоставление общедоступного и бесплатного дошкольного, начального, основного, среднего общего образования по адаптированным основным общеобразовательным программам в краевых образовательных организациях общего образования, обучающих детей с ограниченными возможностями здоровья, ежегодно предусмотрено финансирование в сумме 166</w:t>
      </w:r>
      <w:r w:rsidR="00A90674">
        <w:rPr>
          <w:sz w:val="28"/>
          <w:szCs w:val="28"/>
        </w:rPr>
        <w:t> </w:t>
      </w:r>
      <w:r w:rsidRPr="0007063D">
        <w:rPr>
          <w:sz w:val="28"/>
          <w:szCs w:val="28"/>
        </w:rPr>
        <w:t>610,1тыс. рублей.</w:t>
      </w:r>
    </w:p>
    <w:p w:rsidR="00352217" w:rsidRPr="0007063D" w:rsidRDefault="00352217" w:rsidP="007E5DB4">
      <w:pPr>
        <w:spacing w:line="360" w:lineRule="exact"/>
        <w:ind w:firstLine="709"/>
        <w:jc w:val="both"/>
        <w:rPr>
          <w:sz w:val="28"/>
          <w:szCs w:val="28"/>
        </w:rPr>
      </w:pPr>
      <w:r w:rsidRPr="0007063D">
        <w:rPr>
          <w:sz w:val="28"/>
          <w:szCs w:val="28"/>
        </w:rPr>
        <w:t xml:space="preserve">В Пермском крае действуют 2 учреждения, </w:t>
      </w:r>
      <w:proofErr w:type="gramStart"/>
      <w:r w:rsidRPr="0007063D">
        <w:rPr>
          <w:sz w:val="28"/>
          <w:szCs w:val="28"/>
        </w:rPr>
        <w:t>реализующих</w:t>
      </w:r>
      <w:proofErr w:type="gramEnd"/>
      <w:r w:rsidRPr="0007063D">
        <w:rPr>
          <w:sz w:val="28"/>
          <w:szCs w:val="28"/>
        </w:rPr>
        <w:t xml:space="preserve"> только адаптированные общеобразовательные программы:  ГКБОУ «Школа-интернат для детей с нарушением слуха и речи» (430 обучающихся) </w:t>
      </w:r>
      <w:r w:rsidR="004F6331">
        <w:rPr>
          <w:sz w:val="28"/>
          <w:szCs w:val="28"/>
        </w:rPr>
        <w:br/>
      </w:r>
      <w:r w:rsidRPr="0007063D">
        <w:rPr>
          <w:sz w:val="28"/>
          <w:szCs w:val="28"/>
        </w:rPr>
        <w:t xml:space="preserve">и ГКБОУ «Школа-интернат для детей с нарушением зрения» </w:t>
      </w:r>
      <w:r w:rsidR="004F6331">
        <w:rPr>
          <w:sz w:val="28"/>
          <w:szCs w:val="28"/>
        </w:rPr>
        <w:br/>
      </w:r>
      <w:r w:rsidRPr="0007063D">
        <w:rPr>
          <w:sz w:val="28"/>
          <w:szCs w:val="28"/>
        </w:rPr>
        <w:t>(180 обучающихся).</w:t>
      </w:r>
    </w:p>
    <w:p w:rsidR="00352217" w:rsidRPr="0007063D" w:rsidRDefault="00352217" w:rsidP="007E5DB4">
      <w:pPr>
        <w:spacing w:line="360" w:lineRule="exact"/>
        <w:ind w:firstLine="709"/>
        <w:jc w:val="both"/>
        <w:rPr>
          <w:sz w:val="28"/>
          <w:szCs w:val="28"/>
        </w:rPr>
      </w:pPr>
      <w:proofErr w:type="gramStart"/>
      <w:r w:rsidRPr="0007063D">
        <w:rPr>
          <w:sz w:val="28"/>
          <w:szCs w:val="28"/>
        </w:rPr>
        <w:t>-</w:t>
      </w:r>
      <w:r w:rsidR="00542464">
        <w:rPr>
          <w:sz w:val="28"/>
          <w:szCs w:val="28"/>
        </w:rPr>
        <w:t> </w:t>
      </w:r>
      <w:r w:rsidRPr="0007063D">
        <w:rPr>
          <w:sz w:val="28"/>
          <w:szCs w:val="28"/>
        </w:rPr>
        <w:t xml:space="preserve">на предоставление общедоступного и бесплатного основного, среднего общего образования по основным общеобразовательным программам и основным программам профессионального обучения </w:t>
      </w:r>
      <w:r w:rsidR="004F6331">
        <w:rPr>
          <w:sz w:val="28"/>
          <w:szCs w:val="28"/>
        </w:rPr>
        <w:br/>
      </w:r>
      <w:r w:rsidRPr="0007063D">
        <w:rPr>
          <w:sz w:val="28"/>
          <w:szCs w:val="28"/>
        </w:rPr>
        <w:t xml:space="preserve">в специальных учебно-воспитательных организациях в проекте бюджета предусмотрена субсидия ГБОУ </w:t>
      </w:r>
      <w:r w:rsidR="00522865" w:rsidRPr="0007063D">
        <w:rPr>
          <w:sz w:val="28"/>
          <w:szCs w:val="28"/>
        </w:rPr>
        <w:t>«</w:t>
      </w:r>
      <w:r w:rsidRPr="0007063D">
        <w:rPr>
          <w:sz w:val="28"/>
          <w:szCs w:val="28"/>
        </w:rPr>
        <w:t xml:space="preserve">Специальное учебно-воспитательное учреждение для обучающихся с </w:t>
      </w:r>
      <w:proofErr w:type="spellStart"/>
      <w:r w:rsidRPr="0007063D">
        <w:rPr>
          <w:sz w:val="28"/>
          <w:szCs w:val="28"/>
        </w:rPr>
        <w:t>девиантным</w:t>
      </w:r>
      <w:proofErr w:type="spellEnd"/>
      <w:r w:rsidRPr="0007063D">
        <w:rPr>
          <w:sz w:val="28"/>
          <w:szCs w:val="28"/>
        </w:rPr>
        <w:t xml:space="preserve"> (общественно-опасным) поведением </w:t>
      </w:r>
      <w:r w:rsidR="00522865" w:rsidRPr="0007063D">
        <w:rPr>
          <w:sz w:val="28"/>
          <w:szCs w:val="28"/>
        </w:rPr>
        <w:t>«</w:t>
      </w:r>
      <w:r w:rsidRPr="0007063D">
        <w:rPr>
          <w:sz w:val="28"/>
          <w:szCs w:val="28"/>
        </w:rPr>
        <w:t>Уральское подворье</w:t>
      </w:r>
      <w:r w:rsidR="00522865" w:rsidRPr="0007063D">
        <w:rPr>
          <w:sz w:val="28"/>
          <w:szCs w:val="28"/>
        </w:rPr>
        <w:t>»</w:t>
      </w:r>
      <w:r w:rsidRPr="0007063D">
        <w:rPr>
          <w:sz w:val="28"/>
          <w:szCs w:val="28"/>
        </w:rPr>
        <w:t xml:space="preserve"> </w:t>
      </w:r>
      <w:r w:rsidR="00006F08">
        <w:rPr>
          <w:sz w:val="28"/>
          <w:szCs w:val="28"/>
        </w:rPr>
        <w:t>на</w:t>
      </w:r>
      <w:r w:rsidRPr="0007063D">
        <w:rPr>
          <w:sz w:val="28"/>
          <w:szCs w:val="28"/>
        </w:rPr>
        <w:t xml:space="preserve"> 2017-2019 год</w:t>
      </w:r>
      <w:r w:rsidR="00006F08">
        <w:rPr>
          <w:sz w:val="28"/>
          <w:szCs w:val="28"/>
        </w:rPr>
        <w:t xml:space="preserve">ы </w:t>
      </w:r>
      <w:r w:rsidR="00006F08" w:rsidRPr="0007063D">
        <w:rPr>
          <w:sz w:val="28"/>
          <w:szCs w:val="28"/>
        </w:rPr>
        <w:t xml:space="preserve">в сумме </w:t>
      </w:r>
      <w:r w:rsidR="00006F08">
        <w:rPr>
          <w:sz w:val="28"/>
          <w:szCs w:val="28"/>
        </w:rPr>
        <w:t xml:space="preserve">по </w:t>
      </w:r>
      <w:r w:rsidR="00006F08" w:rsidRPr="0007063D">
        <w:rPr>
          <w:sz w:val="28"/>
          <w:szCs w:val="28"/>
        </w:rPr>
        <w:t>72 296,2 тыс. рублей</w:t>
      </w:r>
      <w:r w:rsidRPr="0007063D">
        <w:rPr>
          <w:sz w:val="28"/>
          <w:szCs w:val="28"/>
        </w:rPr>
        <w:t xml:space="preserve"> ежегодно с объемом государственного задания - 425 обучающихся.</w:t>
      </w:r>
      <w:proofErr w:type="gramEnd"/>
    </w:p>
    <w:p w:rsidR="00352217" w:rsidRPr="0007063D" w:rsidRDefault="00542464" w:rsidP="007E5DB4">
      <w:pPr>
        <w:spacing w:line="360" w:lineRule="exact"/>
        <w:ind w:firstLine="709"/>
        <w:jc w:val="both"/>
        <w:rPr>
          <w:sz w:val="28"/>
          <w:szCs w:val="28"/>
        </w:rPr>
      </w:pPr>
      <w:r>
        <w:rPr>
          <w:sz w:val="28"/>
          <w:szCs w:val="28"/>
        </w:rPr>
        <w:t>- </w:t>
      </w:r>
      <w:r w:rsidR="00352217" w:rsidRPr="0007063D">
        <w:rPr>
          <w:sz w:val="28"/>
          <w:szCs w:val="28"/>
        </w:rPr>
        <w:t xml:space="preserve">на реализацию общедоступного и бесплатного основного, среднего общего образования по основным общеобразовательным программам </w:t>
      </w:r>
      <w:r w:rsidR="004F6331">
        <w:rPr>
          <w:sz w:val="28"/>
          <w:szCs w:val="28"/>
        </w:rPr>
        <w:br/>
      </w:r>
      <w:r w:rsidR="00352217" w:rsidRPr="0007063D">
        <w:rPr>
          <w:sz w:val="28"/>
          <w:szCs w:val="28"/>
        </w:rPr>
        <w:t xml:space="preserve">в общеобразовательной школе при Государственном бюджетном </w:t>
      </w:r>
      <w:r w:rsidR="00352217" w:rsidRPr="0007063D">
        <w:rPr>
          <w:sz w:val="28"/>
          <w:szCs w:val="28"/>
        </w:rPr>
        <w:lastRenderedPageBreak/>
        <w:t xml:space="preserve">профессиональном образовательном учреждении «Кунгурский центр образования № 1» предусмотрены субсидии в объеме на 2017-2019 годы </w:t>
      </w:r>
      <w:r w:rsidR="00006F08">
        <w:rPr>
          <w:sz w:val="28"/>
          <w:szCs w:val="28"/>
        </w:rPr>
        <w:br/>
        <w:t xml:space="preserve">по </w:t>
      </w:r>
      <w:r w:rsidR="00352217" w:rsidRPr="0007063D">
        <w:rPr>
          <w:sz w:val="28"/>
          <w:szCs w:val="28"/>
        </w:rPr>
        <w:t>9 664,5 тыс. рублей ежегодно (количество обучающихся - 345).</w:t>
      </w:r>
    </w:p>
    <w:p w:rsidR="00352217" w:rsidRPr="0007063D" w:rsidRDefault="00352217" w:rsidP="007E5DB4">
      <w:pPr>
        <w:spacing w:line="360" w:lineRule="exact"/>
        <w:ind w:firstLine="709"/>
        <w:jc w:val="both"/>
        <w:rPr>
          <w:sz w:val="28"/>
          <w:szCs w:val="28"/>
        </w:rPr>
      </w:pPr>
      <w:r w:rsidRPr="0007063D">
        <w:rPr>
          <w:sz w:val="28"/>
          <w:szCs w:val="28"/>
        </w:rPr>
        <w:t>Основными показателями реализации подпрограммы «Общее (начальное, основное, среднее) образование» являются:</w:t>
      </w:r>
    </w:p>
    <w:p w:rsidR="00352217" w:rsidRPr="0007063D" w:rsidRDefault="00352217" w:rsidP="007E5DB4">
      <w:pPr>
        <w:spacing w:line="360" w:lineRule="exact"/>
        <w:ind w:firstLine="709"/>
        <w:jc w:val="both"/>
        <w:rPr>
          <w:sz w:val="28"/>
          <w:szCs w:val="28"/>
        </w:rPr>
      </w:pPr>
      <w:r w:rsidRPr="0007063D">
        <w:rPr>
          <w:sz w:val="28"/>
          <w:szCs w:val="28"/>
        </w:rPr>
        <w:t>1.</w:t>
      </w:r>
      <w:r w:rsidR="00542464">
        <w:rPr>
          <w:sz w:val="28"/>
          <w:szCs w:val="28"/>
        </w:rPr>
        <w:t> </w:t>
      </w:r>
      <w:r w:rsidRPr="0007063D">
        <w:rPr>
          <w:sz w:val="28"/>
          <w:szCs w:val="28"/>
        </w:rPr>
        <w:t>доля выпускников 11-х классов, получивших аттеста</w:t>
      </w:r>
      <w:r w:rsidR="00006F08">
        <w:rPr>
          <w:sz w:val="28"/>
          <w:szCs w:val="28"/>
        </w:rPr>
        <w:t>ты о среднем образовании – 98 %;</w:t>
      </w:r>
      <w:r w:rsidRPr="0007063D">
        <w:rPr>
          <w:sz w:val="28"/>
          <w:szCs w:val="28"/>
        </w:rPr>
        <w:t xml:space="preserve"> </w:t>
      </w:r>
      <w:r w:rsidR="00006F08">
        <w:rPr>
          <w:sz w:val="28"/>
          <w:szCs w:val="28"/>
        </w:rPr>
        <w:t>п</w:t>
      </w:r>
      <w:r w:rsidRPr="0007063D">
        <w:rPr>
          <w:sz w:val="28"/>
          <w:szCs w:val="28"/>
        </w:rPr>
        <w:t>оказатель не изменен;</w:t>
      </w:r>
    </w:p>
    <w:p w:rsidR="00352217" w:rsidRPr="0007063D" w:rsidRDefault="00352217" w:rsidP="007E5DB4">
      <w:pPr>
        <w:spacing w:line="360" w:lineRule="exact"/>
        <w:ind w:firstLine="709"/>
        <w:jc w:val="both"/>
        <w:rPr>
          <w:sz w:val="28"/>
          <w:szCs w:val="28"/>
        </w:rPr>
      </w:pPr>
      <w:r w:rsidRPr="0007063D">
        <w:rPr>
          <w:sz w:val="28"/>
          <w:szCs w:val="28"/>
        </w:rPr>
        <w:t>2.</w:t>
      </w:r>
      <w:r w:rsidR="00542464">
        <w:rPr>
          <w:sz w:val="28"/>
          <w:szCs w:val="28"/>
        </w:rPr>
        <w:t> </w:t>
      </w:r>
      <w:r w:rsidRPr="0007063D">
        <w:rPr>
          <w:sz w:val="28"/>
          <w:szCs w:val="28"/>
        </w:rPr>
        <w:t xml:space="preserve">удельный вес численности обучающихся в образовательных учреждениях общего образования в соответствии с федеральными государственными образовательными стандартами в общей </w:t>
      </w:r>
      <w:proofErr w:type="gramStart"/>
      <w:r w:rsidRPr="0007063D">
        <w:rPr>
          <w:sz w:val="28"/>
          <w:szCs w:val="28"/>
        </w:rPr>
        <w:t>численности</w:t>
      </w:r>
      <w:proofErr w:type="gramEnd"/>
      <w:r w:rsidRPr="0007063D">
        <w:rPr>
          <w:sz w:val="28"/>
          <w:szCs w:val="28"/>
        </w:rPr>
        <w:t xml:space="preserve"> обучающихся в образовательных учреждениях общего образования </w:t>
      </w:r>
      <w:r w:rsidR="004F6331">
        <w:rPr>
          <w:sz w:val="28"/>
          <w:szCs w:val="28"/>
        </w:rPr>
        <w:br/>
      </w:r>
      <w:r w:rsidRPr="0007063D">
        <w:rPr>
          <w:sz w:val="28"/>
          <w:szCs w:val="28"/>
        </w:rPr>
        <w:t>в Пермском крае составит 91,1%</w:t>
      </w:r>
      <w:r w:rsidR="00006F08">
        <w:rPr>
          <w:sz w:val="28"/>
          <w:szCs w:val="28"/>
        </w:rPr>
        <w:t>;</w:t>
      </w:r>
      <w:r w:rsidRPr="0007063D">
        <w:rPr>
          <w:sz w:val="28"/>
          <w:szCs w:val="28"/>
        </w:rPr>
        <w:t xml:space="preserve"> </w:t>
      </w:r>
      <w:r w:rsidR="00006F08">
        <w:rPr>
          <w:sz w:val="28"/>
          <w:szCs w:val="28"/>
        </w:rPr>
        <w:t>п</w:t>
      </w:r>
      <w:r w:rsidRPr="0007063D">
        <w:rPr>
          <w:sz w:val="28"/>
          <w:szCs w:val="28"/>
        </w:rPr>
        <w:t>оказатель не изменен;</w:t>
      </w:r>
    </w:p>
    <w:p w:rsidR="00352217" w:rsidRPr="0007063D" w:rsidRDefault="00352217" w:rsidP="007E5DB4">
      <w:pPr>
        <w:spacing w:line="360" w:lineRule="exact"/>
        <w:ind w:firstLine="709"/>
        <w:jc w:val="both"/>
        <w:rPr>
          <w:sz w:val="28"/>
          <w:szCs w:val="28"/>
        </w:rPr>
      </w:pPr>
      <w:r w:rsidRPr="0007063D">
        <w:rPr>
          <w:sz w:val="28"/>
          <w:szCs w:val="28"/>
        </w:rPr>
        <w:t>3.</w:t>
      </w:r>
      <w:r w:rsidR="00542464">
        <w:rPr>
          <w:sz w:val="28"/>
          <w:szCs w:val="28"/>
        </w:rPr>
        <w:t> </w:t>
      </w:r>
      <w:r w:rsidRPr="0007063D">
        <w:rPr>
          <w:sz w:val="28"/>
          <w:szCs w:val="28"/>
        </w:rPr>
        <w:t xml:space="preserve">доля детей-инвалидов, обучающихся в общеобразовательных организациях, которым созданы условия для дистанционного обучения, </w:t>
      </w:r>
      <w:r w:rsidR="004F6331">
        <w:rPr>
          <w:sz w:val="28"/>
          <w:szCs w:val="28"/>
        </w:rPr>
        <w:br/>
      </w:r>
      <w:r w:rsidRPr="0007063D">
        <w:rPr>
          <w:sz w:val="28"/>
          <w:szCs w:val="28"/>
        </w:rPr>
        <w:t xml:space="preserve">от числа заявившихся </w:t>
      </w:r>
      <w:r w:rsidR="00006F08">
        <w:rPr>
          <w:sz w:val="28"/>
          <w:szCs w:val="28"/>
        </w:rPr>
        <w:t>в предыдущем году, составит 94%;</w:t>
      </w:r>
      <w:r w:rsidRPr="0007063D">
        <w:rPr>
          <w:sz w:val="28"/>
          <w:szCs w:val="28"/>
        </w:rPr>
        <w:t xml:space="preserve"> </w:t>
      </w:r>
      <w:r w:rsidR="00006F08">
        <w:rPr>
          <w:sz w:val="28"/>
          <w:szCs w:val="28"/>
        </w:rPr>
        <w:t>п</w:t>
      </w:r>
      <w:r w:rsidRPr="0007063D">
        <w:rPr>
          <w:sz w:val="28"/>
          <w:szCs w:val="28"/>
        </w:rPr>
        <w:t xml:space="preserve">оказатель </w:t>
      </w:r>
      <w:r w:rsidR="004F6331">
        <w:rPr>
          <w:sz w:val="28"/>
          <w:szCs w:val="28"/>
        </w:rPr>
        <w:br/>
      </w:r>
      <w:r w:rsidRPr="0007063D">
        <w:rPr>
          <w:sz w:val="28"/>
          <w:szCs w:val="28"/>
        </w:rPr>
        <w:t>не изменен;</w:t>
      </w:r>
    </w:p>
    <w:p w:rsidR="00352217" w:rsidRPr="0007063D" w:rsidRDefault="00352217" w:rsidP="007E5DB4">
      <w:pPr>
        <w:spacing w:line="360" w:lineRule="exact"/>
        <w:ind w:firstLine="709"/>
        <w:jc w:val="both"/>
        <w:rPr>
          <w:sz w:val="28"/>
          <w:szCs w:val="28"/>
        </w:rPr>
      </w:pPr>
      <w:r w:rsidRPr="0007063D">
        <w:rPr>
          <w:sz w:val="28"/>
          <w:szCs w:val="28"/>
        </w:rPr>
        <w:t>4.</w:t>
      </w:r>
      <w:r w:rsidR="00542464">
        <w:rPr>
          <w:sz w:val="28"/>
          <w:szCs w:val="28"/>
        </w:rPr>
        <w:t> </w:t>
      </w:r>
      <w:r w:rsidRPr="0007063D">
        <w:rPr>
          <w:sz w:val="28"/>
          <w:szCs w:val="28"/>
        </w:rPr>
        <w:t xml:space="preserve">доля общеобразовательных учреждений, имеющих лицензии </w:t>
      </w:r>
      <w:r w:rsidR="004F6331">
        <w:rPr>
          <w:sz w:val="28"/>
          <w:szCs w:val="28"/>
        </w:rPr>
        <w:br/>
      </w:r>
      <w:r w:rsidRPr="0007063D">
        <w:rPr>
          <w:sz w:val="28"/>
          <w:szCs w:val="28"/>
        </w:rPr>
        <w:t xml:space="preserve">на образовательную деятельность, составит </w:t>
      </w:r>
      <w:r w:rsidR="0032184F" w:rsidRPr="0007063D">
        <w:rPr>
          <w:sz w:val="28"/>
          <w:szCs w:val="28"/>
        </w:rPr>
        <w:t>99</w:t>
      </w:r>
      <w:r w:rsidR="00006F08">
        <w:rPr>
          <w:sz w:val="28"/>
          <w:szCs w:val="28"/>
        </w:rPr>
        <w:t>%;</w:t>
      </w:r>
      <w:r w:rsidRPr="0007063D">
        <w:rPr>
          <w:sz w:val="28"/>
          <w:szCs w:val="28"/>
        </w:rPr>
        <w:t xml:space="preserve"> </w:t>
      </w:r>
      <w:r w:rsidR="00006F08">
        <w:rPr>
          <w:sz w:val="28"/>
          <w:szCs w:val="28"/>
        </w:rPr>
        <w:t>п</w:t>
      </w:r>
      <w:r w:rsidRPr="0007063D">
        <w:rPr>
          <w:sz w:val="28"/>
          <w:szCs w:val="28"/>
        </w:rPr>
        <w:t>оказатель не изменен;</w:t>
      </w:r>
    </w:p>
    <w:p w:rsidR="00352217" w:rsidRPr="0007063D" w:rsidRDefault="00352217" w:rsidP="007E5DB4">
      <w:pPr>
        <w:spacing w:line="360" w:lineRule="exact"/>
        <w:ind w:firstLine="709"/>
        <w:jc w:val="both"/>
        <w:rPr>
          <w:sz w:val="28"/>
          <w:szCs w:val="28"/>
        </w:rPr>
      </w:pPr>
      <w:proofErr w:type="gramStart"/>
      <w:r w:rsidRPr="0007063D">
        <w:rPr>
          <w:sz w:val="28"/>
          <w:szCs w:val="28"/>
        </w:rPr>
        <w:t>5.</w:t>
      </w:r>
      <w:r w:rsidR="00542464">
        <w:rPr>
          <w:sz w:val="28"/>
          <w:szCs w:val="28"/>
        </w:rPr>
        <w:t> </w:t>
      </w:r>
      <w:r w:rsidRPr="0007063D">
        <w:rPr>
          <w:sz w:val="28"/>
          <w:szCs w:val="28"/>
        </w:rPr>
        <w:t>доля образовательных организаций, реализующих адаптированные образовательные программы, в которых созданы современные материально-технические условия в соответствии с федеральными государственными образовательными стандартами образования обучающихся с ограниченными возможностями здоровья, в общем числе организаций, реализующих адаптированные образова</w:t>
      </w:r>
      <w:r w:rsidR="00006F08">
        <w:rPr>
          <w:sz w:val="28"/>
          <w:szCs w:val="28"/>
        </w:rPr>
        <w:t>тельные программы, составит 80%;</w:t>
      </w:r>
      <w:r w:rsidRPr="0007063D">
        <w:rPr>
          <w:sz w:val="28"/>
          <w:szCs w:val="28"/>
        </w:rPr>
        <w:t xml:space="preserve"> </w:t>
      </w:r>
      <w:r w:rsidR="00006F08">
        <w:rPr>
          <w:sz w:val="28"/>
          <w:szCs w:val="28"/>
        </w:rPr>
        <w:t>п</w:t>
      </w:r>
      <w:r w:rsidRPr="0007063D">
        <w:rPr>
          <w:sz w:val="28"/>
          <w:szCs w:val="28"/>
        </w:rPr>
        <w:t xml:space="preserve">оказатель вновь </w:t>
      </w:r>
      <w:r w:rsidR="00006F08">
        <w:rPr>
          <w:sz w:val="28"/>
          <w:szCs w:val="28"/>
        </w:rPr>
        <w:t>введен</w:t>
      </w:r>
      <w:r w:rsidRPr="0007063D">
        <w:rPr>
          <w:sz w:val="28"/>
          <w:szCs w:val="28"/>
        </w:rPr>
        <w:t xml:space="preserve"> с целью отражения оснащенности образовательных организаций в соответствии с требованиями федеральных стандартов;</w:t>
      </w:r>
      <w:proofErr w:type="gramEnd"/>
    </w:p>
    <w:p w:rsidR="00352217" w:rsidRPr="0007063D" w:rsidRDefault="00542464" w:rsidP="007E5DB4">
      <w:pPr>
        <w:spacing w:line="360" w:lineRule="exact"/>
        <w:ind w:firstLine="709"/>
        <w:jc w:val="both"/>
        <w:rPr>
          <w:sz w:val="28"/>
          <w:szCs w:val="28"/>
        </w:rPr>
      </w:pPr>
      <w:r>
        <w:rPr>
          <w:sz w:val="28"/>
          <w:szCs w:val="28"/>
        </w:rPr>
        <w:t>6. </w:t>
      </w:r>
      <w:r w:rsidR="00352217" w:rsidRPr="0007063D">
        <w:rPr>
          <w:sz w:val="28"/>
          <w:szCs w:val="28"/>
        </w:rPr>
        <w:t xml:space="preserve">удельный вес численности обучающихся, занимающихся в первую смену, в общей </w:t>
      </w:r>
      <w:proofErr w:type="gramStart"/>
      <w:r w:rsidR="00352217" w:rsidRPr="0007063D">
        <w:rPr>
          <w:sz w:val="28"/>
          <w:szCs w:val="28"/>
        </w:rPr>
        <w:t>численности</w:t>
      </w:r>
      <w:proofErr w:type="gramEnd"/>
      <w:r w:rsidR="00352217" w:rsidRPr="0007063D">
        <w:rPr>
          <w:sz w:val="28"/>
          <w:szCs w:val="28"/>
        </w:rPr>
        <w:t xml:space="preserve"> обучающихся в общеобразовательных учреждениях, к 2019 году составит 8</w:t>
      </w:r>
      <w:r w:rsidR="0032184F" w:rsidRPr="0007063D">
        <w:rPr>
          <w:sz w:val="28"/>
          <w:szCs w:val="28"/>
        </w:rPr>
        <w:t>7,4</w:t>
      </w:r>
      <w:r w:rsidR="00006F08">
        <w:rPr>
          <w:sz w:val="28"/>
          <w:szCs w:val="28"/>
        </w:rPr>
        <w:t xml:space="preserve"> %;</w:t>
      </w:r>
      <w:r w:rsidR="00352217" w:rsidRPr="0007063D">
        <w:rPr>
          <w:sz w:val="28"/>
          <w:szCs w:val="28"/>
        </w:rPr>
        <w:t xml:space="preserve"> </w:t>
      </w:r>
      <w:r w:rsidR="00006F08">
        <w:rPr>
          <w:sz w:val="28"/>
          <w:szCs w:val="28"/>
        </w:rPr>
        <w:t>п</w:t>
      </w:r>
      <w:r w:rsidR="00352217" w:rsidRPr="0007063D">
        <w:rPr>
          <w:sz w:val="28"/>
          <w:szCs w:val="28"/>
        </w:rPr>
        <w:t xml:space="preserve">оказатель вновь </w:t>
      </w:r>
      <w:r w:rsidR="00006F08">
        <w:rPr>
          <w:sz w:val="28"/>
          <w:szCs w:val="28"/>
        </w:rPr>
        <w:t>введен</w:t>
      </w:r>
      <w:r w:rsidR="00352217" w:rsidRPr="0007063D">
        <w:rPr>
          <w:sz w:val="28"/>
          <w:szCs w:val="28"/>
        </w:rPr>
        <w:t xml:space="preserve"> </w:t>
      </w:r>
      <w:r w:rsidR="004F6331">
        <w:rPr>
          <w:sz w:val="28"/>
          <w:szCs w:val="28"/>
        </w:rPr>
        <w:br/>
      </w:r>
      <w:r w:rsidR="00352217" w:rsidRPr="0007063D">
        <w:rPr>
          <w:sz w:val="28"/>
          <w:szCs w:val="28"/>
        </w:rPr>
        <w:t>с целью доведения показателя до 100% и обусловлен федеральными требования по переводу обучения в общеобразоват</w:t>
      </w:r>
      <w:r w:rsidR="00522865" w:rsidRPr="0007063D">
        <w:rPr>
          <w:sz w:val="28"/>
          <w:szCs w:val="28"/>
        </w:rPr>
        <w:t xml:space="preserve">ельных организаций </w:t>
      </w:r>
      <w:r w:rsidR="004F6331">
        <w:rPr>
          <w:sz w:val="28"/>
          <w:szCs w:val="28"/>
        </w:rPr>
        <w:br/>
      </w:r>
      <w:r w:rsidR="00522865" w:rsidRPr="0007063D">
        <w:rPr>
          <w:sz w:val="28"/>
          <w:szCs w:val="28"/>
        </w:rPr>
        <w:t>в одну смену.</w:t>
      </w:r>
    </w:p>
    <w:p w:rsidR="00352217" w:rsidRPr="0007063D" w:rsidRDefault="00352217" w:rsidP="007E5DB4">
      <w:pPr>
        <w:spacing w:line="360" w:lineRule="exact"/>
        <w:ind w:firstLine="709"/>
        <w:jc w:val="both"/>
        <w:rPr>
          <w:sz w:val="28"/>
          <w:szCs w:val="28"/>
        </w:rPr>
      </w:pPr>
    </w:p>
    <w:p w:rsidR="00522865" w:rsidRPr="0007063D" w:rsidRDefault="00352217" w:rsidP="007E5DB4">
      <w:pPr>
        <w:spacing w:line="360" w:lineRule="exact"/>
        <w:ind w:firstLine="709"/>
        <w:contextualSpacing/>
        <w:jc w:val="center"/>
        <w:rPr>
          <w:b/>
          <w:i/>
          <w:sz w:val="28"/>
          <w:szCs w:val="28"/>
        </w:rPr>
      </w:pPr>
      <w:r w:rsidRPr="0007063D">
        <w:rPr>
          <w:b/>
          <w:i/>
          <w:sz w:val="28"/>
          <w:szCs w:val="28"/>
        </w:rPr>
        <w:t xml:space="preserve">Подпрограмма </w:t>
      </w:r>
    </w:p>
    <w:p w:rsidR="00352217" w:rsidRPr="0007063D" w:rsidRDefault="00352217" w:rsidP="007E5DB4">
      <w:pPr>
        <w:spacing w:line="360" w:lineRule="exact"/>
        <w:ind w:firstLine="709"/>
        <w:contextualSpacing/>
        <w:jc w:val="center"/>
        <w:rPr>
          <w:b/>
          <w:i/>
          <w:sz w:val="28"/>
          <w:szCs w:val="28"/>
        </w:rPr>
      </w:pPr>
      <w:r w:rsidRPr="0007063D">
        <w:rPr>
          <w:b/>
          <w:i/>
          <w:sz w:val="28"/>
          <w:szCs w:val="28"/>
        </w:rPr>
        <w:t>«Дополнительное образование и воспитание детей»</w:t>
      </w:r>
    </w:p>
    <w:p w:rsidR="00352217" w:rsidRPr="0007063D" w:rsidRDefault="00352217" w:rsidP="007E5DB4">
      <w:pPr>
        <w:spacing w:line="360" w:lineRule="exact"/>
        <w:ind w:firstLine="709"/>
        <w:contextualSpacing/>
        <w:jc w:val="both"/>
        <w:rPr>
          <w:rFonts w:eastAsia="Calibri"/>
          <w:sz w:val="28"/>
          <w:szCs w:val="28"/>
        </w:rPr>
      </w:pPr>
      <w:r w:rsidRPr="0007063D">
        <w:rPr>
          <w:sz w:val="28"/>
          <w:szCs w:val="28"/>
        </w:rPr>
        <w:t xml:space="preserve">Подпрограмма предполагает решение комплекса задач по повышению доступности услуг и обеспечение их соответствия изменяющимся потребностям населения за счет модернизации организационных моделей </w:t>
      </w:r>
      <w:r w:rsidRPr="0007063D">
        <w:rPr>
          <w:sz w:val="28"/>
          <w:szCs w:val="28"/>
        </w:rPr>
        <w:br/>
        <w:t>и введения механизмов стимулирования конкуренции в дополнительном образовании детей. Основная цель подпрограммы – с</w:t>
      </w:r>
      <w:r w:rsidRPr="0007063D">
        <w:rPr>
          <w:rFonts w:eastAsia="Calibri"/>
          <w:sz w:val="28"/>
          <w:szCs w:val="28"/>
        </w:rPr>
        <w:t xml:space="preserve">оздать условия </w:t>
      </w:r>
      <w:r w:rsidR="004F6331">
        <w:rPr>
          <w:rFonts w:eastAsia="Calibri"/>
          <w:sz w:val="28"/>
          <w:szCs w:val="28"/>
        </w:rPr>
        <w:br/>
      </w:r>
      <w:r w:rsidRPr="0007063D">
        <w:rPr>
          <w:rFonts w:eastAsia="Calibri"/>
          <w:sz w:val="28"/>
          <w:szCs w:val="28"/>
        </w:rPr>
        <w:t xml:space="preserve">для модернизации и устойчивого развития сферы дополнительного </w:t>
      </w:r>
      <w:r w:rsidRPr="0007063D">
        <w:rPr>
          <w:rFonts w:eastAsia="Calibri"/>
          <w:sz w:val="28"/>
          <w:szCs w:val="28"/>
        </w:rPr>
        <w:lastRenderedPageBreak/>
        <w:t xml:space="preserve">образования детей, обеспечивающих увеличение масштаба деятельности, качества услуг и разнообразия ресурсов для социальной адаптации, разностороннего развития и самореализации подрастающего поколения, формирования у него ценностей и компетенций для профессионального </w:t>
      </w:r>
      <w:r w:rsidR="004F6331">
        <w:rPr>
          <w:rFonts w:eastAsia="Calibri"/>
          <w:sz w:val="28"/>
          <w:szCs w:val="28"/>
        </w:rPr>
        <w:br/>
      </w:r>
      <w:r w:rsidRPr="0007063D">
        <w:rPr>
          <w:rFonts w:eastAsia="Calibri"/>
          <w:sz w:val="28"/>
          <w:szCs w:val="28"/>
        </w:rPr>
        <w:t>и жизненного самоопределения.</w:t>
      </w:r>
    </w:p>
    <w:p w:rsidR="00352217" w:rsidRPr="0007063D" w:rsidRDefault="00352217" w:rsidP="007E5DB4">
      <w:pPr>
        <w:spacing w:line="360" w:lineRule="exact"/>
        <w:ind w:firstLine="709"/>
        <w:jc w:val="both"/>
        <w:rPr>
          <w:sz w:val="28"/>
          <w:szCs w:val="28"/>
        </w:rPr>
      </w:pPr>
      <w:r w:rsidRPr="0007063D">
        <w:rPr>
          <w:sz w:val="28"/>
          <w:szCs w:val="28"/>
        </w:rPr>
        <w:t xml:space="preserve">Объемы бюджетных ассигнований краевого бюджета на реализацию </w:t>
      </w:r>
      <w:r w:rsidRPr="0007063D">
        <w:rPr>
          <w:rFonts w:eastAsia="Calibri"/>
          <w:sz w:val="28"/>
          <w:szCs w:val="28"/>
          <w:lang w:eastAsia="en-US"/>
        </w:rPr>
        <w:t xml:space="preserve">подпрограммы составляют: на 2017 год </w:t>
      </w:r>
      <w:r w:rsidRPr="0007063D">
        <w:rPr>
          <w:sz w:val="28"/>
          <w:szCs w:val="28"/>
        </w:rPr>
        <w:t>– 85 612,9 тыс. рублей и по 87 612,9 тыс. рублей ежегодно в 2018-2019 годах.</w:t>
      </w:r>
    </w:p>
    <w:p w:rsidR="00352217" w:rsidRPr="0007063D" w:rsidRDefault="00352217" w:rsidP="007E5DB4">
      <w:pPr>
        <w:spacing w:line="360" w:lineRule="exact"/>
        <w:ind w:firstLine="709"/>
        <w:jc w:val="both"/>
        <w:rPr>
          <w:sz w:val="28"/>
          <w:szCs w:val="28"/>
        </w:rPr>
      </w:pPr>
      <w:proofErr w:type="gramStart"/>
      <w:r w:rsidRPr="0007063D">
        <w:rPr>
          <w:sz w:val="28"/>
          <w:szCs w:val="28"/>
        </w:rPr>
        <w:t>В рамках предоставления государственной услуги по дополнительному образованию детей в организациях неспортивной направленности предусмотрены средства на повышение заработной платы педагогическим работникам до уровня</w:t>
      </w:r>
      <w:proofErr w:type="gramEnd"/>
      <w:r w:rsidRPr="0007063D">
        <w:rPr>
          <w:sz w:val="28"/>
          <w:szCs w:val="28"/>
        </w:rPr>
        <w:t xml:space="preserve"> средней заработной платы учителей в Пермском крае. Прогнозный уровень средней заработной платы педагогических работников </w:t>
      </w:r>
      <w:r w:rsidR="004F6331">
        <w:rPr>
          <w:sz w:val="28"/>
          <w:szCs w:val="28"/>
        </w:rPr>
        <w:br/>
      </w:r>
      <w:r w:rsidRPr="0007063D">
        <w:rPr>
          <w:sz w:val="28"/>
          <w:szCs w:val="28"/>
        </w:rPr>
        <w:t>в сфере дополнительного образования на 2017 год составляет 26 807,5 рублей</w:t>
      </w:r>
      <w:r w:rsidR="00006F08">
        <w:rPr>
          <w:sz w:val="28"/>
          <w:szCs w:val="28"/>
        </w:rPr>
        <w:t>.</w:t>
      </w:r>
    </w:p>
    <w:p w:rsidR="00352217" w:rsidRPr="0007063D" w:rsidRDefault="00352217" w:rsidP="007E5DB4">
      <w:pPr>
        <w:widowControl w:val="0"/>
        <w:autoSpaceDE w:val="0"/>
        <w:autoSpaceDN w:val="0"/>
        <w:adjustRightInd w:val="0"/>
        <w:spacing w:line="360" w:lineRule="exact"/>
        <w:ind w:firstLine="709"/>
        <w:jc w:val="both"/>
        <w:outlineLvl w:val="2"/>
        <w:rPr>
          <w:sz w:val="28"/>
          <w:szCs w:val="28"/>
        </w:rPr>
      </w:pPr>
      <w:r w:rsidRPr="0007063D">
        <w:rPr>
          <w:sz w:val="28"/>
          <w:szCs w:val="28"/>
        </w:rPr>
        <w:t xml:space="preserve">Мероприятие направлено на реализацию государственной услуги </w:t>
      </w:r>
      <w:r w:rsidR="004F6331">
        <w:rPr>
          <w:sz w:val="28"/>
          <w:szCs w:val="28"/>
        </w:rPr>
        <w:br/>
      </w:r>
      <w:r w:rsidRPr="0007063D">
        <w:rPr>
          <w:sz w:val="28"/>
          <w:szCs w:val="28"/>
        </w:rPr>
        <w:t xml:space="preserve">по организации предоставления дополнительного образования в краевых учреждениях дополнительного образования детей неспортивной направленности: ГАУ ДО КЦХО «Росток», ГУ </w:t>
      </w:r>
      <w:proofErr w:type="gramStart"/>
      <w:r w:rsidRPr="0007063D">
        <w:rPr>
          <w:sz w:val="28"/>
          <w:szCs w:val="28"/>
        </w:rPr>
        <w:t>ДО</w:t>
      </w:r>
      <w:proofErr w:type="gramEnd"/>
      <w:r w:rsidRPr="0007063D">
        <w:rPr>
          <w:sz w:val="28"/>
          <w:szCs w:val="28"/>
        </w:rPr>
        <w:t xml:space="preserve"> «</w:t>
      </w:r>
      <w:proofErr w:type="gramStart"/>
      <w:r w:rsidRPr="0007063D">
        <w:rPr>
          <w:sz w:val="28"/>
          <w:szCs w:val="28"/>
        </w:rPr>
        <w:t>Пермский</w:t>
      </w:r>
      <w:proofErr w:type="gramEnd"/>
      <w:r w:rsidRPr="0007063D">
        <w:rPr>
          <w:sz w:val="28"/>
          <w:szCs w:val="28"/>
        </w:rPr>
        <w:t xml:space="preserve"> краевой центр «Муравейник» и отделение дополнительного образования детей при ГПБОУ «Пермский агропромышленный техникум», ГКУК «Коми-пермяцкий этнокультурный центр».</w:t>
      </w:r>
    </w:p>
    <w:p w:rsidR="00352217" w:rsidRPr="0007063D" w:rsidRDefault="00352217" w:rsidP="007E5DB4">
      <w:pPr>
        <w:spacing w:line="360" w:lineRule="exact"/>
        <w:ind w:firstLine="709"/>
        <w:jc w:val="both"/>
        <w:rPr>
          <w:sz w:val="28"/>
          <w:szCs w:val="28"/>
        </w:rPr>
      </w:pPr>
      <w:r w:rsidRPr="0007063D">
        <w:rPr>
          <w:sz w:val="28"/>
          <w:szCs w:val="28"/>
        </w:rPr>
        <w:t>В соответствии с государственными заданиями указанными учреждениями в 2017 году планируется охватить 5 115 получателей услуг дополнительного образования неспортивной направленности.</w:t>
      </w:r>
    </w:p>
    <w:p w:rsidR="00352217" w:rsidRPr="0007063D" w:rsidRDefault="00352217" w:rsidP="007E5DB4">
      <w:pPr>
        <w:spacing w:line="360" w:lineRule="exact"/>
        <w:ind w:firstLine="709"/>
        <w:jc w:val="both"/>
        <w:rPr>
          <w:sz w:val="28"/>
          <w:szCs w:val="28"/>
        </w:rPr>
      </w:pPr>
      <w:r w:rsidRPr="0007063D">
        <w:rPr>
          <w:sz w:val="28"/>
          <w:szCs w:val="28"/>
        </w:rPr>
        <w:t>Объем сре</w:t>
      </w:r>
      <w:proofErr w:type="gramStart"/>
      <w:r w:rsidRPr="0007063D">
        <w:rPr>
          <w:sz w:val="28"/>
          <w:szCs w:val="28"/>
        </w:rPr>
        <w:t>дств кр</w:t>
      </w:r>
      <w:proofErr w:type="gramEnd"/>
      <w:r w:rsidRPr="0007063D">
        <w:rPr>
          <w:sz w:val="28"/>
          <w:szCs w:val="28"/>
        </w:rPr>
        <w:t>аевого бюджета, запланированный на реализацию государственной услуги по организации предоставления дополнительного образования в краевых учреждениях дополнительного образования детей неспортивной направленности,</w:t>
      </w:r>
      <w:r w:rsidRPr="0007063D">
        <w:rPr>
          <w:rFonts w:eastAsia="Calibri"/>
          <w:sz w:val="28"/>
          <w:szCs w:val="28"/>
          <w:lang w:eastAsia="en-US"/>
        </w:rPr>
        <w:t xml:space="preserve"> составля</w:t>
      </w:r>
      <w:r w:rsidR="00006F08">
        <w:rPr>
          <w:rFonts w:eastAsia="Calibri"/>
          <w:sz w:val="28"/>
          <w:szCs w:val="28"/>
          <w:lang w:eastAsia="en-US"/>
        </w:rPr>
        <w:t>е</w:t>
      </w:r>
      <w:r w:rsidRPr="0007063D">
        <w:rPr>
          <w:rFonts w:eastAsia="Calibri"/>
          <w:sz w:val="28"/>
          <w:szCs w:val="28"/>
          <w:lang w:eastAsia="en-US"/>
        </w:rPr>
        <w:t xml:space="preserve">т: на 2017 год </w:t>
      </w:r>
      <w:r w:rsidRPr="0007063D">
        <w:rPr>
          <w:sz w:val="28"/>
          <w:szCs w:val="28"/>
        </w:rPr>
        <w:t>– 57 198,9 тыс. рублей и по 59 198,9 тыс. рублей ежегодно в 2018-2019 годах.</w:t>
      </w:r>
    </w:p>
    <w:p w:rsidR="00352217" w:rsidRPr="0007063D" w:rsidRDefault="00352217" w:rsidP="007E5DB4">
      <w:pPr>
        <w:widowControl w:val="0"/>
        <w:autoSpaceDE w:val="0"/>
        <w:autoSpaceDN w:val="0"/>
        <w:adjustRightInd w:val="0"/>
        <w:spacing w:line="360" w:lineRule="exact"/>
        <w:ind w:firstLine="709"/>
        <w:jc w:val="both"/>
        <w:outlineLvl w:val="2"/>
        <w:rPr>
          <w:sz w:val="28"/>
          <w:szCs w:val="28"/>
        </w:rPr>
      </w:pPr>
      <w:r w:rsidRPr="0007063D">
        <w:rPr>
          <w:sz w:val="28"/>
          <w:szCs w:val="28"/>
        </w:rPr>
        <w:t xml:space="preserve">В бюджете предусмотрены средства на проведение мероприятий, обеспечивающих функционирование и развитие дополнительного образования, включая оказание услуг (выполнение работ) государственными учреждениями, в объеме </w:t>
      </w:r>
      <w:r w:rsidR="00006F08">
        <w:rPr>
          <w:sz w:val="28"/>
          <w:szCs w:val="28"/>
        </w:rPr>
        <w:t xml:space="preserve">по </w:t>
      </w:r>
      <w:r w:rsidRPr="0007063D">
        <w:rPr>
          <w:sz w:val="28"/>
          <w:szCs w:val="28"/>
        </w:rPr>
        <w:t>28 414,0 тыс. рублей ежегодно на 2017-2019 годы.</w:t>
      </w:r>
    </w:p>
    <w:p w:rsidR="00352217" w:rsidRPr="0007063D" w:rsidRDefault="00352217" w:rsidP="007E5DB4">
      <w:pPr>
        <w:widowControl w:val="0"/>
        <w:autoSpaceDE w:val="0"/>
        <w:autoSpaceDN w:val="0"/>
        <w:adjustRightInd w:val="0"/>
        <w:spacing w:line="360" w:lineRule="exact"/>
        <w:ind w:firstLine="709"/>
        <w:jc w:val="both"/>
        <w:outlineLvl w:val="2"/>
        <w:rPr>
          <w:sz w:val="28"/>
          <w:szCs w:val="28"/>
        </w:rPr>
      </w:pPr>
      <w:r w:rsidRPr="0007063D">
        <w:rPr>
          <w:sz w:val="28"/>
          <w:szCs w:val="28"/>
        </w:rPr>
        <w:t>В рамках проведения краевых мероприятий по выявлению и поддержке художественно одаренных детей Пермского края ГАУ ДО КЦХО «Росток» проводятся традиционные мероприятий с детьми и молодежью, такие как:</w:t>
      </w:r>
    </w:p>
    <w:p w:rsidR="00352217" w:rsidRPr="0007063D" w:rsidRDefault="00352217" w:rsidP="007E5DB4">
      <w:pPr>
        <w:widowControl w:val="0"/>
        <w:autoSpaceDE w:val="0"/>
        <w:autoSpaceDN w:val="0"/>
        <w:adjustRightInd w:val="0"/>
        <w:spacing w:line="360" w:lineRule="exact"/>
        <w:ind w:firstLine="709"/>
        <w:jc w:val="both"/>
        <w:outlineLvl w:val="2"/>
        <w:rPr>
          <w:sz w:val="28"/>
          <w:szCs w:val="28"/>
        </w:rPr>
      </w:pPr>
      <w:proofErr w:type="gramStart"/>
      <w:r w:rsidRPr="0007063D">
        <w:rPr>
          <w:sz w:val="28"/>
          <w:szCs w:val="28"/>
        </w:rPr>
        <w:t xml:space="preserve">участие детей, молодежи и педагогов в краевых, всероссийских мероприятиях (краевые профильные лагеря, олимпиады) и мероприятиях международного уровня (фестивали, конкурсы, ярмарки, слеты, профильные </w:t>
      </w:r>
      <w:r w:rsidRPr="0007063D">
        <w:rPr>
          <w:sz w:val="28"/>
          <w:szCs w:val="28"/>
        </w:rPr>
        <w:lastRenderedPageBreak/>
        <w:t>школы и др.);</w:t>
      </w:r>
      <w:proofErr w:type="gramEnd"/>
    </w:p>
    <w:p w:rsidR="00352217" w:rsidRPr="0007063D" w:rsidRDefault="00352217" w:rsidP="007E5DB4">
      <w:pPr>
        <w:widowControl w:val="0"/>
        <w:autoSpaceDE w:val="0"/>
        <w:autoSpaceDN w:val="0"/>
        <w:adjustRightInd w:val="0"/>
        <w:spacing w:line="360" w:lineRule="exact"/>
        <w:ind w:firstLine="709"/>
        <w:jc w:val="both"/>
        <w:outlineLvl w:val="2"/>
        <w:rPr>
          <w:sz w:val="28"/>
          <w:szCs w:val="28"/>
        </w:rPr>
      </w:pPr>
      <w:proofErr w:type="gramStart"/>
      <w:r w:rsidRPr="0007063D">
        <w:rPr>
          <w:sz w:val="28"/>
          <w:szCs w:val="28"/>
        </w:rPr>
        <w:t xml:space="preserve">реализация проекта «Одаренные дети» (проведение краевого форума «Будущее России», мероприятия со школьниками, направленные </w:t>
      </w:r>
      <w:r w:rsidR="004F6331">
        <w:rPr>
          <w:sz w:val="28"/>
          <w:szCs w:val="28"/>
        </w:rPr>
        <w:br/>
      </w:r>
      <w:r w:rsidRPr="0007063D">
        <w:rPr>
          <w:sz w:val="28"/>
          <w:szCs w:val="28"/>
        </w:rPr>
        <w:t>на повышение качества изучения иностранного языка (IELTS.</w:t>
      </w:r>
      <w:proofErr w:type="gramEnd"/>
      <w:r w:rsidRPr="0007063D">
        <w:rPr>
          <w:sz w:val="28"/>
          <w:szCs w:val="28"/>
        </w:rPr>
        <w:t xml:space="preserve"> </w:t>
      </w:r>
      <w:proofErr w:type="gramStart"/>
      <w:r w:rsidRPr="0007063D">
        <w:rPr>
          <w:sz w:val="28"/>
          <w:szCs w:val="28"/>
        </w:rPr>
        <w:t xml:space="preserve">DELF, DALF, BEC, </w:t>
      </w:r>
      <w:proofErr w:type="spellStart"/>
      <w:r w:rsidRPr="0007063D">
        <w:rPr>
          <w:sz w:val="28"/>
          <w:szCs w:val="28"/>
        </w:rPr>
        <w:t>Test</w:t>
      </w:r>
      <w:proofErr w:type="spellEnd"/>
      <w:r w:rsidRPr="0007063D">
        <w:rPr>
          <w:sz w:val="28"/>
          <w:szCs w:val="28"/>
        </w:rPr>
        <w:t xml:space="preserve"> </w:t>
      </w:r>
      <w:proofErr w:type="spellStart"/>
      <w:r w:rsidRPr="0007063D">
        <w:rPr>
          <w:sz w:val="28"/>
          <w:szCs w:val="28"/>
        </w:rPr>
        <w:t>DaF</w:t>
      </w:r>
      <w:proofErr w:type="spellEnd"/>
      <w:r w:rsidRPr="0007063D">
        <w:rPr>
          <w:sz w:val="28"/>
          <w:szCs w:val="28"/>
        </w:rPr>
        <w:t>, TOEFL), мероприятия по поддержке и развитию одаренных детей).</w:t>
      </w:r>
      <w:proofErr w:type="gramEnd"/>
    </w:p>
    <w:p w:rsidR="00352217" w:rsidRPr="0007063D" w:rsidRDefault="00352217" w:rsidP="007E5DB4">
      <w:pPr>
        <w:spacing w:line="360" w:lineRule="exact"/>
        <w:ind w:firstLine="709"/>
        <w:jc w:val="both"/>
        <w:rPr>
          <w:sz w:val="28"/>
          <w:szCs w:val="28"/>
        </w:rPr>
      </w:pPr>
      <w:r w:rsidRPr="0007063D">
        <w:rPr>
          <w:sz w:val="28"/>
          <w:szCs w:val="28"/>
        </w:rPr>
        <w:t xml:space="preserve">В результате реализации подпрограммы планируется увеличить долю детей и молодежи в возрасте 5-18 лет, охваченных программами дополнительного образования, до 75,2 % к 2019 году (показатель </w:t>
      </w:r>
      <w:r w:rsidR="004F6331">
        <w:rPr>
          <w:sz w:val="28"/>
          <w:szCs w:val="28"/>
        </w:rPr>
        <w:br/>
      </w:r>
      <w:r w:rsidRPr="0007063D">
        <w:rPr>
          <w:sz w:val="28"/>
          <w:szCs w:val="28"/>
        </w:rPr>
        <w:t>не изменен).</w:t>
      </w:r>
    </w:p>
    <w:p w:rsidR="00352217" w:rsidRPr="0007063D" w:rsidRDefault="00352217" w:rsidP="007E5DB4">
      <w:pPr>
        <w:spacing w:line="360" w:lineRule="exact"/>
        <w:ind w:firstLine="709"/>
        <w:jc w:val="both"/>
        <w:rPr>
          <w:sz w:val="28"/>
          <w:szCs w:val="28"/>
        </w:rPr>
      </w:pPr>
    </w:p>
    <w:p w:rsidR="00206DAD" w:rsidRPr="0007063D" w:rsidRDefault="00352217" w:rsidP="007E5DB4">
      <w:pPr>
        <w:spacing w:line="360" w:lineRule="exact"/>
        <w:ind w:firstLine="709"/>
        <w:jc w:val="center"/>
        <w:rPr>
          <w:b/>
          <w:i/>
          <w:sz w:val="28"/>
          <w:szCs w:val="28"/>
        </w:rPr>
      </w:pPr>
      <w:r w:rsidRPr="0007063D">
        <w:rPr>
          <w:b/>
          <w:i/>
          <w:sz w:val="28"/>
          <w:szCs w:val="28"/>
        </w:rPr>
        <w:t xml:space="preserve">Подпрограмма </w:t>
      </w:r>
    </w:p>
    <w:p w:rsidR="00352217" w:rsidRPr="0007063D" w:rsidRDefault="00352217" w:rsidP="007E5DB4">
      <w:pPr>
        <w:spacing w:line="360" w:lineRule="exact"/>
        <w:ind w:firstLine="709"/>
        <w:jc w:val="center"/>
        <w:rPr>
          <w:b/>
          <w:i/>
          <w:sz w:val="28"/>
          <w:szCs w:val="28"/>
        </w:rPr>
      </w:pPr>
      <w:r w:rsidRPr="0007063D">
        <w:rPr>
          <w:b/>
          <w:i/>
          <w:sz w:val="28"/>
          <w:szCs w:val="28"/>
        </w:rPr>
        <w:t>«Профессиональное образование»</w:t>
      </w:r>
    </w:p>
    <w:p w:rsidR="00352217" w:rsidRPr="0007063D" w:rsidRDefault="00352217" w:rsidP="007E5DB4">
      <w:pPr>
        <w:spacing w:line="360" w:lineRule="exact"/>
        <w:ind w:firstLine="709"/>
        <w:contextualSpacing/>
        <w:jc w:val="both"/>
        <w:rPr>
          <w:b/>
          <w:sz w:val="28"/>
          <w:szCs w:val="28"/>
        </w:rPr>
      </w:pPr>
      <w:r w:rsidRPr="0007063D">
        <w:rPr>
          <w:sz w:val="28"/>
          <w:szCs w:val="28"/>
        </w:rPr>
        <w:t xml:space="preserve">Подпрограмма направлена на решение задач развития человеческого потенциала, обеспечивающего текущие и перспективные потребности социально-экономического развития Пермского края. Основная цель подпрограммы – </w:t>
      </w:r>
      <w:r w:rsidRPr="0007063D">
        <w:rPr>
          <w:rFonts w:eastAsia="Calibri"/>
          <w:sz w:val="28"/>
          <w:szCs w:val="28"/>
        </w:rPr>
        <w:t>развитие потенциала системы профессионального образования, ее инвестиционной привлекательности для насыщения производственной и социальной сфер Пермского края высококвалифицированными, конкурентоспособными кадрами.</w:t>
      </w:r>
    </w:p>
    <w:p w:rsidR="00352217" w:rsidRPr="0007063D" w:rsidRDefault="00352217" w:rsidP="007E5DB4">
      <w:pPr>
        <w:spacing w:line="360" w:lineRule="exact"/>
        <w:ind w:firstLine="709"/>
        <w:jc w:val="both"/>
        <w:rPr>
          <w:sz w:val="28"/>
          <w:szCs w:val="28"/>
        </w:rPr>
      </w:pPr>
      <w:r w:rsidRPr="0007063D">
        <w:rPr>
          <w:sz w:val="28"/>
          <w:szCs w:val="28"/>
        </w:rPr>
        <w:t xml:space="preserve">Объемы бюджетных ассигнований краевого бюджета </w:t>
      </w:r>
      <w:r w:rsidRPr="0007063D">
        <w:rPr>
          <w:rFonts w:eastAsia="Calibri"/>
          <w:sz w:val="28"/>
          <w:szCs w:val="28"/>
          <w:lang w:eastAsia="en-US"/>
        </w:rPr>
        <w:t xml:space="preserve">подпрограммы составляют: на 2017 год </w:t>
      </w:r>
      <w:r w:rsidRPr="0007063D">
        <w:rPr>
          <w:sz w:val="28"/>
          <w:szCs w:val="28"/>
        </w:rPr>
        <w:t xml:space="preserve">– 3 378 929,3 тыс. рублей, на 2018-2019 годы </w:t>
      </w:r>
      <w:r w:rsidR="004F6331">
        <w:rPr>
          <w:sz w:val="28"/>
          <w:szCs w:val="28"/>
        </w:rPr>
        <w:br/>
      </w:r>
      <w:r w:rsidRPr="0007063D">
        <w:rPr>
          <w:sz w:val="28"/>
          <w:szCs w:val="28"/>
        </w:rPr>
        <w:t>по 3 389 992,7 тыс. рублей.</w:t>
      </w:r>
    </w:p>
    <w:p w:rsidR="00352217" w:rsidRPr="0007063D" w:rsidRDefault="00352217" w:rsidP="007E5DB4">
      <w:pPr>
        <w:spacing w:line="360" w:lineRule="exact"/>
        <w:ind w:firstLine="709"/>
        <w:jc w:val="both"/>
        <w:rPr>
          <w:sz w:val="28"/>
          <w:szCs w:val="28"/>
        </w:rPr>
      </w:pPr>
      <w:r w:rsidRPr="0007063D">
        <w:rPr>
          <w:sz w:val="28"/>
          <w:szCs w:val="28"/>
        </w:rPr>
        <w:t xml:space="preserve">Профессиональные образовательные организации в соответствии </w:t>
      </w:r>
      <w:r w:rsidR="004F6331">
        <w:rPr>
          <w:sz w:val="28"/>
          <w:szCs w:val="28"/>
        </w:rPr>
        <w:br/>
      </w:r>
      <w:r w:rsidRPr="0007063D">
        <w:rPr>
          <w:sz w:val="28"/>
          <w:szCs w:val="28"/>
        </w:rPr>
        <w:t xml:space="preserve">с требованиями федерального законодательства (Федерального закона </w:t>
      </w:r>
      <w:r w:rsidRPr="0007063D">
        <w:rPr>
          <w:sz w:val="28"/>
          <w:szCs w:val="28"/>
        </w:rPr>
        <w:br/>
        <w:t xml:space="preserve">от 29.12.2012 № 273-ФЗ «Об образовании в Российской Федерации») </w:t>
      </w:r>
      <w:r w:rsidRPr="0007063D">
        <w:rPr>
          <w:sz w:val="28"/>
          <w:szCs w:val="28"/>
        </w:rPr>
        <w:br/>
        <w:t>реализуют основные профессиональные образовательные программы подготовки квалифицированных рабочих, служащих и специалистов среднего звена, а также программы профессионального обучения.</w:t>
      </w:r>
    </w:p>
    <w:p w:rsidR="00352217" w:rsidRPr="0007063D" w:rsidRDefault="00352217" w:rsidP="007E5DB4">
      <w:pPr>
        <w:spacing w:line="360" w:lineRule="exact"/>
        <w:ind w:firstLine="709"/>
        <w:jc w:val="both"/>
        <w:rPr>
          <w:sz w:val="28"/>
          <w:szCs w:val="28"/>
        </w:rPr>
      </w:pPr>
      <w:r w:rsidRPr="0007063D">
        <w:rPr>
          <w:sz w:val="28"/>
          <w:szCs w:val="28"/>
        </w:rPr>
        <w:t xml:space="preserve">По Министерству образования и науки Пермского края объем бюджетных ассигнований краевого бюджета на государственную услугу профессионального образования по образовательным программам профессионального образования и профессионального обучения составляет </w:t>
      </w:r>
      <w:r w:rsidRPr="0007063D">
        <w:rPr>
          <w:rFonts w:eastAsia="Calibri"/>
          <w:sz w:val="28"/>
          <w:szCs w:val="28"/>
          <w:lang w:eastAsia="en-US"/>
        </w:rPr>
        <w:t xml:space="preserve">на 2017-2019 годы </w:t>
      </w:r>
      <w:r w:rsidR="00006F08">
        <w:rPr>
          <w:rFonts w:eastAsia="Calibri"/>
          <w:sz w:val="28"/>
          <w:szCs w:val="28"/>
          <w:lang w:eastAsia="en-US"/>
        </w:rPr>
        <w:t>по</w:t>
      </w:r>
      <w:r w:rsidRPr="0007063D">
        <w:rPr>
          <w:sz w:val="28"/>
          <w:szCs w:val="28"/>
        </w:rPr>
        <w:t xml:space="preserve"> 2 466 939,4 тыс. рублей ежегодно.</w:t>
      </w:r>
    </w:p>
    <w:p w:rsidR="00352217" w:rsidRPr="0007063D" w:rsidRDefault="00352217" w:rsidP="007E5DB4">
      <w:pPr>
        <w:spacing w:line="360" w:lineRule="exact"/>
        <w:ind w:firstLine="709"/>
        <w:jc w:val="both"/>
        <w:rPr>
          <w:rFonts w:eastAsia="Calibri"/>
          <w:sz w:val="28"/>
          <w:szCs w:val="28"/>
          <w:lang w:eastAsia="en-US"/>
        </w:rPr>
      </w:pPr>
      <w:r w:rsidRPr="0007063D">
        <w:rPr>
          <w:sz w:val="28"/>
          <w:szCs w:val="28"/>
        </w:rPr>
        <w:t xml:space="preserve">В подпрограмму включены </w:t>
      </w:r>
      <w:r w:rsidR="00006F08">
        <w:rPr>
          <w:sz w:val="28"/>
          <w:szCs w:val="28"/>
        </w:rPr>
        <w:t>средства на финансирование</w:t>
      </w:r>
      <w:r w:rsidRPr="0007063D">
        <w:rPr>
          <w:sz w:val="28"/>
          <w:szCs w:val="28"/>
        </w:rPr>
        <w:t xml:space="preserve"> профессиональных образовательных организаций, подведомственных Министерству культуры Пермского края </w:t>
      </w:r>
      <w:r w:rsidRPr="0007063D">
        <w:rPr>
          <w:rFonts w:eastAsia="Calibri"/>
          <w:sz w:val="28"/>
          <w:szCs w:val="28"/>
          <w:lang w:eastAsia="en-US"/>
        </w:rPr>
        <w:t xml:space="preserve">на 2017-2019 годы в объеме </w:t>
      </w:r>
      <w:r w:rsidR="00006F08">
        <w:rPr>
          <w:rFonts w:eastAsia="Calibri"/>
          <w:sz w:val="28"/>
          <w:szCs w:val="28"/>
          <w:lang w:eastAsia="en-US"/>
        </w:rPr>
        <w:br/>
        <w:t xml:space="preserve">по </w:t>
      </w:r>
      <w:r w:rsidRPr="0007063D">
        <w:rPr>
          <w:sz w:val="28"/>
          <w:szCs w:val="28"/>
        </w:rPr>
        <w:t>156</w:t>
      </w:r>
      <w:r w:rsidR="00B659BD">
        <w:rPr>
          <w:sz w:val="28"/>
          <w:szCs w:val="28"/>
        </w:rPr>
        <w:t> </w:t>
      </w:r>
      <w:r w:rsidRPr="0007063D">
        <w:rPr>
          <w:sz w:val="28"/>
          <w:szCs w:val="28"/>
        </w:rPr>
        <w:t>323,2 тыс. рублей ежегодно, а также по Министерству физической культуры, спорта и туризма Пермского края</w:t>
      </w:r>
      <w:r w:rsidR="00006F08">
        <w:rPr>
          <w:sz w:val="28"/>
          <w:szCs w:val="28"/>
        </w:rPr>
        <w:t xml:space="preserve"> </w:t>
      </w:r>
      <w:r w:rsidR="00B659BD">
        <w:rPr>
          <w:sz w:val="28"/>
          <w:szCs w:val="28"/>
        </w:rPr>
        <w:noBreakHyphen/>
      </w:r>
      <w:r w:rsidRPr="0007063D">
        <w:rPr>
          <w:sz w:val="28"/>
          <w:szCs w:val="28"/>
        </w:rPr>
        <w:t xml:space="preserve"> в сумме</w:t>
      </w:r>
      <w:r w:rsidR="00006F08">
        <w:rPr>
          <w:sz w:val="28"/>
          <w:szCs w:val="28"/>
        </w:rPr>
        <w:t xml:space="preserve"> по</w:t>
      </w:r>
      <w:r w:rsidRPr="0007063D">
        <w:rPr>
          <w:sz w:val="28"/>
          <w:szCs w:val="28"/>
        </w:rPr>
        <w:t xml:space="preserve"> 27</w:t>
      </w:r>
      <w:r w:rsidR="00B659BD">
        <w:rPr>
          <w:sz w:val="28"/>
          <w:szCs w:val="28"/>
        </w:rPr>
        <w:t> </w:t>
      </w:r>
      <w:r w:rsidRPr="0007063D">
        <w:rPr>
          <w:sz w:val="28"/>
          <w:szCs w:val="28"/>
        </w:rPr>
        <w:t>838,2 тыс. рублей ежегодно</w:t>
      </w:r>
      <w:r w:rsidRPr="0007063D">
        <w:rPr>
          <w:rFonts w:eastAsia="Calibri"/>
          <w:sz w:val="28"/>
          <w:szCs w:val="28"/>
          <w:lang w:eastAsia="en-US"/>
        </w:rPr>
        <w:t>.</w:t>
      </w:r>
    </w:p>
    <w:p w:rsidR="00352217" w:rsidRPr="0007063D" w:rsidRDefault="00352217" w:rsidP="007E5DB4">
      <w:pPr>
        <w:spacing w:line="360" w:lineRule="exact"/>
        <w:ind w:firstLine="709"/>
        <w:jc w:val="both"/>
        <w:rPr>
          <w:sz w:val="28"/>
          <w:szCs w:val="28"/>
        </w:rPr>
      </w:pPr>
      <w:proofErr w:type="gramStart"/>
      <w:r w:rsidRPr="0007063D">
        <w:rPr>
          <w:sz w:val="28"/>
          <w:szCs w:val="28"/>
        </w:rPr>
        <w:lastRenderedPageBreak/>
        <w:t xml:space="preserve">Постановлением Правительства Пермского края от 16.04.2015 № 233-п утвержден Порядок установления организациям, осуществляющим образовательную деятельность по образовательным программам среднего профессионального образования, контрольных цифр приема за счет бюджетных ассигнований бюджета Пермского края (статья 100 Федерального Закона от 29.12.2012 г. № 273-ФЗ «Об образовании </w:t>
      </w:r>
      <w:r w:rsidR="004F6331">
        <w:rPr>
          <w:sz w:val="28"/>
          <w:szCs w:val="28"/>
        </w:rPr>
        <w:br/>
      </w:r>
      <w:r w:rsidRPr="0007063D">
        <w:rPr>
          <w:sz w:val="28"/>
          <w:szCs w:val="28"/>
        </w:rPr>
        <w:t xml:space="preserve">в Российской Федерации») и контрольные цифры приема </w:t>
      </w:r>
      <w:r w:rsidR="004F6331">
        <w:rPr>
          <w:sz w:val="28"/>
          <w:szCs w:val="28"/>
        </w:rPr>
        <w:br/>
      </w:r>
      <w:r w:rsidRPr="0007063D">
        <w:rPr>
          <w:sz w:val="28"/>
          <w:szCs w:val="28"/>
        </w:rPr>
        <w:t xml:space="preserve">в профессиональные образовательные организации распределяются </w:t>
      </w:r>
      <w:r w:rsidR="004F6331">
        <w:rPr>
          <w:sz w:val="28"/>
          <w:szCs w:val="28"/>
        </w:rPr>
        <w:br/>
      </w:r>
      <w:r w:rsidRPr="0007063D">
        <w:rPr>
          <w:sz w:val="28"/>
          <w:szCs w:val="28"/>
        </w:rPr>
        <w:t>по результатам публичного конкурса.</w:t>
      </w:r>
      <w:proofErr w:type="gramEnd"/>
    </w:p>
    <w:p w:rsidR="00352217" w:rsidRPr="0007063D" w:rsidRDefault="00352217" w:rsidP="007E5DB4">
      <w:pPr>
        <w:spacing w:line="360" w:lineRule="exact"/>
        <w:ind w:firstLine="709"/>
        <w:jc w:val="both"/>
        <w:rPr>
          <w:sz w:val="28"/>
          <w:szCs w:val="28"/>
        </w:rPr>
      </w:pPr>
      <w:proofErr w:type="gramStart"/>
      <w:r w:rsidRPr="0007063D">
        <w:rPr>
          <w:sz w:val="28"/>
          <w:szCs w:val="28"/>
        </w:rPr>
        <w:t xml:space="preserve">По результатам публичного конкурса с 1 сентября 2016 года профессиональное образование по основным профессиональным образовательным программам среднего профессионального образования </w:t>
      </w:r>
      <w:r w:rsidR="004F6331">
        <w:rPr>
          <w:sz w:val="28"/>
          <w:szCs w:val="28"/>
        </w:rPr>
        <w:br/>
      </w:r>
      <w:r w:rsidRPr="0007063D">
        <w:rPr>
          <w:sz w:val="28"/>
          <w:szCs w:val="28"/>
        </w:rPr>
        <w:t>по подготовке квалифицированных рабочих, служащих и специалистов среднего звена предоставляется Частным образовательным учреждением среднего профессионального образования «Западно-Уральский горный техникум»</w:t>
      </w:r>
      <w:r w:rsidR="00006F08">
        <w:rPr>
          <w:sz w:val="28"/>
          <w:szCs w:val="28"/>
        </w:rPr>
        <w:t>,</w:t>
      </w:r>
      <w:r w:rsidRPr="0007063D">
        <w:rPr>
          <w:sz w:val="28"/>
          <w:szCs w:val="28"/>
        </w:rPr>
        <w:t xml:space="preserve"> для субсидирования которого предусмотрены </w:t>
      </w:r>
      <w:r w:rsidRPr="0007063D">
        <w:rPr>
          <w:rFonts w:eastAsia="Calibri"/>
          <w:sz w:val="28"/>
          <w:szCs w:val="28"/>
          <w:lang w:eastAsia="en-US"/>
        </w:rPr>
        <w:t xml:space="preserve">на 2017-2019 годы </w:t>
      </w:r>
      <w:r w:rsidRPr="0007063D">
        <w:rPr>
          <w:sz w:val="28"/>
          <w:szCs w:val="28"/>
        </w:rPr>
        <w:t>средства в объеме</w:t>
      </w:r>
      <w:r w:rsidR="00006F08">
        <w:rPr>
          <w:sz w:val="28"/>
          <w:szCs w:val="28"/>
        </w:rPr>
        <w:t xml:space="preserve"> по</w:t>
      </w:r>
      <w:r w:rsidRPr="0007063D">
        <w:rPr>
          <w:sz w:val="28"/>
          <w:szCs w:val="28"/>
        </w:rPr>
        <w:t xml:space="preserve"> 1 104,8 тыс. рублей ежегодно.</w:t>
      </w:r>
      <w:proofErr w:type="gramEnd"/>
    </w:p>
    <w:p w:rsidR="00352217" w:rsidRPr="0007063D" w:rsidRDefault="00352217" w:rsidP="007E5DB4">
      <w:pPr>
        <w:spacing w:line="360" w:lineRule="exact"/>
        <w:ind w:firstLine="709"/>
        <w:jc w:val="both"/>
        <w:rPr>
          <w:sz w:val="28"/>
          <w:szCs w:val="28"/>
        </w:rPr>
      </w:pPr>
      <w:r w:rsidRPr="0007063D">
        <w:rPr>
          <w:sz w:val="28"/>
          <w:szCs w:val="28"/>
        </w:rPr>
        <w:t xml:space="preserve">В рамках предоставления государственной услуги </w:t>
      </w:r>
      <w:r w:rsidR="004F6331">
        <w:rPr>
          <w:sz w:val="28"/>
          <w:szCs w:val="28"/>
        </w:rPr>
        <w:br/>
      </w:r>
      <w:r w:rsidRPr="0007063D">
        <w:rPr>
          <w:sz w:val="28"/>
          <w:szCs w:val="28"/>
        </w:rPr>
        <w:t>по профессиональному образованию предусмотрены средства на повышение заработной платы преподавателей и мастеров производственного обучения до уровня средней заработной платы в Пермском крае. Прогнозный уровень средней заработной платы педагогических работников в сфере профессионального образования на 2017 год составляет 26 807,5 рублей.</w:t>
      </w:r>
    </w:p>
    <w:p w:rsidR="00352217" w:rsidRPr="0007063D" w:rsidRDefault="00352217" w:rsidP="007E5DB4">
      <w:pPr>
        <w:spacing w:line="360" w:lineRule="exact"/>
        <w:ind w:firstLine="709"/>
        <w:jc w:val="both"/>
        <w:rPr>
          <w:sz w:val="28"/>
          <w:szCs w:val="28"/>
        </w:rPr>
      </w:pPr>
      <w:proofErr w:type="gramStart"/>
      <w:r w:rsidRPr="0007063D">
        <w:rPr>
          <w:sz w:val="28"/>
          <w:szCs w:val="28"/>
        </w:rPr>
        <w:t xml:space="preserve">Средства на стипендиальное обеспечение и дополнительные формы материальной поддержки обучающихся в учреждениях профессионального образования предусмотрены на 2017 год в сумме 318 644,9 тыс. рублей, </w:t>
      </w:r>
      <w:r w:rsidR="004F6331">
        <w:rPr>
          <w:sz w:val="28"/>
          <w:szCs w:val="28"/>
        </w:rPr>
        <w:br/>
      </w:r>
      <w:r w:rsidRPr="0007063D">
        <w:rPr>
          <w:sz w:val="28"/>
          <w:szCs w:val="28"/>
        </w:rPr>
        <w:t>на 2018-2019 годы</w:t>
      </w:r>
      <w:r w:rsidR="00006F08">
        <w:rPr>
          <w:sz w:val="28"/>
          <w:szCs w:val="28"/>
        </w:rPr>
        <w:t xml:space="preserve"> </w:t>
      </w:r>
      <w:r w:rsidR="00B659BD">
        <w:rPr>
          <w:sz w:val="28"/>
          <w:szCs w:val="28"/>
        </w:rPr>
        <w:noBreakHyphen/>
      </w:r>
      <w:r w:rsidRPr="0007063D">
        <w:rPr>
          <w:sz w:val="28"/>
          <w:szCs w:val="28"/>
        </w:rPr>
        <w:t xml:space="preserve"> по 329 708,3 тыс. рублей ежегодно, в том числе: </w:t>
      </w:r>
      <w:r w:rsidR="004F6331">
        <w:rPr>
          <w:sz w:val="28"/>
          <w:szCs w:val="28"/>
        </w:rPr>
        <w:br/>
      </w:r>
      <w:r w:rsidRPr="0007063D">
        <w:rPr>
          <w:sz w:val="28"/>
          <w:szCs w:val="28"/>
        </w:rPr>
        <w:t xml:space="preserve">по Министерству образования и науки Пермского края </w:t>
      </w:r>
      <w:r w:rsidR="004F6331">
        <w:rPr>
          <w:sz w:val="28"/>
          <w:szCs w:val="28"/>
        </w:rPr>
        <w:br/>
      </w:r>
      <w:r w:rsidRPr="0007063D">
        <w:rPr>
          <w:sz w:val="28"/>
          <w:szCs w:val="28"/>
        </w:rPr>
        <w:t>на 2017 год в сумме 308 839,2 тыс. рублей, на 2018-2019 годы по 319 562,1 тыс. рублей</w:t>
      </w:r>
      <w:proofErr w:type="gramEnd"/>
      <w:r w:rsidRPr="0007063D">
        <w:rPr>
          <w:sz w:val="28"/>
          <w:szCs w:val="28"/>
        </w:rPr>
        <w:t xml:space="preserve">, по Министерству культуры Пермского края </w:t>
      </w:r>
      <w:r w:rsidR="00B659BD">
        <w:rPr>
          <w:sz w:val="28"/>
          <w:szCs w:val="28"/>
        </w:rPr>
        <w:noBreakHyphen/>
      </w:r>
      <w:r w:rsidRPr="0007063D">
        <w:rPr>
          <w:sz w:val="28"/>
          <w:szCs w:val="28"/>
        </w:rPr>
        <w:t xml:space="preserve"> на 2017 год </w:t>
      </w:r>
      <w:r w:rsidR="00006F08">
        <w:rPr>
          <w:sz w:val="28"/>
          <w:szCs w:val="28"/>
        </w:rPr>
        <w:br/>
      </w:r>
      <w:r w:rsidRPr="0007063D">
        <w:rPr>
          <w:sz w:val="28"/>
          <w:szCs w:val="28"/>
        </w:rPr>
        <w:t xml:space="preserve">в сумме 7 916,9 тыс. рублей, на 2018-2019 годы </w:t>
      </w:r>
      <w:r w:rsidR="00B659BD">
        <w:rPr>
          <w:sz w:val="28"/>
          <w:szCs w:val="28"/>
        </w:rPr>
        <w:noBreakHyphen/>
      </w:r>
      <w:r w:rsidR="00006F08">
        <w:rPr>
          <w:sz w:val="28"/>
          <w:szCs w:val="28"/>
        </w:rPr>
        <w:t xml:space="preserve"> </w:t>
      </w:r>
      <w:r w:rsidRPr="0007063D">
        <w:rPr>
          <w:sz w:val="28"/>
          <w:szCs w:val="28"/>
        </w:rPr>
        <w:t xml:space="preserve">по 8 191,8 тыс. рублей, </w:t>
      </w:r>
      <w:r w:rsidR="0057124A">
        <w:rPr>
          <w:sz w:val="28"/>
          <w:szCs w:val="28"/>
        </w:rPr>
        <w:br/>
      </w:r>
      <w:r w:rsidRPr="0007063D">
        <w:rPr>
          <w:sz w:val="28"/>
          <w:szCs w:val="28"/>
        </w:rPr>
        <w:t xml:space="preserve">по Министерству физической культуры, спорта и туризма Пермского края </w:t>
      </w:r>
      <w:r w:rsidR="00B659BD">
        <w:rPr>
          <w:sz w:val="28"/>
          <w:szCs w:val="28"/>
        </w:rPr>
        <w:noBreakHyphen/>
        <w:t xml:space="preserve"> </w:t>
      </w:r>
      <w:r w:rsidRPr="0007063D">
        <w:rPr>
          <w:sz w:val="28"/>
          <w:szCs w:val="28"/>
        </w:rPr>
        <w:t xml:space="preserve">на 2017 год в сумме 1 888,8 тыс. рублей, на 2018-2019 годы </w:t>
      </w:r>
      <w:r w:rsidR="00B659BD">
        <w:rPr>
          <w:sz w:val="28"/>
          <w:szCs w:val="28"/>
        </w:rPr>
        <w:noBreakHyphen/>
      </w:r>
      <w:r w:rsidR="0057124A">
        <w:rPr>
          <w:sz w:val="28"/>
          <w:szCs w:val="28"/>
        </w:rPr>
        <w:t xml:space="preserve"> </w:t>
      </w:r>
      <w:proofErr w:type="gramStart"/>
      <w:r w:rsidRPr="0007063D">
        <w:rPr>
          <w:sz w:val="28"/>
          <w:szCs w:val="28"/>
        </w:rPr>
        <w:t>по</w:t>
      </w:r>
      <w:proofErr w:type="gramEnd"/>
      <w:r w:rsidRPr="0007063D">
        <w:rPr>
          <w:sz w:val="28"/>
          <w:szCs w:val="28"/>
        </w:rPr>
        <w:t xml:space="preserve"> 1 954,4 тыс. рублей.</w:t>
      </w:r>
    </w:p>
    <w:p w:rsidR="00352217" w:rsidRPr="0007063D" w:rsidRDefault="00352217" w:rsidP="007E5DB4">
      <w:pPr>
        <w:spacing w:line="360" w:lineRule="exact"/>
        <w:ind w:firstLine="709"/>
        <w:jc w:val="both"/>
        <w:rPr>
          <w:sz w:val="28"/>
          <w:szCs w:val="28"/>
        </w:rPr>
      </w:pPr>
      <w:r w:rsidRPr="0007063D">
        <w:rPr>
          <w:sz w:val="28"/>
          <w:szCs w:val="28"/>
        </w:rPr>
        <w:t xml:space="preserve">На предоставление государственной услуги по обеспечению жилыми помещениями в </w:t>
      </w:r>
      <w:proofErr w:type="gramStart"/>
      <w:r w:rsidRPr="0007063D">
        <w:rPr>
          <w:sz w:val="28"/>
          <w:szCs w:val="28"/>
        </w:rPr>
        <w:t>общежитиях</w:t>
      </w:r>
      <w:proofErr w:type="gramEnd"/>
      <w:r w:rsidRPr="0007063D">
        <w:rPr>
          <w:sz w:val="28"/>
          <w:szCs w:val="28"/>
        </w:rPr>
        <w:t xml:space="preserve"> обучающихся в государственных образовательных организациях Пермского края по основным образовательным программам среднег</w:t>
      </w:r>
      <w:r w:rsidR="0057124A">
        <w:rPr>
          <w:sz w:val="28"/>
          <w:szCs w:val="28"/>
        </w:rPr>
        <w:t>о профессионального образования</w:t>
      </w:r>
      <w:r w:rsidRPr="0007063D">
        <w:rPr>
          <w:sz w:val="28"/>
          <w:szCs w:val="28"/>
        </w:rPr>
        <w:t xml:space="preserve"> предусмотрено в краевом бюджете на 2017-2019 годы по 388 059,8 тыс. рублей ежегодно.</w:t>
      </w:r>
    </w:p>
    <w:p w:rsidR="00352217" w:rsidRPr="0007063D" w:rsidRDefault="00352217" w:rsidP="007E5DB4">
      <w:pPr>
        <w:spacing w:line="360" w:lineRule="exact"/>
        <w:ind w:firstLine="709"/>
        <w:jc w:val="both"/>
        <w:rPr>
          <w:sz w:val="28"/>
          <w:szCs w:val="28"/>
        </w:rPr>
      </w:pPr>
      <w:r w:rsidRPr="0007063D">
        <w:rPr>
          <w:sz w:val="28"/>
          <w:szCs w:val="28"/>
        </w:rPr>
        <w:lastRenderedPageBreak/>
        <w:t xml:space="preserve">На мероприятия, обеспечивающие функционирование и развитие профессионального образования, включая оказание услуг (выполнение работ) государственными учреждениями, запланировано на 2017-2019 годы </w:t>
      </w:r>
      <w:r w:rsidR="0057124A">
        <w:rPr>
          <w:sz w:val="28"/>
          <w:szCs w:val="28"/>
        </w:rPr>
        <w:t xml:space="preserve">по </w:t>
      </w:r>
      <w:r w:rsidRPr="0007063D">
        <w:rPr>
          <w:sz w:val="28"/>
          <w:szCs w:val="28"/>
        </w:rPr>
        <w:t>9</w:t>
      </w:r>
      <w:r w:rsidR="00B659BD">
        <w:rPr>
          <w:sz w:val="28"/>
          <w:szCs w:val="28"/>
        </w:rPr>
        <w:t> </w:t>
      </w:r>
      <w:r w:rsidRPr="0007063D">
        <w:rPr>
          <w:sz w:val="28"/>
          <w:szCs w:val="28"/>
        </w:rPr>
        <w:t>289,0 тыс. рублей ежегодно.</w:t>
      </w:r>
    </w:p>
    <w:p w:rsidR="00352217" w:rsidRPr="0007063D" w:rsidRDefault="00352217" w:rsidP="007E5DB4">
      <w:pPr>
        <w:spacing w:line="360" w:lineRule="exact"/>
        <w:ind w:firstLine="709"/>
        <w:jc w:val="both"/>
        <w:rPr>
          <w:sz w:val="28"/>
          <w:szCs w:val="28"/>
        </w:rPr>
      </w:pPr>
      <w:r w:rsidRPr="0007063D">
        <w:rPr>
          <w:sz w:val="28"/>
          <w:szCs w:val="28"/>
        </w:rPr>
        <w:t>В рамках данных мероприятий предусмотрено проведение мероприятий, повышающих престиж профессионального образования, проведение краевых, межрегиональных, всероссийских и международных олимпиад и конкурсов, а также участие в системе Национальных чемпионатов «Молодые профессионалы» (</w:t>
      </w:r>
      <w:proofErr w:type="spellStart"/>
      <w:r w:rsidRPr="0007063D">
        <w:rPr>
          <w:sz w:val="28"/>
          <w:szCs w:val="28"/>
        </w:rPr>
        <w:t>WorldSkills</w:t>
      </w:r>
      <w:proofErr w:type="spellEnd"/>
      <w:r w:rsidRPr="0007063D">
        <w:rPr>
          <w:sz w:val="28"/>
          <w:szCs w:val="28"/>
        </w:rPr>
        <w:t xml:space="preserve"> </w:t>
      </w:r>
      <w:proofErr w:type="spellStart"/>
      <w:r w:rsidRPr="0007063D">
        <w:rPr>
          <w:sz w:val="28"/>
          <w:szCs w:val="28"/>
        </w:rPr>
        <w:t>Russia</w:t>
      </w:r>
      <w:proofErr w:type="spellEnd"/>
      <w:r w:rsidRPr="0007063D">
        <w:rPr>
          <w:sz w:val="28"/>
          <w:szCs w:val="28"/>
        </w:rPr>
        <w:t>), являющейся приоритетным в развитии системы среднего профессионального образования.</w:t>
      </w:r>
    </w:p>
    <w:p w:rsidR="00352217" w:rsidRPr="0007063D" w:rsidRDefault="00352217" w:rsidP="007E5DB4">
      <w:pPr>
        <w:spacing w:line="360" w:lineRule="exact"/>
        <w:ind w:firstLine="709"/>
        <w:jc w:val="both"/>
        <w:rPr>
          <w:sz w:val="28"/>
          <w:szCs w:val="28"/>
        </w:rPr>
      </w:pPr>
      <w:r w:rsidRPr="0007063D">
        <w:rPr>
          <w:sz w:val="28"/>
          <w:szCs w:val="28"/>
        </w:rPr>
        <w:t xml:space="preserve">На реализацию мероприятий, обеспечивающих повышение доступности и качества профессионального образования, включая оказание услуг (выполнение работ) государственными учреждениями, запланировано на 2017-2019 годы </w:t>
      </w:r>
      <w:r w:rsidR="0057124A">
        <w:rPr>
          <w:sz w:val="28"/>
          <w:szCs w:val="28"/>
        </w:rPr>
        <w:t>по</w:t>
      </w:r>
      <w:r w:rsidRPr="0007063D">
        <w:rPr>
          <w:sz w:val="28"/>
          <w:szCs w:val="28"/>
        </w:rPr>
        <w:t xml:space="preserve"> 10 730,0 тыс. рублей ежегодно.</w:t>
      </w:r>
    </w:p>
    <w:p w:rsidR="00352217" w:rsidRPr="0007063D" w:rsidRDefault="00352217" w:rsidP="007E5DB4">
      <w:pPr>
        <w:spacing w:line="360" w:lineRule="exact"/>
        <w:ind w:firstLine="709"/>
        <w:jc w:val="both"/>
        <w:rPr>
          <w:sz w:val="28"/>
          <w:szCs w:val="28"/>
        </w:rPr>
      </w:pPr>
      <w:r w:rsidRPr="0007063D">
        <w:rPr>
          <w:sz w:val="28"/>
          <w:szCs w:val="28"/>
        </w:rPr>
        <w:t xml:space="preserve">В рамках данных мероприятий </w:t>
      </w:r>
      <w:proofErr w:type="gramStart"/>
      <w:r w:rsidRPr="0007063D">
        <w:rPr>
          <w:sz w:val="28"/>
          <w:szCs w:val="28"/>
        </w:rPr>
        <w:t>предусмотрены</w:t>
      </w:r>
      <w:proofErr w:type="gramEnd"/>
      <w:r w:rsidRPr="0007063D">
        <w:rPr>
          <w:sz w:val="28"/>
          <w:szCs w:val="28"/>
        </w:rPr>
        <w:t>:</w:t>
      </w:r>
    </w:p>
    <w:p w:rsidR="00352217" w:rsidRPr="0007063D" w:rsidRDefault="00352217" w:rsidP="007E5DB4">
      <w:pPr>
        <w:spacing w:line="360" w:lineRule="exact"/>
        <w:ind w:firstLine="709"/>
        <w:jc w:val="both"/>
        <w:rPr>
          <w:sz w:val="28"/>
          <w:szCs w:val="28"/>
        </w:rPr>
      </w:pPr>
      <w:r w:rsidRPr="0007063D">
        <w:rPr>
          <w:sz w:val="28"/>
          <w:szCs w:val="28"/>
        </w:rPr>
        <w:t>поставка оборудования для учреждений среднего профессионального образования и многофункциональных центров прикладных квалификаций;</w:t>
      </w:r>
    </w:p>
    <w:p w:rsidR="00352217" w:rsidRPr="0007063D" w:rsidRDefault="00352217" w:rsidP="007E5DB4">
      <w:pPr>
        <w:spacing w:line="360" w:lineRule="exact"/>
        <w:ind w:firstLine="709"/>
        <w:jc w:val="both"/>
        <w:rPr>
          <w:sz w:val="28"/>
          <w:szCs w:val="28"/>
        </w:rPr>
      </w:pPr>
      <w:r w:rsidRPr="0007063D">
        <w:rPr>
          <w:sz w:val="28"/>
          <w:szCs w:val="28"/>
        </w:rPr>
        <w:t xml:space="preserve">формирование сети многофункциональных центров прикладных квалификаций (структурных подразделений образовательных организаций </w:t>
      </w:r>
      <w:r w:rsidRPr="0007063D">
        <w:rPr>
          <w:sz w:val="28"/>
          <w:szCs w:val="28"/>
        </w:rPr>
        <w:br/>
        <w:t>и отдельных юридических лиц).</w:t>
      </w:r>
    </w:p>
    <w:p w:rsidR="00352217" w:rsidRPr="0007063D" w:rsidRDefault="00352217" w:rsidP="007E5DB4">
      <w:pPr>
        <w:spacing w:line="360" w:lineRule="exact"/>
        <w:ind w:firstLine="709"/>
        <w:jc w:val="both"/>
        <w:rPr>
          <w:sz w:val="28"/>
          <w:szCs w:val="28"/>
        </w:rPr>
      </w:pPr>
      <w:r w:rsidRPr="0007063D">
        <w:rPr>
          <w:sz w:val="28"/>
          <w:szCs w:val="28"/>
        </w:rPr>
        <w:t xml:space="preserve">Основной целевой показатель подпрограммы сориентирован </w:t>
      </w:r>
      <w:r w:rsidRPr="0007063D">
        <w:rPr>
          <w:sz w:val="28"/>
          <w:szCs w:val="28"/>
        </w:rPr>
        <w:br/>
        <w:t xml:space="preserve">на увеличение доли выпускников образовательных организаций профессионального образования, трудоустроившихся по специальности, </w:t>
      </w:r>
      <w:r w:rsidRPr="0007063D">
        <w:rPr>
          <w:sz w:val="28"/>
          <w:szCs w:val="28"/>
        </w:rPr>
        <w:br/>
        <w:t>с 55,0% в 2015 году до 59,0 % к 2019 году (показатель не претерпел изменений).</w:t>
      </w:r>
    </w:p>
    <w:p w:rsidR="00352217" w:rsidRPr="0007063D" w:rsidRDefault="00352217" w:rsidP="007E5DB4">
      <w:pPr>
        <w:spacing w:line="360" w:lineRule="exact"/>
        <w:ind w:firstLine="709"/>
        <w:jc w:val="center"/>
        <w:rPr>
          <w:b/>
          <w:i/>
          <w:sz w:val="28"/>
          <w:szCs w:val="28"/>
        </w:rPr>
      </w:pPr>
    </w:p>
    <w:p w:rsidR="00352217" w:rsidRPr="0007063D" w:rsidRDefault="00352217" w:rsidP="007E5DB4">
      <w:pPr>
        <w:spacing w:line="360" w:lineRule="exact"/>
        <w:ind w:firstLine="709"/>
        <w:jc w:val="center"/>
        <w:rPr>
          <w:b/>
          <w:i/>
          <w:sz w:val="28"/>
          <w:szCs w:val="28"/>
        </w:rPr>
      </w:pPr>
      <w:r w:rsidRPr="0007063D">
        <w:rPr>
          <w:b/>
          <w:i/>
          <w:sz w:val="28"/>
          <w:szCs w:val="28"/>
        </w:rPr>
        <w:t>Подпрограмма «Высшее образование и наука»</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 xml:space="preserve">Подпрограмма «Высшее образование и наука» содержит мероприятия, призванные повысить конкурентоспособность образовательных организаций высшего образования и научных организаций Пермского края в российском </w:t>
      </w:r>
      <w:r w:rsidRPr="0007063D">
        <w:rPr>
          <w:sz w:val="28"/>
          <w:szCs w:val="28"/>
        </w:rPr>
        <w:br/>
        <w:t xml:space="preserve">и международном научно-образовательном пространстве. </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Объемы бюджетных ассигнований краевого бюджета подпрограммы составляют: на 2017 год – 363</w:t>
      </w:r>
      <w:r w:rsidR="00B659BD">
        <w:rPr>
          <w:sz w:val="28"/>
          <w:szCs w:val="28"/>
        </w:rPr>
        <w:t> </w:t>
      </w:r>
      <w:r w:rsidRPr="0007063D">
        <w:rPr>
          <w:sz w:val="28"/>
          <w:szCs w:val="28"/>
        </w:rPr>
        <w:t>775,9 тыс. рублей, 2018 год – 291</w:t>
      </w:r>
      <w:r w:rsidR="00B659BD">
        <w:rPr>
          <w:sz w:val="28"/>
          <w:szCs w:val="28"/>
        </w:rPr>
        <w:t> </w:t>
      </w:r>
      <w:r w:rsidRPr="0007063D">
        <w:rPr>
          <w:sz w:val="28"/>
          <w:szCs w:val="28"/>
        </w:rPr>
        <w:t>510,5 тыс. рублей, 2019 год – 291 013,6 тыс. рублей.</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 xml:space="preserve">В рамках подпрограммы планируется реализовать мероприятия, направленные на повышение конкурентоспособности образовательных организаций высшего образования и научных организаций Пермского края </w:t>
      </w:r>
      <w:r w:rsidRPr="0007063D">
        <w:rPr>
          <w:sz w:val="28"/>
          <w:szCs w:val="28"/>
        </w:rPr>
        <w:br/>
        <w:t xml:space="preserve">в российском и международном научно-образовательном пространстве, сформировать конкурентоспособный и эффективно функционирующий сектор исследований и разработок, обеспечить его ведущую роль в процессах </w:t>
      </w:r>
      <w:r w:rsidRPr="0007063D">
        <w:rPr>
          <w:sz w:val="28"/>
          <w:szCs w:val="28"/>
        </w:rPr>
        <w:lastRenderedPageBreak/>
        <w:t>технологической модернизации экономики Пермского края и Российской экономики.</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 xml:space="preserve">Для развития международной интеграции в сфере науки, повышения уровня научных исследований и разработок предусмотрены средства </w:t>
      </w:r>
      <w:proofErr w:type="gramStart"/>
      <w:r w:rsidRPr="0007063D">
        <w:rPr>
          <w:sz w:val="28"/>
          <w:szCs w:val="28"/>
        </w:rPr>
        <w:t>на</w:t>
      </w:r>
      <w:proofErr w:type="gramEnd"/>
      <w:r w:rsidRPr="0007063D">
        <w:rPr>
          <w:sz w:val="28"/>
          <w:szCs w:val="28"/>
        </w:rPr>
        <w:t>:</w:t>
      </w:r>
    </w:p>
    <w:p w:rsidR="00352217" w:rsidRPr="0007063D" w:rsidRDefault="00E61DD2" w:rsidP="007E5DB4">
      <w:pPr>
        <w:widowControl w:val="0"/>
        <w:autoSpaceDE w:val="0"/>
        <w:autoSpaceDN w:val="0"/>
        <w:adjustRightInd w:val="0"/>
        <w:spacing w:line="360" w:lineRule="exact"/>
        <w:ind w:firstLine="709"/>
        <w:jc w:val="both"/>
        <w:rPr>
          <w:sz w:val="28"/>
          <w:szCs w:val="28"/>
        </w:rPr>
      </w:pPr>
      <w:r>
        <w:rPr>
          <w:sz w:val="28"/>
          <w:szCs w:val="28"/>
        </w:rPr>
        <w:t>- </w:t>
      </w:r>
      <w:r w:rsidR="00352217" w:rsidRPr="0007063D">
        <w:rPr>
          <w:sz w:val="28"/>
          <w:szCs w:val="28"/>
        </w:rPr>
        <w:t>предоставление субсидий в 2017-2019 годах в объеме 30 497,5 тыс. рублей ежегодно для реализации научных проектов международными исследовательскими группами ученых на базе государственных образовательных организаций высшего образования или научных организаций Пермского края;</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w:t>
      </w:r>
      <w:r w:rsidR="00E61DD2">
        <w:rPr>
          <w:sz w:val="28"/>
          <w:szCs w:val="28"/>
        </w:rPr>
        <w:t> </w:t>
      </w:r>
      <w:r w:rsidRPr="0007063D">
        <w:rPr>
          <w:sz w:val="28"/>
          <w:szCs w:val="28"/>
        </w:rPr>
        <w:t xml:space="preserve">обеспечение реализации соглашения о сотрудничестве между Российским фондом фундаментальных исследований и Пермским краем </w:t>
      </w:r>
      <w:r w:rsidR="004F6331">
        <w:rPr>
          <w:sz w:val="28"/>
          <w:szCs w:val="28"/>
        </w:rPr>
        <w:br/>
      </w:r>
      <w:r w:rsidRPr="0007063D">
        <w:rPr>
          <w:sz w:val="28"/>
          <w:szCs w:val="28"/>
        </w:rPr>
        <w:t>в проведении совместного конкурса проектов фундаментальных исследований и соглашения между Российским гуманитарным научным фондом и Пермским краем</w:t>
      </w:r>
      <w:r w:rsidR="00DF716C" w:rsidRPr="0007063D">
        <w:rPr>
          <w:sz w:val="28"/>
          <w:szCs w:val="28"/>
        </w:rPr>
        <w:t xml:space="preserve"> </w:t>
      </w:r>
      <w:r w:rsidRPr="0007063D">
        <w:rPr>
          <w:sz w:val="28"/>
          <w:szCs w:val="28"/>
        </w:rPr>
        <w:t>в области гуманитарных наук в объеме 34 000 тыс. рублей на 2017-2019 годы ежегодно;</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w:t>
      </w:r>
      <w:r w:rsidR="00E61DD2">
        <w:rPr>
          <w:sz w:val="28"/>
          <w:szCs w:val="28"/>
        </w:rPr>
        <w:t> </w:t>
      </w:r>
      <w:r w:rsidRPr="0007063D">
        <w:rPr>
          <w:sz w:val="28"/>
          <w:szCs w:val="28"/>
        </w:rPr>
        <w:t xml:space="preserve">финансовое обеспечение приоритетных направлений науки и техники </w:t>
      </w:r>
      <w:r w:rsidRPr="0007063D">
        <w:rPr>
          <w:sz w:val="28"/>
          <w:szCs w:val="28"/>
        </w:rPr>
        <w:br/>
        <w:t>в объеме 3 500,0 тыс. рублей и организационных мероприятий в научно-технической и инновационной деятельности в объеме 557,8 тыс. рублей ежегодно.</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 xml:space="preserve">Для развития кадрового потенциала системы высшего образования </w:t>
      </w:r>
      <w:r w:rsidRPr="0007063D">
        <w:rPr>
          <w:sz w:val="28"/>
          <w:szCs w:val="28"/>
        </w:rPr>
        <w:br/>
        <w:t>и науки Пермского края, привлечения в образовательные организации специалистов, имеющих ученые степени кандидатов и докторов наук, в целях материального поощрения студентов и аспирантов, добившихся выдающихся результатов в образовательной и научной (научно-исследовательской) деятельности, проектом бюджета предусмотрены средства:</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w:t>
      </w:r>
      <w:r w:rsidR="00E61DD2">
        <w:rPr>
          <w:sz w:val="28"/>
          <w:szCs w:val="28"/>
        </w:rPr>
        <w:t> </w:t>
      </w:r>
      <w:r w:rsidRPr="0007063D">
        <w:rPr>
          <w:sz w:val="28"/>
          <w:szCs w:val="28"/>
        </w:rPr>
        <w:t>на предоставление дополнительных мер социальной поддержки  кандидатам и докторам наук, работающим в образовательных организациях высшего образования Пермского края, на 2017-2019 годы по 71</w:t>
      </w:r>
      <w:r w:rsidR="00E61DD2">
        <w:rPr>
          <w:sz w:val="28"/>
          <w:szCs w:val="28"/>
        </w:rPr>
        <w:t> </w:t>
      </w:r>
      <w:r w:rsidRPr="0007063D">
        <w:rPr>
          <w:sz w:val="28"/>
          <w:szCs w:val="28"/>
        </w:rPr>
        <w:t>760,0 тыс. рублей ежегодно на предоставление дополнительных мер социальной поддержки 78 кандидатам и 260 докторам наук;</w:t>
      </w:r>
    </w:p>
    <w:p w:rsidR="00352217" w:rsidRPr="0007063D" w:rsidRDefault="00DF716C" w:rsidP="007E5DB4">
      <w:pPr>
        <w:widowControl w:val="0"/>
        <w:autoSpaceDE w:val="0"/>
        <w:autoSpaceDN w:val="0"/>
        <w:adjustRightInd w:val="0"/>
        <w:spacing w:line="360" w:lineRule="exact"/>
        <w:ind w:firstLine="709"/>
        <w:jc w:val="both"/>
        <w:rPr>
          <w:sz w:val="28"/>
          <w:szCs w:val="28"/>
        </w:rPr>
      </w:pPr>
      <w:r w:rsidRPr="0007063D">
        <w:rPr>
          <w:sz w:val="28"/>
          <w:szCs w:val="28"/>
        </w:rPr>
        <w:t>-</w:t>
      </w:r>
      <w:r w:rsidR="00E61DD2">
        <w:rPr>
          <w:sz w:val="28"/>
          <w:szCs w:val="28"/>
        </w:rPr>
        <w:t> </w:t>
      </w:r>
      <w:r w:rsidR="00352217" w:rsidRPr="0007063D">
        <w:rPr>
          <w:sz w:val="28"/>
          <w:szCs w:val="28"/>
        </w:rPr>
        <w:t>на выплату именных стипендий для 2</w:t>
      </w:r>
      <w:r w:rsidR="00E61DD2">
        <w:rPr>
          <w:sz w:val="28"/>
          <w:szCs w:val="28"/>
        </w:rPr>
        <w:t xml:space="preserve">2 аспирантов на 2017-2019 годы </w:t>
      </w:r>
      <w:r w:rsidR="00E61DD2">
        <w:rPr>
          <w:sz w:val="28"/>
          <w:szCs w:val="28"/>
        </w:rPr>
        <w:noBreakHyphen/>
        <w:t xml:space="preserve"> по 2 </w:t>
      </w:r>
      <w:r w:rsidR="00352217" w:rsidRPr="0007063D">
        <w:rPr>
          <w:sz w:val="28"/>
          <w:szCs w:val="28"/>
        </w:rPr>
        <w:t xml:space="preserve">125,2 тыс. рублей ежегодно, на выплату именных стипендий 50 студентам государственных образовательных организаций (и их филиалов) высшего образования Пермского края предусмотрено </w:t>
      </w:r>
      <w:r w:rsidRPr="0007063D">
        <w:rPr>
          <w:sz w:val="28"/>
          <w:szCs w:val="28"/>
        </w:rPr>
        <w:t>по 3</w:t>
      </w:r>
      <w:r w:rsidR="00E61DD2">
        <w:rPr>
          <w:sz w:val="28"/>
          <w:szCs w:val="28"/>
        </w:rPr>
        <w:t> </w:t>
      </w:r>
      <w:r w:rsidRPr="0007063D">
        <w:rPr>
          <w:sz w:val="28"/>
          <w:szCs w:val="28"/>
        </w:rPr>
        <w:t>450,0 тыс. рублей ежегодно;</w:t>
      </w:r>
      <w:r w:rsidR="00352217" w:rsidRPr="0007063D">
        <w:rPr>
          <w:sz w:val="28"/>
          <w:szCs w:val="28"/>
        </w:rPr>
        <w:t xml:space="preserve"> </w:t>
      </w:r>
    </w:p>
    <w:p w:rsidR="00352217" w:rsidRPr="0007063D" w:rsidRDefault="00DF716C" w:rsidP="007E5DB4">
      <w:pPr>
        <w:widowControl w:val="0"/>
        <w:autoSpaceDE w:val="0"/>
        <w:autoSpaceDN w:val="0"/>
        <w:adjustRightInd w:val="0"/>
        <w:spacing w:line="360" w:lineRule="exact"/>
        <w:ind w:firstLine="709"/>
        <w:jc w:val="both"/>
        <w:rPr>
          <w:sz w:val="28"/>
          <w:szCs w:val="28"/>
        </w:rPr>
      </w:pPr>
      <w:r w:rsidRPr="0007063D">
        <w:rPr>
          <w:sz w:val="28"/>
          <w:szCs w:val="28"/>
        </w:rPr>
        <w:t>-</w:t>
      </w:r>
      <w:r w:rsidR="00E61DD2">
        <w:rPr>
          <w:sz w:val="28"/>
          <w:szCs w:val="28"/>
        </w:rPr>
        <w:t> </w:t>
      </w:r>
      <w:r w:rsidR="00352217" w:rsidRPr="0007063D">
        <w:rPr>
          <w:sz w:val="28"/>
          <w:szCs w:val="28"/>
        </w:rPr>
        <w:t xml:space="preserve">на дополнительные стипендии 1 985 студентам государственных образовательных организаций высшего образования Пермского края </w:t>
      </w:r>
      <w:r w:rsidR="004F6331">
        <w:rPr>
          <w:sz w:val="28"/>
          <w:szCs w:val="28"/>
        </w:rPr>
        <w:br/>
      </w:r>
      <w:r w:rsidR="00352217" w:rsidRPr="0007063D">
        <w:rPr>
          <w:sz w:val="28"/>
          <w:szCs w:val="28"/>
        </w:rPr>
        <w:t>в объеме 136</w:t>
      </w:r>
      <w:r w:rsidR="00E61DD2">
        <w:rPr>
          <w:sz w:val="28"/>
          <w:szCs w:val="28"/>
        </w:rPr>
        <w:t> </w:t>
      </w:r>
      <w:r w:rsidR="00352217" w:rsidRPr="0007063D">
        <w:rPr>
          <w:sz w:val="28"/>
          <w:szCs w:val="28"/>
        </w:rPr>
        <w:t>965,0 тыс. рублей ежегодно на 2017-2019 годы.</w:t>
      </w:r>
    </w:p>
    <w:p w:rsidR="00352217" w:rsidRPr="0007063D" w:rsidRDefault="00352217" w:rsidP="007E5DB4">
      <w:pPr>
        <w:widowControl w:val="0"/>
        <w:autoSpaceDE w:val="0"/>
        <w:autoSpaceDN w:val="0"/>
        <w:adjustRightInd w:val="0"/>
        <w:spacing w:line="360" w:lineRule="exact"/>
        <w:ind w:firstLine="709"/>
        <w:jc w:val="both"/>
        <w:rPr>
          <w:sz w:val="28"/>
          <w:szCs w:val="28"/>
        </w:rPr>
      </w:pPr>
      <w:proofErr w:type="gramStart"/>
      <w:r w:rsidRPr="0007063D">
        <w:rPr>
          <w:sz w:val="28"/>
          <w:szCs w:val="28"/>
        </w:rPr>
        <w:t xml:space="preserve">Для поощрения и поддержки талантливых ученых за оригинальные научные работы, открытия, изобретения и научно-исследовательские разработки, имеющие большое научное и практическое значение </w:t>
      </w:r>
      <w:r w:rsidR="004F6331">
        <w:rPr>
          <w:sz w:val="28"/>
          <w:szCs w:val="28"/>
        </w:rPr>
        <w:br/>
      </w:r>
      <w:r w:rsidRPr="0007063D">
        <w:rPr>
          <w:sz w:val="28"/>
          <w:szCs w:val="28"/>
        </w:rPr>
        <w:lastRenderedPageBreak/>
        <w:t>для развития Пермского края, предусмотрены средства на выплату премии Пермского края в области науки (по семь премий I и II степени), а также расходы на организацию мероприятий, в ежегодном объеме 1 925,8 тыс. рублей на 2017-2019 годы.</w:t>
      </w:r>
      <w:proofErr w:type="gramEnd"/>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На поддержку талантливой молодежи в образовательных организациях высшего образования Пермского края в краевом бюджете запланированы денежные средства на 2017-2019 годы по 1</w:t>
      </w:r>
      <w:r w:rsidR="003A32D5">
        <w:rPr>
          <w:sz w:val="28"/>
          <w:szCs w:val="28"/>
        </w:rPr>
        <w:t> </w:t>
      </w:r>
      <w:r w:rsidRPr="0007063D">
        <w:rPr>
          <w:sz w:val="28"/>
          <w:szCs w:val="28"/>
        </w:rPr>
        <w:t>000,0 тыс. рублей ежегодно.</w:t>
      </w:r>
    </w:p>
    <w:p w:rsidR="00352217" w:rsidRPr="0007063D" w:rsidRDefault="00352217" w:rsidP="007E5DB4">
      <w:pPr>
        <w:widowControl w:val="0"/>
        <w:autoSpaceDE w:val="0"/>
        <w:autoSpaceDN w:val="0"/>
        <w:adjustRightInd w:val="0"/>
        <w:spacing w:line="360" w:lineRule="exact"/>
        <w:ind w:firstLine="709"/>
        <w:jc w:val="both"/>
        <w:rPr>
          <w:sz w:val="28"/>
          <w:szCs w:val="28"/>
        </w:rPr>
      </w:pPr>
      <w:proofErr w:type="gramStart"/>
      <w:r w:rsidRPr="0007063D">
        <w:rPr>
          <w:sz w:val="28"/>
          <w:szCs w:val="28"/>
        </w:rPr>
        <w:t xml:space="preserve">На популяризацию науки среди молодежи, включая привлечение ведущих российских и зарубежных ученых для проведения лекций, семинаров, мастер-классов предусмотрены средства краевого бюджета </w:t>
      </w:r>
      <w:r w:rsidR="004F6331">
        <w:rPr>
          <w:sz w:val="28"/>
          <w:szCs w:val="28"/>
        </w:rPr>
        <w:br/>
      </w:r>
      <w:r w:rsidRPr="0007063D">
        <w:rPr>
          <w:sz w:val="28"/>
          <w:szCs w:val="28"/>
        </w:rPr>
        <w:t xml:space="preserve">по Министерству образования и науки Пермского края на 2017-2019 годы </w:t>
      </w:r>
      <w:r w:rsidR="004F6331">
        <w:rPr>
          <w:sz w:val="28"/>
          <w:szCs w:val="28"/>
        </w:rPr>
        <w:br/>
      </w:r>
      <w:r w:rsidRPr="0007063D">
        <w:rPr>
          <w:sz w:val="28"/>
          <w:szCs w:val="28"/>
        </w:rPr>
        <w:t>в объеме</w:t>
      </w:r>
      <w:r w:rsidR="0057124A">
        <w:rPr>
          <w:sz w:val="28"/>
          <w:szCs w:val="28"/>
        </w:rPr>
        <w:t xml:space="preserve"> по</w:t>
      </w:r>
      <w:r w:rsidRPr="0007063D">
        <w:rPr>
          <w:sz w:val="28"/>
          <w:szCs w:val="28"/>
        </w:rPr>
        <w:t xml:space="preserve"> 1</w:t>
      </w:r>
      <w:r w:rsidR="003A32D5">
        <w:rPr>
          <w:sz w:val="28"/>
          <w:szCs w:val="28"/>
        </w:rPr>
        <w:t> </w:t>
      </w:r>
      <w:r w:rsidRPr="0007063D">
        <w:rPr>
          <w:sz w:val="28"/>
          <w:szCs w:val="28"/>
        </w:rPr>
        <w:t xml:space="preserve">500,0 тыс. рублей ежегодно, по Министерству культуры Пермского края </w:t>
      </w:r>
      <w:r w:rsidR="003A32D5">
        <w:rPr>
          <w:sz w:val="28"/>
          <w:szCs w:val="28"/>
        </w:rPr>
        <w:noBreakHyphen/>
      </w:r>
      <w:r w:rsidR="0057124A">
        <w:rPr>
          <w:sz w:val="28"/>
          <w:szCs w:val="28"/>
        </w:rPr>
        <w:t xml:space="preserve"> </w:t>
      </w:r>
      <w:r w:rsidRPr="0007063D">
        <w:rPr>
          <w:sz w:val="28"/>
          <w:szCs w:val="28"/>
        </w:rPr>
        <w:t>в объеме по 3</w:t>
      </w:r>
      <w:r w:rsidR="003A32D5">
        <w:rPr>
          <w:sz w:val="28"/>
          <w:szCs w:val="28"/>
        </w:rPr>
        <w:t> </w:t>
      </w:r>
      <w:r w:rsidRPr="0007063D">
        <w:rPr>
          <w:sz w:val="28"/>
          <w:szCs w:val="28"/>
        </w:rPr>
        <w:t>547,0 тыс. рублей ежегодно на 2017-2019 годы.</w:t>
      </w:r>
      <w:proofErr w:type="gramEnd"/>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 xml:space="preserve">На повышение конкурентоспособности образовательных организаций высшего образования Пермского края, </w:t>
      </w:r>
      <w:proofErr w:type="gramStart"/>
      <w:r w:rsidRPr="0007063D">
        <w:rPr>
          <w:sz w:val="28"/>
          <w:szCs w:val="28"/>
        </w:rPr>
        <w:t>включая поддержку программ развития ведущих университетов и развитие материально-технической базы организаций высшего образования Пермского края предусмотре</w:t>
      </w:r>
      <w:r w:rsidR="003A32D5">
        <w:rPr>
          <w:sz w:val="28"/>
          <w:szCs w:val="28"/>
        </w:rPr>
        <w:t>ны денежные средства</w:t>
      </w:r>
      <w:proofErr w:type="gramEnd"/>
      <w:r w:rsidR="003A32D5">
        <w:rPr>
          <w:sz w:val="28"/>
          <w:szCs w:val="28"/>
        </w:rPr>
        <w:t xml:space="preserve"> в объеме 2 </w:t>
      </w:r>
      <w:r w:rsidRPr="0007063D">
        <w:rPr>
          <w:sz w:val="28"/>
          <w:szCs w:val="28"/>
        </w:rPr>
        <w:t>947,6 тыс. рублей на 2017 год, на 2018 год – 682,2 тыс. рублей, на 2019 год – 185,3 тыс. рублей.</w:t>
      </w:r>
    </w:p>
    <w:p w:rsidR="00352217" w:rsidRPr="0007063D" w:rsidRDefault="00352217" w:rsidP="007E5DB4">
      <w:pPr>
        <w:spacing w:line="360" w:lineRule="exact"/>
        <w:ind w:firstLine="709"/>
        <w:jc w:val="both"/>
        <w:rPr>
          <w:sz w:val="28"/>
          <w:szCs w:val="28"/>
        </w:rPr>
      </w:pPr>
      <w:r w:rsidRPr="0007063D">
        <w:rPr>
          <w:sz w:val="28"/>
          <w:szCs w:val="28"/>
        </w:rPr>
        <w:t xml:space="preserve">В рамках указанной подпрограммы на 2017 год предлагается предусмотреть средства краевого бюджета на </w:t>
      </w:r>
      <w:proofErr w:type="spellStart"/>
      <w:r w:rsidRPr="0007063D">
        <w:rPr>
          <w:sz w:val="28"/>
          <w:szCs w:val="28"/>
        </w:rPr>
        <w:t>софинансирование</w:t>
      </w:r>
      <w:proofErr w:type="spellEnd"/>
      <w:r w:rsidRPr="0007063D">
        <w:rPr>
          <w:sz w:val="28"/>
          <w:szCs w:val="28"/>
        </w:rPr>
        <w:t xml:space="preserve"> строительства крытого </w:t>
      </w:r>
      <w:proofErr w:type="gramStart"/>
      <w:r w:rsidRPr="0007063D">
        <w:rPr>
          <w:sz w:val="28"/>
          <w:szCs w:val="28"/>
        </w:rPr>
        <w:t>спортивного-оздоровительного</w:t>
      </w:r>
      <w:proofErr w:type="gramEnd"/>
      <w:r w:rsidRPr="0007063D">
        <w:rPr>
          <w:sz w:val="28"/>
          <w:szCs w:val="28"/>
        </w:rPr>
        <w:t xml:space="preserve"> комплекса </w:t>
      </w:r>
      <w:r w:rsidR="003A32D5">
        <w:rPr>
          <w:sz w:val="28"/>
          <w:szCs w:val="28"/>
        </w:rPr>
        <w:br/>
      </w:r>
      <w:r w:rsidRPr="0007063D">
        <w:rPr>
          <w:sz w:val="28"/>
          <w:szCs w:val="28"/>
        </w:rPr>
        <w:t>с 25-метровым плавательным бассейном по адресу: Пермский край, г.</w:t>
      </w:r>
      <w:r w:rsidR="003A32D5">
        <w:rPr>
          <w:sz w:val="28"/>
          <w:szCs w:val="28"/>
        </w:rPr>
        <w:t xml:space="preserve"> </w:t>
      </w:r>
      <w:r w:rsidRPr="0007063D">
        <w:rPr>
          <w:sz w:val="28"/>
          <w:szCs w:val="28"/>
        </w:rPr>
        <w:t>Пермь, ул.</w:t>
      </w:r>
      <w:r w:rsidR="003A32D5">
        <w:rPr>
          <w:sz w:val="28"/>
          <w:szCs w:val="28"/>
        </w:rPr>
        <w:t xml:space="preserve"> </w:t>
      </w:r>
      <w:r w:rsidRPr="0007063D">
        <w:rPr>
          <w:sz w:val="28"/>
          <w:szCs w:val="28"/>
        </w:rPr>
        <w:t>Баумана, 22а государственного бюджетного образовательного учреждения высшего профессионального образования «Пермский государственный медицинский университет имени академика Е.А.</w:t>
      </w:r>
      <w:r w:rsidR="003A32D5">
        <w:rPr>
          <w:sz w:val="28"/>
          <w:szCs w:val="28"/>
        </w:rPr>
        <w:t xml:space="preserve"> </w:t>
      </w:r>
      <w:r w:rsidRPr="0007063D">
        <w:rPr>
          <w:sz w:val="28"/>
          <w:szCs w:val="28"/>
        </w:rPr>
        <w:t xml:space="preserve">Вагнера» в сумме 70 000,0 тыс. рублей в форме субсидии федеральному бюджету </w:t>
      </w:r>
      <w:r w:rsidR="003A32D5">
        <w:rPr>
          <w:sz w:val="28"/>
          <w:szCs w:val="28"/>
        </w:rPr>
        <w:br/>
      </w:r>
      <w:r w:rsidRPr="0007063D">
        <w:rPr>
          <w:sz w:val="28"/>
          <w:szCs w:val="28"/>
        </w:rPr>
        <w:t>в соответствии со ст.138.1 Бюджетного кодекса Российской Федерации.</w:t>
      </w:r>
    </w:p>
    <w:p w:rsidR="00352217" w:rsidRPr="0007063D" w:rsidRDefault="00352217" w:rsidP="007E5DB4">
      <w:pPr>
        <w:spacing w:line="360" w:lineRule="exact"/>
        <w:ind w:firstLine="709"/>
        <w:jc w:val="both"/>
        <w:rPr>
          <w:sz w:val="28"/>
          <w:szCs w:val="28"/>
        </w:rPr>
      </w:pPr>
      <w:r w:rsidRPr="0007063D">
        <w:rPr>
          <w:sz w:val="28"/>
          <w:szCs w:val="28"/>
        </w:rPr>
        <w:t xml:space="preserve">Сметная стоимость строительства объекта составляет 181 704,3 тыс. рублей, источниками финансирования являются </w:t>
      </w:r>
      <w:r w:rsidR="00363E32" w:rsidRPr="0007063D">
        <w:rPr>
          <w:noProof/>
          <w:sz w:val="28"/>
          <w:szCs w:val="28"/>
        </w:rPr>
        <mc:AlternateContent>
          <mc:Choice Requires="wps">
            <w:drawing>
              <wp:anchor distT="0" distB="0" distL="114300" distR="114300" simplePos="0" relativeHeight="251659264" behindDoc="0" locked="0" layoutInCell="1" allowOverlap="1" wp14:anchorId="65A1DFB1" wp14:editId="0E0F80F7">
                <wp:simplePos x="0" y="0"/>
                <wp:positionH relativeFrom="margin">
                  <wp:posOffset>0</wp:posOffset>
                </wp:positionH>
                <wp:positionV relativeFrom="page">
                  <wp:posOffset>9749790</wp:posOffset>
                </wp:positionV>
                <wp:extent cx="3383915" cy="457200"/>
                <wp:effectExtent l="0" t="0" r="6985"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391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7042" w:rsidRDefault="00F97042" w:rsidP="00352217">
                            <w:pPr>
                              <w:pStyle w:val="aa"/>
                              <w:ind w:firstLine="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0;margin-top:767.7pt;width:266.45pt;height:3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" filled="f" stroked="f">
                <v:textbox inset="0,0,0,0">
                  <w:txbxContent>
                    <w:p w:rsidR="00F97042" w:rsidRDefault="00F97042" w:rsidP="00352217">
                      <w:pPr>
                        <w:pStyle w:val="aa"/>
                        <w:ind w:firstLine="0"/>
                      </w:pPr>
                    </w:p>
                  </w:txbxContent>
                </v:textbox>
                <w10:wrap anchorx="margin" anchory="page"/>
              </v:shape>
            </w:pict>
          </mc:Fallback>
        </mc:AlternateContent>
      </w:r>
      <w:r w:rsidRPr="0007063D">
        <w:rPr>
          <w:sz w:val="28"/>
          <w:szCs w:val="28"/>
        </w:rPr>
        <w:t>также средства федерального бюджета (90 000,0 тыс. рублей) и внебюджетных источников (средства Академии) (21 704,3 тыс. рублей).</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Показатели, характеризующие развитие высшего образования Пермского края не изменены:</w:t>
      </w:r>
    </w:p>
    <w:p w:rsidR="00352217" w:rsidRPr="0007063D" w:rsidRDefault="003A32D5" w:rsidP="007E5DB4">
      <w:pPr>
        <w:widowControl w:val="0"/>
        <w:autoSpaceDE w:val="0"/>
        <w:autoSpaceDN w:val="0"/>
        <w:adjustRightInd w:val="0"/>
        <w:spacing w:line="360" w:lineRule="exact"/>
        <w:ind w:firstLine="709"/>
        <w:jc w:val="both"/>
        <w:rPr>
          <w:sz w:val="28"/>
          <w:szCs w:val="28"/>
        </w:rPr>
      </w:pPr>
      <w:proofErr w:type="gramStart"/>
      <w:r>
        <w:rPr>
          <w:sz w:val="28"/>
          <w:szCs w:val="28"/>
        </w:rPr>
        <w:t>- </w:t>
      </w:r>
      <w:r w:rsidR="00352217" w:rsidRPr="0007063D">
        <w:rPr>
          <w:sz w:val="28"/>
          <w:szCs w:val="28"/>
        </w:rPr>
        <w:t xml:space="preserve">благодаря финансовой поддержке научных сотрудников, преподавателей, имеющих степень кандидата, доктора наук, аспирантов </w:t>
      </w:r>
      <w:r w:rsidR="004F6331">
        <w:rPr>
          <w:sz w:val="28"/>
          <w:szCs w:val="28"/>
        </w:rPr>
        <w:br/>
      </w:r>
      <w:r w:rsidR="00352217" w:rsidRPr="0007063D">
        <w:rPr>
          <w:sz w:val="28"/>
          <w:szCs w:val="28"/>
        </w:rPr>
        <w:t xml:space="preserve">и студентов, имеющих хорошие успехи в учебе и занимающихся научными разработками, количество публикаций статей в изданиях, входящих </w:t>
      </w:r>
      <w:r w:rsidR="004F6331">
        <w:rPr>
          <w:sz w:val="28"/>
          <w:szCs w:val="28"/>
        </w:rPr>
        <w:br/>
      </w:r>
      <w:r w:rsidR="00352217" w:rsidRPr="0007063D">
        <w:rPr>
          <w:sz w:val="28"/>
          <w:szCs w:val="28"/>
        </w:rPr>
        <w:t xml:space="preserve">в международные системы научного цитирования </w:t>
      </w:r>
      <w:proofErr w:type="spellStart"/>
      <w:r w:rsidR="00352217" w:rsidRPr="0007063D">
        <w:rPr>
          <w:sz w:val="28"/>
          <w:szCs w:val="28"/>
        </w:rPr>
        <w:t>Web</w:t>
      </w:r>
      <w:proofErr w:type="spellEnd"/>
      <w:r w:rsidR="00352217" w:rsidRPr="0007063D">
        <w:rPr>
          <w:sz w:val="28"/>
          <w:szCs w:val="28"/>
        </w:rPr>
        <w:t xml:space="preserve"> </w:t>
      </w:r>
      <w:proofErr w:type="spellStart"/>
      <w:r w:rsidR="00352217" w:rsidRPr="0007063D">
        <w:rPr>
          <w:sz w:val="28"/>
          <w:szCs w:val="28"/>
        </w:rPr>
        <w:t>of</w:t>
      </w:r>
      <w:proofErr w:type="spellEnd"/>
      <w:r w:rsidR="00352217" w:rsidRPr="0007063D">
        <w:rPr>
          <w:sz w:val="28"/>
          <w:szCs w:val="28"/>
        </w:rPr>
        <w:t xml:space="preserve"> </w:t>
      </w:r>
      <w:proofErr w:type="spellStart"/>
      <w:r w:rsidR="00352217" w:rsidRPr="0007063D">
        <w:rPr>
          <w:sz w:val="28"/>
          <w:szCs w:val="28"/>
        </w:rPr>
        <w:t>Science</w:t>
      </w:r>
      <w:proofErr w:type="spellEnd"/>
      <w:r w:rsidR="00352217" w:rsidRPr="0007063D">
        <w:rPr>
          <w:sz w:val="28"/>
          <w:szCs w:val="28"/>
        </w:rPr>
        <w:t xml:space="preserve">, SCOPUS, подготовленных пермскими учеными в течение года, к концу 2019 года </w:t>
      </w:r>
      <w:r w:rsidR="00352217" w:rsidRPr="0007063D">
        <w:rPr>
          <w:sz w:val="28"/>
          <w:szCs w:val="28"/>
        </w:rPr>
        <w:lastRenderedPageBreak/>
        <w:t>составит 540 и увеличится по отношению к 201</w:t>
      </w:r>
      <w:r w:rsidR="00955C33" w:rsidRPr="0007063D">
        <w:rPr>
          <w:sz w:val="28"/>
          <w:szCs w:val="28"/>
        </w:rPr>
        <w:t>6 году на 90 публикаций;</w:t>
      </w:r>
      <w:r w:rsidR="00352217" w:rsidRPr="0007063D">
        <w:rPr>
          <w:sz w:val="28"/>
          <w:szCs w:val="28"/>
        </w:rPr>
        <w:t xml:space="preserve"> </w:t>
      </w:r>
      <w:proofErr w:type="gramEnd"/>
    </w:p>
    <w:p w:rsidR="00352217" w:rsidRPr="0007063D" w:rsidRDefault="003A32D5" w:rsidP="007E5DB4">
      <w:pPr>
        <w:widowControl w:val="0"/>
        <w:autoSpaceDE w:val="0"/>
        <w:autoSpaceDN w:val="0"/>
        <w:adjustRightInd w:val="0"/>
        <w:spacing w:line="360" w:lineRule="exact"/>
        <w:ind w:firstLine="709"/>
        <w:jc w:val="both"/>
        <w:rPr>
          <w:sz w:val="28"/>
          <w:szCs w:val="28"/>
        </w:rPr>
      </w:pPr>
      <w:r>
        <w:rPr>
          <w:sz w:val="28"/>
          <w:szCs w:val="28"/>
        </w:rPr>
        <w:t>- </w:t>
      </w:r>
      <w:r w:rsidR="00352217" w:rsidRPr="0007063D">
        <w:rPr>
          <w:sz w:val="28"/>
          <w:szCs w:val="28"/>
        </w:rPr>
        <w:t xml:space="preserve">количество студентов, получающих повышенные стипендии разного уровня, составит </w:t>
      </w:r>
      <w:r w:rsidR="00955C33" w:rsidRPr="0007063D">
        <w:rPr>
          <w:sz w:val="28"/>
          <w:szCs w:val="28"/>
        </w:rPr>
        <w:t>2</w:t>
      </w:r>
      <w:r>
        <w:rPr>
          <w:sz w:val="28"/>
          <w:szCs w:val="28"/>
        </w:rPr>
        <w:t> </w:t>
      </w:r>
      <w:r w:rsidR="00955C33" w:rsidRPr="0007063D">
        <w:rPr>
          <w:sz w:val="28"/>
          <w:szCs w:val="28"/>
        </w:rPr>
        <w:t>250 человек к концу 2019 года;</w:t>
      </w:r>
    </w:p>
    <w:p w:rsidR="00352217" w:rsidRPr="0007063D" w:rsidRDefault="003A32D5" w:rsidP="007E5DB4">
      <w:pPr>
        <w:widowControl w:val="0"/>
        <w:autoSpaceDE w:val="0"/>
        <w:autoSpaceDN w:val="0"/>
        <w:adjustRightInd w:val="0"/>
        <w:spacing w:line="360" w:lineRule="exact"/>
        <w:ind w:firstLine="709"/>
        <w:jc w:val="both"/>
        <w:rPr>
          <w:sz w:val="28"/>
          <w:szCs w:val="28"/>
        </w:rPr>
      </w:pPr>
      <w:r>
        <w:rPr>
          <w:sz w:val="28"/>
          <w:szCs w:val="28"/>
        </w:rPr>
        <w:t>- </w:t>
      </w:r>
      <w:r w:rsidR="00352217" w:rsidRPr="0007063D">
        <w:rPr>
          <w:sz w:val="28"/>
          <w:szCs w:val="28"/>
        </w:rPr>
        <w:t xml:space="preserve">количество участников научных и образовательных мероприятий </w:t>
      </w:r>
      <w:r w:rsidR="00352217" w:rsidRPr="0007063D">
        <w:rPr>
          <w:sz w:val="28"/>
          <w:szCs w:val="28"/>
        </w:rPr>
        <w:br/>
        <w:t xml:space="preserve">с привлечением зарубежных ученых-лекторов к концу 2019 года составит </w:t>
      </w:r>
      <w:r w:rsidR="00352217" w:rsidRPr="0007063D">
        <w:rPr>
          <w:sz w:val="28"/>
          <w:szCs w:val="28"/>
        </w:rPr>
        <w:br/>
        <w:t>10</w:t>
      </w:r>
      <w:r>
        <w:rPr>
          <w:sz w:val="28"/>
          <w:szCs w:val="28"/>
        </w:rPr>
        <w:t> </w:t>
      </w:r>
      <w:r w:rsidR="00352217" w:rsidRPr="0007063D">
        <w:rPr>
          <w:sz w:val="28"/>
          <w:szCs w:val="28"/>
        </w:rPr>
        <w:t>000 человек, что на 2</w:t>
      </w:r>
      <w:r>
        <w:rPr>
          <w:sz w:val="28"/>
          <w:szCs w:val="28"/>
        </w:rPr>
        <w:t> </w:t>
      </w:r>
      <w:r w:rsidR="00352217" w:rsidRPr="0007063D">
        <w:rPr>
          <w:sz w:val="28"/>
          <w:szCs w:val="28"/>
        </w:rPr>
        <w:t>000 человек больше, чем в 2016 году.</w:t>
      </w:r>
    </w:p>
    <w:p w:rsidR="00352217" w:rsidRPr="0007063D" w:rsidRDefault="00352217" w:rsidP="007E5DB4">
      <w:pPr>
        <w:widowControl w:val="0"/>
        <w:autoSpaceDE w:val="0"/>
        <w:autoSpaceDN w:val="0"/>
        <w:adjustRightInd w:val="0"/>
        <w:spacing w:line="360" w:lineRule="exact"/>
        <w:ind w:firstLine="709"/>
        <w:jc w:val="both"/>
        <w:rPr>
          <w:sz w:val="28"/>
          <w:szCs w:val="28"/>
        </w:rPr>
      </w:pPr>
    </w:p>
    <w:p w:rsidR="00352217" w:rsidRPr="0007063D" w:rsidRDefault="00352217" w:rsidP="007E5DB4">
      <w:pPr>
        <w:widowControl w:val="0"/>
        <w:autoSpaceDE w:val="0"/>
        <w:autoSpaceDN w:val="0"/>
        <w:adjustRightInd w:val="0"/>
        <w:spacing w:line="360" w:lineRule="exact"/>
        <w:ind w:firstLine="709"/>
        <w:jc w:val="center"/>
        <w:rPr>
          <w:b/>
          <w:i/>
          <w:sz w:val="28"/>
          <w:szCs w:val="28"/>
        </w:rPr>
      </w:pPr>
      <w:r w:rsidRPr="0007063D">
        <w:rPr>
          <w:b/>
          <w:i/>
          <w:sz w:val="28"/>
          <w:szCs w:val="28"/>
        </w:rPr>
        <w:t>Подпрограмма «Кадровая политика»</w:t>
      </w:r>
    </w:p>
    <w:p w:rsidR="00352217" w:rsidRPr="0007063D" w:rsidRDefault="00352217" w:rsidP="007E5DB4">
      <w:pPr>
        <w:widowControl w:val="0"/>
        <w:autoSpaceDE w:val="0"/>
        <w:autoSpaceDN w:val="0"/>
        <w:adjustRightInd w:val="0"/>
        <w:spacing w:line="360" w:lineRule="exact"/>
        <w:ind w:firstLine="709"/>
        <w:jc w:val="both"/>
        <w:rPr>
          <w:rFonts w:eastAsia="Calibri"/>
          <w:sz w:val="28"/>
          <w:szCs w:val="28"/>
        </w:rPr>
      </w:pPr>
      <w:r w:rsidRPr="0007063D">
        <w:rPr>
          <w:sz w:val="28"/>
          <w:szCs w:val="28"/>
        </w:rPr>
        <w:t xml:space="preserve">Подпрограмма интегрирует задачи всех уровней образования – стимулирование педагогических кадров к достижению высоких результатов, повышение квалификации руководящих и педагогических работников, обеспечение мероприятий по научно-методическому, организационному сопровождению современных процессов в сфере образования. Цель подпрограммы – </w:t>
      </w:r>
      <w:r w:rsidRPr="0007063D">
        <w:rPr>
          <w:rFonts w:eastAsia="Calibri"/>
          <w:sz w:val="28"/>
          <w:szCs w:val="28"/>
        </w:rPr>
        <w:t xml:space="preserve">сформировать стратегические преимущества системы образования Пермского края путем удовлетворения потребностей отрасли </w:t>
      </w:r>
      <w:r w:rsidRPr="0007063D">
        <w:rPr>
          <w:rFonts w:eastAsia="Calibri"/>
          <w:sz w:val="28"/>
          <w:szCs w:val="28"/>
        </w:rPr>
        <w:br/>
        <w:t>в компетентных, высокомотивированных специалистах.</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 xml:space="preserve">Объемы бюджетных ассигнований краевого бюджета </w:t>
      </w:r>
      <w:r w:rsidRPr="0007063D">
        <w:rPr>
          <w:rFonts w:eastAsia="Calibri"/>
          <w:sz w:val="28"/>
          <w:szCs w:val="28"/>
          <w:lang w:eastAsia="en-US"/>
        </w:rPr>
        <w:t xml:space="preserve">подпрограммы составляют: на 2017 год </w:t>
      </w:r>
      <w:r w:rsidRPr="0007063D">
        <w:rPr>
          <w:sz w:val="28"/>
          <w:szCs w:val="28"/>
        </w:rPr>
        <w:t>– 779 290,7 тыс. рублей, 2018 год – 804 462,3 тыс. рублей, 2019 год – 804 462,3 тыс. рублей.</w:t>
      </w:r>
    </w:p>
    <w:p w:rsidR="00352217" w:rsidRPr="0007063D" w:rsidRDefault="00352217" w:rsidP="007E5DB4">
      <w:pPr>
        <w:spacing w:line="360" w:lineRule="exact"/>
        <w:ind w:firstLine="709"/>
        <w:jc w:val="both"/>
        <w:rPr>
          <w:sz w:val="28"/>
          <w:szCs w:val="28"/>
        </w:rPr>
      </w:pPr>
      <w:r w:rsidRPr="0007063D">
        <w:rPr>
          <w:sz w:val="28"/>
          <w:szCs w:val="28"/>
        </w:rPr>
        <w:t xml:space="preserve">В соответствии с Федеральным законом от 29 декабря 2012 года № 273-ФЗ «Об образовании в Российской Федерации» в проекте </w:t>
      </w:r>
      <w:r w:rsidR="0057124A">
        <w:rPr>
          <w:sz w:val="28"/>
          <w:szCs w:val="28"/>
        </w:rPr>
        <w:t xml:space="preserve">бюджета </w:t>
      </w:r>
      <w:r w:rsidRPr="0007063D">
        <w:rPr>
          <w:sz w:val="28"/>
          <w:szCs w:val="28"/>
        </w:rPr>
        <w:t>предусмотрены средства на оказание государственных услуг государственными учреждениями Пермского края по повышению квалификации педагогов по 74 515,5 тыс. рублей на 2017-2019 годы.</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 xml:space="preserve">В рамках подпрограммы предусмотрены средства в объеме по 87 723,1 тыс. рублей </w:t>
      </w:r>
      <w:r w:rsidRPr="0007063D">
        <w:rPr>
          <w:rFonts w:eastAsia="Calibri"/>
          <w:sz w:val="28"/>
          <w:szCs w:val="28"/>
          <w:lang w:eastAsia="en-US"/>
        </w:rPr>
        <w:t xml:space="preserve">на </w:t>
      </w:r>
      <w:r w:rsidRPr="0007063D">
        <w:rPr>
          <w:sz w:val="28"/>
          <w:szCs w:val="28"/>
        </w:rPr>
        <w:t>2017-2019 годы на реализацию мероприятий, обеспечивающих кадровую политику в сфере образования, включая оказание услуг (выполнение работ) государственными учреждениями:</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на проведение конкурса «Лучшие учителя» приоритетного национального проекта «Образование»;</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организация и проведение курсов повышения квалификации педагогических и руководящих работников образовательных организаций всех типов  Пермского края;</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организация и проведение курсов повышения квалификации педагогических и руководящих работников образовательных организ</w:t>
      </w:r>
      <w:r w:rsidR="007D2138" w:rsidRPr="0007063D">
        <w:rPr>
          <w:sz w:val="28"/>
          <w:szCs w:val="28"/>
        </w:rPr>
        <w:t>аций всех типов  Пермского края.</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 xml:space="preserve">Предусмотрены средства на реализацию мероприятий </w:t>
      </w:r>
      <w:r w:rsidRPr="0007063D">
        <w:rPr>
          <w:sz w:val="28"/>
          <w:szCs w:val="28"/>
        </w:rPr>
        <w:br/>
        <w:t>по стимулированию педагогических работников по результатам обучения школьников (проект «Ступени») в объеме 40 000 тыс. рублей ежегодно.</w:t>
      </w:r>
    </w:p>
    <w:p w:rsidR="00352217" w:rsidRPr="0007063D" w:rsidRDefault="00352217" w:rsidP="007E5DB4">
      <w:pPr>
        <w:spacing w:line="360" w:lineRule="exact"/>
        <w:ind w:firstLine="709"/>
        <w:jc w:val="both"/>
        <w:rPr>
          <w:bCs/>
          <w:sz w:val="28"/>
          <w:szCs w:val="28"/>
        </w:rPr>
      </w:pPr>
      <w:r w:rsidRPr="0007063D">
        <w:rPr>
          <w:bCs/>
          <w:sz w:val="28"/>
          <w:szCs w:val="28"/>
        </w:rPr>
        <w:t xml:space="preserve">На реализацию проекта «Мобильный учитель», </w:t>
      </w:r>
      <w:r w:rsidRPr="0007063D">
        <w:rPr>
          <w:sz w:val="28"/>
          <w:szCs w:val="28"/>
          <w:lang w:eastAsia="en-US"/>
        </w:rPr>
        <w:t>в рамках которо</w:t>
      </w:r>
      <w:r w:rsidR="0057124A">
        <w:rPr>
          <w:sz w:val="28"/>
          <w:szCs w:val="28"/>
          <w:lang w:eastAsia="en-US"/>
        </w:rPr>
        <w:t>го</w:t>
      </w:r>
      <w:r w:rsidRPr="0007063D">
        <w:rPr>
          <w:bCs/>
          <w:sz w:val="28"/>
          <w:szCs w:val="28"/>
        </w:rPr>
        <w:t xml:space="preserve"> высококвалифицированные учителя обеспечивают обучение детей </w:t>
      </w:r>
      <w:r w:rsidR="004F6331">
        <w:rPr>
          <w:bCs/>
          <w:sz w:val="28"/>
          <w:szCs w:val="28"/>
        </w:rPr>
        <w:br/>
      </w:r>
      <w:r w:rsidRPr="0007063D">
        <w:rPr>
          <w:bCs/>
          <w:sz w:val="28"/>
          <w:szCs w:val="28"/>
        </w:rPr>
        <w:lastRenderedPageBreak/>
        <w:t xml:space="preserve">в отдаленных территориях Пермского края, предусмотрено денежных средств </w:t>
      </w:r>
      <w:r w:rsidR="005734D1">
        <w:rPr>
          <w:sz w:val="28"/>
          <w:szCs w:val="28"/>
        </w:rPr>
        <w:t>в объеме по 3 </w:t>
      </w:r>
      <w:r w:rsidRPr="0007063D">
        <w:rPr>
          <w:sz w:val="28"/>
          <w:szCs w:val="28"/>
        </w:rPr>
        <w:t>000,0 тыс. рублей на 2017-2019 годы</w:t>
      </w:r>
      <w:r w:rsidRPr="0007063D">
        <w:rPr>
          <w:bCs/>
          <w:sz w:val="28"/>
          <w:szCs w:val="28"/>
        </w:rPr>
        <w:t>.</w:t>
      </w:r>
    </w:p>
    <w:p w:rsidR="00352217" w:rsidRPr="0007063D" w:rsidRDefault="00352217" w:rsidP="007E5DB4">
      <w:pPr>
        <w:spacing w:line="360" w:lineRule="exact"/>
        <w:ind w:firstLine="709"/>
        <w:jc w:val="both"/>
        <w:rPr>
          <w:sz w:val="28"/>
          <w:szCs w:val="28"/>
        </w:rPr>
      </w:pPr>
      <w:r w:rsidRPr="0007063D">
        <w:rPr>
          <w:sz w:val="28"/>
          <w:szCs w:val="28"/>
        </w:rPr>
        <w:t xml:space="preserve">На предоставление установленных региональным законодательством мер социальной поддержки педагогическим работникам муниципальных образовательных организаций предусмотрены средства в 2017-2019 годах </w:t>
      </w:r>
      <w:r w:rsidR="004F6331">
        <w:rPr>
          <w:sz w:val="28"/>
          <w:szCs w:val="28"/>
        </w:rPr>
        <w:br/>
      </w:r>
      <w:r w:rsidRPr="0007063D">
        <w:rPr>
          <w:sz w:val="28"/>
          <w:szCs w:val="28"/>
        </w:rPr>
        <w:t>по 515 219,7 тыс. рубле</w:t>
      </w:r>
      <w:r w:rsidR="007D2138" w:rsidRPr="0007063D">
        <w:rPr>
          <w:sz w:val="28"/>
          <w:szCs w:val="28"/>
        </w:rPr>
        <w:t>й</w:t>
      </w:r>
      <w:r w:rsidR="0057124A">
        <w:rPr>
          <w:sz w:val="28"/>
          <w:szCs w:val="28"/>
        </w:rPr>
        <w:t xml:space="preserve"> ежегодно</w:t>
      </w:r>
      <w:r w:rsidRPr="0007063D">
        <w:rPr>
          <w:sz w:val="28"/>
          <w:szCs w:val="28"/>
        </w:rPr>
        <w:t xml:space="preserve">. Указанный объем средств направляется </w:t>
      </w:r>
      <w:r w:rsidRPr="0007063D">
        <w:rPr>
          <w:sz w:val="28"/>
          <w:szCs w:val="28"/>
        </w:rPr>
        <w:br/>
        <w:t xml:space="preserve">на выплату меры социальной поддержки молодым специалистам, педагогическим работникам, удостоенным государственных наград </w:t>
      </w:r>
      <w:r w:rsidR="004F6331">
        <w:rPr>
          <w:sz w:val="28"/>
          <w:szCs w:val="28"/>
        </w:rPr>
        <w:br/>
      </w:r>
      <w:r w:rsidRPr="0007063D">
        <w:rPr>
          <w:sz w:val="28"/>
          <w:szCs w:val="28"/>
        </w:rPr>
        <w:t xml:space="preserve">и отраслевых наград, имеющим высшую квалификационную категорию и т.д. </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 xml:space="preserve">С целью привлечения специалистов в образовательные организации края, обеспечения финансовой мотивации и повышения эффективности </w:t>
      </w:r>
      <w:proofErr w:type="gramStart"/>
      <w:r w:rsidRPr="0007063D">
        <w:rPr>
          <w:sz w:val="28"/>
          <w:szCs w:val="28"/>
        </w:rPr>
        <w:t>работы</w:t>
      </w:r>
      <w:proofErr w:type="gramEnd"/>
      <w:r w:rsidRPr="0007063D">
        <w:rPr>
          <w:sz w:val="28"/>
          <w:szCs w:val="28"/>
        </w:rPr>
        <w:t xml:space="preserve"> педагогических и научно-педагогических работников, и</w:t>
      </w:r>
      <w:r w:rsidR="0057124A">
        <w:rPr>
          <w:sz w:val="28"/>
          <w:szCs w:val="28"/>
        </w:rPr>
        <w:t>,</w:t>
      </w:r>
      <w:r w:rsidRPr="0007063D">
        <w:rPr>
          <w:sz w:val="28"/>
          <w:szCs w:val="28"/>
        </w:rPr>
        <w:t xml:space="preserve"> в первую очередь, докторов и кандидатов наук, в проекте бюджета предусмотрены средства на предоставление дополнительных мер социальной поддержки отдельных категорий лиц, которым присуждены ученые степени кандидата </w:t>
      </w:r>
      <w:r w:rsidR="004F6331">
        <w:rPr>
          <w:sz w:val="28"/>
          <w:szCs w:val="28"/>
        </w:rPr>
        <w:br/>
      </w:r>
      <w:r w:rsidRPr="0007063D">
        <w:rPr>
          <w:sz w:val="28"/>
          <w:szCs w:val="28"/>
        </w:rPr>
        <w:t>и доктора наук, работающих в общеобразовательных и профессиональных образовательных организациях Пермского края</w:t>
      </w:r>
      <w:r w:rsidR="0057124A">
        <w:rPr>
          <w:sz w:val="28"/>
          <w:szCs w:val="28"/>
        </w:rPr>
        <w:t>,</w:t>
      </w:r>
      <w:r w:rsidRPr="0007063D">
        <w:rPr>
          <w:sz w:val="28"/>
          <w:szCs w:val="28"/>
        </w:rPr>
        <w:t xml:space="preserve"> в объеме 24</w:t>
      </w:r>
      <w:r w:rsidR="00DD3BBE">
        <w:rPr>
          <w:sz w:val="28"/>
          <w:szCs w:val="28"/>
        </w:rPr>
        <w:t> </w:t>
      </w:r>
      <w:r w:rsidRPr="0007063D">
        <w:rPr>
          <w:sz w:val="28"/>
          <w:szCs w:val="28"/>
        </w:rPr>
        <w:t>945,2 тыс. рублей на 2017 год, по 25 116,8 тыс. рублей на 2018-2019 годы.</w:t>
      </w:r>
    </w:p>
    <w:p w:rsidR="00352217" w:rsidRPr="0007063D" w:rsidRDefault="00352217" w:rsidP="007E5DB4">
      <w:pPr>
        <w:widowControl w:val="0"/>
        <w:autoSpaceDE w:val="0"/>
        <w:autoSpaceDN w:val="0"/>
        <w:adjustRightInd w:val="0"/>
        <w:spacing w:line="360" w:lineRule="exact"/>
        <w:ind w:firstLine="709"/>
        <w:jc w:val="both"/>
        <w:rPr>
          <w:sz w:val="28"/>
          <w:szCs w:val="28"/>
        </w:rPr>
      </w:pPr>
      <w:proofErr w:type="gramStart"/>
      <w:r w:rsidRPr="0007063D">
        <w:rPr>
          <w:sz w:val="28"/>
          <w:szCs w:val="28"/>
        </w:rPr>
        <w:t>В рамках реализации основного мероприятия «Оказание мер государственной поддержки работникам образовательных организаций» проектом предлагается предусмотреть Министерству образования и науки Пермского края средства краевого бюджета на улучшение жилищных условий молодых учителей, проживающих в сельской местности, с целью оказания мер социальной поддержки молодым учителям в возрасте до 35 лет, имеющим высшее (среднее) профессиональное образование, являющихся учителями  муниципальных учреждений, реализующим образовательные программы начального</w:t>
      </w:r>
      <w:proofErr w:type="gramEnd"/>
      <w:r w:rsidRPr="0007063D">
        <w:rPr>
          <w:sz w:val="28"/>
          <w:szCs w:val="28"/>
        </w:rPr>
        <w:t xml:space="preserve"> общего, основного общего и среднего (полного) общего образования, и членов их семей.</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 xml:space="preserve">Планируется поддержка молодых учителей, работающих </w:t>
      </w:r>
      <w:r w:rsidR="004F6331">
        <w:rPr>
          <w:sz w:val="28"/>
          <w:szCs w:val="28"/>
        </w:rPr>
        <w:br/>
      </w:r>
      <w:r w:rsidRPr="0007063D">
        <w:rPr>
          <w:sz w:val="28"/>
          <w:szCs w:val="28"/>
        </w:rPr>
        <w:t>в образовательных организациях, расположенных в городах районного значения, сельских населенных пунктах, рабочих поселках, поселках городского типа на территории Пермского края</w:t>
      </w:r>
      <w:r w:rsidR="0021735E" w:rsidRPr="0007063D">
        <w:rPr>
          <w:sz w:val="28"/>
          <w:szCs w:val="28"/>
        </w:rPr>
        <w:t>.</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На реализацию проекта предлагается предусмотреть средства краевого бюджета с объемом финанс</w:t>
      </w:r>
      <w:r w:rsidR="00DD3BBE">
        <w:rPr>
          <w:sz w:val="28"/>
          <w:szCs w:val="28"/>
        </w:rPr>
        <w:t>ирования на 2017-2019 годы по 8 </w:t>
      </w:r>
      <w:r w:rsidRPr="0007063D">
        <w:rPr>
          <w:sz w:val="28"/>
          <w:szCs w:val="28"/>
        </w:rPr>
        <w:t>887,2 тыс. рублей ежегодно в форме предоставления:</w:t>
      </w:r>
    </w:p>
    <w:p w:rsidR="00352217" w:rsidRPr="0007063D" w:rsidRDefault="00DD3BBE" w:rsidP="007E5DB4">
      <w:pPr>
        <w:widowControl w:val="0"/>
        <w:autoSpaceDE w:val="0"/>
        <w:autoSpaceDN w:val="0"/>
        <w:adjustRightInd w:val="0"/>
        <w:spacing w:line="360" w:lineRule="exact"/>
        <w:ind w:firstLine="709"/>
        <w:jc w:val="both"/>
        <w:rPr>
          <w:sz w:val="28"/>
          <w:szCs w:val="28"/>
        </w:rPr>
      </w:pPr>
      <w:r>
        <w:rPr>
          <w:sz w:val="28"/>
          <w:szCs w:val="28"/>
        </w:rPr>
        <w:t>- </w:t>
      </w:r>
      <w:r w:rsidR="00352217" w:rsidRPr="0007063D">
        <w:rPr>
          <w:sz w:val="28"/>
          <w:szCs w:val="28"/>
        </w:rPr>
        <w:t>социальных выплат в размере 20 % расчетной (средней) стоимости жилья на оплату первоначального взноса по льготному ипотечному кредитованию;</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w:t>
      </w:r>
      <w:r w:rsidR="00DD3BBE">
        <w:rPr>
          <w:sz w:val="28"/>
          <w:szCs w:val="28"/>
        </w:rPr>
        <w:t> </w:t>
      </w:r>
      <w:r w:rsidRPr="0007063D">
        <w:rPr>
          <w:sz w:val="28"/>
          <w:szCs w:val="28"/>
        </w:rPr>
        <w:t>компенсации на покрытие разницы между процентной ставкой кредитной организации и 8,5% в течение одного года с момента заключения кредитного договора на приобретение (строительство) жилья.</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lastRenderedPageBreak/>
        <w:t>Численность молодых педагогов, которые улучшат жилищные условия за планируемый период, составит 78 человек (по 26 человек ежегодно).</w:t>
      </w:r>
    </w:p>
    <w:p w:rsidR="00352217" w:rsidRPr="0007063D" w:rsidRDefault="00352217" w:rsidP="007E5DB4">
      <w:pPr>
        <w:widowControl w:val="0"/>
        <w:autoSpaceDE w:val="0"/>
        <w:autoSpaceDN w:val="0"/>
        <w:adjustRightInd w:val="0"/>
        <w:spacing w:line="360" w:lineRule="exact"/>
        <w:ind w:firstLine="709"/>
        <w:jc w:val="both"/>
        <w:rPr>
          <w:sz w:val="28"/>
          <w:szCs w:val="28"/>
        </w:rPr>
      </w:pPr>
      <w:proofErr w:type="gramStart"/>
      <w:r w:rsidRPr="0007063D">
        <w:rPr>
          <w:sz w:val="28"/>
          <w:szCs w:val="28"/>
        </w:rPr>
        <w:t xml:space="preserve">С целью привлечения на работу в города районного значения </w:t>
      </w:r>
      <w:r w:rsidR="004F6331">
        <w:rPr>
          <w:sz w:val="28"/>
          <w:szCs w:val="28"/>
        </w:rPr>
        <w:br/>
      </w:r>
      <w:r w:rsidRPr="0007063D">
        <w:rPr>
          <w:sz w:val="28"/>
          <w:szCs w:val="28"/>
        </w:rPr>
        <w:t xml:space="preserve">либо сельский населенный пункт, либо поселок городского (рабочий поселок) на территории Пермского края высококвалифицированных педагогических работников (имеющих стаж педагогической деятельности </w:t>
      </w:r>
      <w:r w:rsidR="004F6331">
        <w:rPr>
          <w:sz w:val="28"/>
          <w:szCs w:val="28"/>
        </w:rPr>
        <w:br/>
      </w:r>
      <w:r w:rsidRPr="0007063D">
        <w:rPr>
          <w:sz w:val="28"/>
          <w:szCs w:val="28"/>
        </w:rPr>
        <w:t>не менее 5 лет, по наиболее востребованным специальностям) запланированы за счет бюджета Пермского края единовременные компенсационные выплаты на приобретение или строительство жилого помещения в размере одного миллиона рублей.</w:t>
      </w:r>
      <w:proofErr w:type="gramEnd"/>
      <w:r w:rsidRPr="0007063D">
        <w:rPr>
          <w:sz w:val="28"/>
          <w:szCs w:val="28"/>
        </w:rPr>
        <w:t xml:space="preserve"> На реализацию данного проекта предлагается предусмотреть Министерству образования и науки Пермского края средства бюджета в 2017 году 25 000,0 тыс. рублей, на 2018-2019 годы по 50</w:t>
      </w:r>
      <w:r w:rsidR="00DD3BBE">
        <w:rPr>
          <w:sz w:val="28"/>
          <w:szCs w:val="28"/>
        </w:rPr>
        <w:t> </w:t>
      </w:r>
      <w:r w:rsidRPr="0007063D">
        <w:rPr>
          <w:sz w:val="28"/>
          <w:szCs w:val="28"/>
        </w:rPr>
        <w:t>000,0 тыс. рублей ежегодно.</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В результате ожидается, что удельный вес численности учителей Пермского края в возрасте до 35 лет в общей численности учителей общеобразовательных организаций составит к концу 2019 года 22%. Показатель не изменен.</w:t>
      </w:r>
    </w:p>
    <w:p w:rsidR="00352217" w:rsidRPr="0007063D" w:rsidRDefault="00352217" w:rsidP="007E5DB4">
      <w:pPr>
        <w:widowControl w:val="0"/>
        <w:autoSpaceDE w:val="0"/>
        <w:autoSpaceDN w:val="0"/>
        <w:adjustRightInd w:val="0"/>
        <w:spacing w:line="360" w:lineRule="exact"/>
        <w:ind w:firstLine="709"/>
        <w:jc w:val="both"/>
        <w:rPr>
          <w:sz w:val="28"/>
          <w:szCs w:val="28"/>
        </w:rPr>
      </w:pPr>
    </w:p>
    <w:p w:rsidR="00352217" w:rsidRPr="0007063D" w:rsidRDefault="00352217" w:rsidP="007E5DB4">
      <w:pPr>
        <w:widowControl w:val="0"/>
        <w:autoSpaceDE w:val="0"/>
        <w:autoSpaceDN w:val="0"/>
        <w:adjustRightInd w:val="0"/>
        <w:spacing w:line="360" w:lineRule="exact"/>
        <w:ind w:firstLine="709"/>
        <w:jc w:val="center"/>
        <w:rPr>
          <w:b/>
          <w:i/>
          <w:sz w:val="28"/>
          <w:szCs w:val="28"/>
        </w:rPr>
      </w:pPr>
      <w:r w:rsidRPr="0007063D">
        <w:rPr>
          <w:b/>
          <w:i/>
          <w:sz w:val="28"/>
          <w:szCs w:val="28"/>
        </w:rPr>
        <w:t xml:space="preserve">Подпрограмма «Приведение образовательных организаций </w:t>
      </w:r>
      <w:r w:rsidRPr="0007063D">
        <w:rPr>
          <w:b/>
          <w:i/>
          <w:sz w:val="28"/>
          <w:szCs w:val="28"/>
        </w:rPr>
        <w:br/>
        <w:t>в нормативное состояние»</w:t>
      </w:r>
    </w:p>
    <w:p w:rsidR="00352217" w:rsidRPr="0007063D" w:rsidRDefault="00352217" w:rsidP="007E5DB4">
      <w:pPr>
        <w:widowControl w:val="0"/>
        <w:autoSpaceDE w:val="0"/>
        <w:autoSpaceDN w:val="0"/>
        <w:adjustRightInd w:val="0"/>
        <w:spacing w:line="360" w:lineRule="exact"/>
        <w:ind w:firstLine="709"/>
        <w:jc w:val="both"/>
        <w:outlineLvl w:val="2"/>
        <w:rPr>
          <w:sz w:val="28"/>
          <w:szCs w:val="28"/>
        </w:rPr>
      </w:pPr>
      <w:r w:rsidRPr="0007063D">
        <w:rPr>
          <w:sz w:val="28"/>
          <w:szCs w:val="28"/>
        </w:rPr>
        <w:t xml:space="preserve">Подпрограмма «Приведение образовательных организаций </w:t>
      </w:r>
      <w:r w:rsidRPr="0007063D">
        <w:rPr>
          <w:sz w:val="28"/>
          <w:szCs w:val="28"/>
        </w:rPr>
        <w:br/>
        <w:t xml:space="preserve">в нормативное состояние» направлена на решение задач по приведению образовательных организаций Пермского края в нормативное состояние </w:t>
      </w:r>
      <w:r w:rsidRPr="0007063D">
        <w:rPr>
          <w:sz w:val="28"/>
          <w:szCs w:val="28"/>
        </w:rPr>
        <w:br/>
        <w:t xml:space="preserve">в соответствии с санитарными и техническими правилами и нормами, требованиями пожарного регламента. Цель подпрограммы – создание безопасных и комфортных условий предоставления образовательных услуг </w:t>
      </w:r>
      <w:r w:rsidRPr="0007063D">
        <w:rPr>
          <w:sz w:val="28"/>
          <w:szCs w:val="28"/>
        </w:rPr>
        <w:br/>
        <w:t>в государственных образовательных организациях Пермского края.</w:t>
      </w:r>
    </w:p>
    <w:p w:rsidR="00352217" w:rsidRPr="0007063D" w:rsidRDefault="00352217" w:rsidP="007E5DB4">
      <w:pPr>
        <w:widowControl w:val="0"/>
        <w:autoSpaceDE w:val="0"/>
        <w:autoSpaceDN w:val="0"/>
        <w:adjustRightInd w:val="0"/>
        <w:spacing w:line="360" w:lineRule="exact"/>
        <w:ind w:firstLine="709"/>
        <w:jc w:val="both"/>
        <w:outlineLvl w:val="2"/>
        <w:rPr>
          <w:sz w:val="28"/>
          <w:szCs w:val="28"/>
        </w:rPr>
      </w:pPr>
      <w:r w:rsidRPr="0007063D">
        <w:rPr>
          <w:sz w:val="28"/>
          <w:szCs w:val="28"/>
        </w:rPr>
        <w:t>Объемы бюджетных ассигнований краевого бюджета подпрограммы составляют: на 2017 год – 486 082,6 тыс. рублей, 2018 год – 1</w:t>
      </w:r>
      <w:r w:rsidR="00772CAB">
        <w:rPr>
          <w:sz w:val="28"/>
          <w:szCs w:val="28"/>
        </w:rPr>
        <w:t> </w:t>
      </w:r>
      <w:r w:rsidRPr="0007063D">
        <w:rPr>
          <w:sz w:val="28"/>
          <w:szCs w:val="28"/>
        </w:rPr>
        <w:t>131</w:t>
      </w:r>
      <w:r w:rsidR="00772CAB">
        <w:rPr>
          <w:sz w:val="28"/>
          <w:szCs w:val="28"/>
        </w:rPr>
        <w:t> </w:t>
      </w:r>
      <w:r w:rsidRPr="0007063D">
        <w:rPr>
          <w:sz w:val="28"/>
          <w:szCs w:val="28"/>
        </w:rPr>
        <w:t>680,7 тыс. рублей, 2019 год 434 542,2 тыс. рублей.</w:t>
      </w:r>
    </w:p>
    <w:p w:rsidR="00352217" w:rsidRPr="0007063D" w:rsidRDefault="00352217" w:rsidP="007E5DB4">
      <w:pPr>
        <w:widowControl w:val="0"/>
        <w:autoSpaceDE w:val="0"/>
        <w:autoSpaceDN w:val="0"/>
        <w:adjustRightInd w:val="0"/>
        <w:spacing w:line="360" w:lineRule="exact"/>
        <w:ind w:firstLine="709"/>
        <w:jc w:val="both"/>
        <w:outlineLvl w:val="2"/>
        <w:rPr>
          <w:sz w:val="28"/>
          <w:szCs w:val="28"/>
        </w:rPr>
      </w:pPr>
      <w:r w:rsidRPr="0007063D">
        <w:rPr>
          <w:sz w:val="28"/>
          <w:szCs w:val="28"/>
        </w:rPr>
        <w:t xml:space="preserve">С целью создания безопасных и комфортных условий предоставления образовательных услуг в проекте бюджета предусмотрены средства </w:t>
      </w:r>
      <w:r w:rsidR="004F6331">
        <w:rPr>
          <w:sz w:val="28"/>
          <w:szCs w:val="28"/>
        </w:rPr>
        <w:br/>
      </w:r>
      <w:r w:rsidRPr="0007063D">
        <w:rPr>
          <w:sz w:val="28"/>
          <w:szCs w:val="28"/>
        </w:rPr>
        <w:t xml:space="preserve">на приведение государственных образовательных организаций Пермского края в нормативное состояние по 79 137,6 тыс. рублей на 2017-2019 годы ежегодно. Мероприятия включают ремонтные работы и оснащение оборудованием государственных образовательных организаций. </w:t>
      </w:r>
    </w:p>
    <w:p w:rsidR="00352217" w:rsidRPr="0007063D" w:rsidRDefault="00352217" w:rsidP="007E5DB4">
      <w:pPr>
        <w:widowControl w:val="0"/>
        <w:autoSpaceDE w:val="0"/>
        <w:autoSpaceDN w:val="0"/>
        <w:adjustRightInd w:val="0"/>
        <w:spacing w:line="360" w:lineRule="exact"/>
        <w:ind w:firstLine="709"/>
        <w:jc w:val="both"/>
        <w:outlineLvl w:val="2"/>
        <w:rPr>
          <w:sz w:val="28"/>
          <w:szCs w:val="28"/>
        </w:rPr>
      </w:pPr>
      <w:r w:rsidRPr="0007063D">
        <w:rPr>
          <w:sz w:val="28"/>
          <w:szCs w:val="28"/>
        </w:rPr>
        <w:t>Во исполнение указа Президента Р</w:t>
      </w:r>
      <w:r w:rsidR="0021735E" w:rsidRPr="0007063D">
        <w:rPr>
          <w:sz w:val="28"/>
          <w:szCs w:val="28"/>
        </w:rPr>
        <w:t xml:space="preserve">оссийской </w:t>
      </w:r>
      <w:r w:rsidRPr="0007063D">
        <w:rPr>
          <w:sz w:val="28"/>
          <w:szCs w:val="28"/>
        </w:rPr>
        <w:t>Ф</w:t>
      </w:r>
      <w:r w:rsidR="0021735E" w:rsidRPr="0007063D">
        <w:rPr>
          <w:sz w:val="28"/>
          <w:szCs w:val="28"/>
        </w:rPr>
        <w:t>едерации</w:t>
      </w:r>
      <w:r w:rsidRPr="0007063D">
        <w:rPr>
          <w:sz w:val="28"/>
          <w:szCs w:val="28"/>
        </w:rPr>
        <w:t xml:space="preserve"> от 07.05.2012 № 597 предусмотрены средства на формирование доступной среды среднего профессионального образования для детей-инвалидов и лиц </w:t>
      </w:r>
      <w:r w:rsidR="004F6331">
        <w:rPr>
          <w:sz w:val="28"/>
          <w:szCs w:val="28"/>
        </w:rPr>
        <w:br/>
      </w:r>
      <w:r w:rsidRPr="0007063D">
        <w:rPr>
          <w:sz w:val="28"/>
          <w:szCs w:val="28"/>
        </w:rPr>
        <w:t xml:space="preserve">с ограниченными возможностями здоровья. Ежегодно по три образовательные организации среднего профессионального образования </w:t>
      </w:r>
      <w:r w:rsidRPr="0007063D">
        <w:rPr>
          <w:sz w:val="28"/>
          <w:szCs w:val="28"/>
        </w:rPr>
        <w:lastRenderedPageBreak/>
        <w:t xml:space="preserve">обеспечиваются финансированием в общем объеме 5 550,0 тыс. рублей </w:t>
      </w:r>
      <w:r w:rsidR="004F6331">
        <w:rPr>
          <w:sz w:val="28"/>
          <w:szCs w:val="28"/>
        </w:rPr>
        <w:br/>
      </w:r>
      <w:r w:rsidRPr="0007063D">
        <w:rPr>
          <w:sz w:val="28"/>
          <w:szCs w:val="28"/>
        </w:rPr>
        <w:t xml:space="preserve">на проведение ремонтных работ и приобретение оборудования </w:t>
      </w:r>
      <w:r w:rsidR="004F6331">
        <w:rPr>
          <w:sz w:val="28"/>
          <w:szCs w:val="28"/>
        </w:rPr>
        <w:br/>
      </w:r>
      <w:r w:rsidRPr="0007063D">
        <w:rPr>
          <w:sz w:val="28"/>
          <w:szCs w:val="28"/>
        </w:rPr>
        <w:t>для реализации комплекса мероприятий по обеспечению доступности профессионального образования для лиц с ограниченными возможностями здоровья.</w:t>
      </w:r>
    </w:p>
    <w:p w:rsidR="00352217" w:rsidRPr="0007063D" w:rsidRDefault="00352217" w:rsidP="007E5DB4">
      <w:pPr>
        <w:widowControl w:val="0"/>
        <w:autoSpaceDE w:val="0"/>
        <w:autoSpaceDN w:val="0"/>
        <w:adjustRightInd w:val="0"/>
        <w:spacing w:line="360" w:lineRule="exact"/>
        <w:ind w:firstLine="709"/>
        <w:jc w:val="both"/>
        <w:outlineLvl w:val="2"/>
        <w:rPr>
          <w:sz w:val="28"/>
          <w:szCs w:val="28"/>
        </w:rPr>
      </w:pPr>
      <w:r w:rsidRPr="0007063D">
        <w:rPr>
          <w:sz w:val="28"/>
          <w:szCs w:val="28"/>
        </w:rPr>
        <w:t>В результате ежегодно 100% образовательных организаций будут иметь лицензию на образовательную деятельность. Доля образовательных организаций профессионального образования, в которых созданы условия для профессиональной подготовки лиц с ограниченными возможностями здоровья, увеличится до 2</w:t>
      </w:r>
      <w:r w:rsidR="0077463F" w:rsidRPr="0007063D">
        <w:rPr>
          <w:sz w:val="28"/>
          <w:szCs w:val="28"/>
        </w:rPr>
        <w:t>0</w:t>
      </w:r>
      <w:r w:rsidRPr="0007063D">
        <w:rPr>
          <w:sz w:val="28"/>
          <w:szCs w:val="28"/>
        </w:rPr>
        <w:t xml:space="preserve">% к концу 2019 года. </w:t>
      </w:r>
    </w:p>
    <w:p w:rsidR="00352217" w:rsidRPr="0007063D" w:rsidRDefault="00352217" w:rsidP="007E5DB4">
      <w:pPr>
        <w:autoSpaceDE w:val="0"/>
        <w:autoSpaceDN w:val="0"/>
        <w:adjustRightInd w:val="0"/>
        <w:spacing w:line="360" w:lineRule="exact"/>
        <w:ind w:firstLine="709"/>
        <w:jc w:val="both"/>
        <w:rPr>
          <w:color w:val="000000"/>
          <w:sz w:val="28"/>
          <w:szCs w:val="28"/>
        </w:rPr>
      </w:pPr>
      <w:r w:rsidRPr="0007063D">
        <w:rPr>
          <w:color w:val="000000"/>
          <w:sz w:val="28"/>
          <w:szCs w:val="28"/>
        </w:rPr>
        <w:t xml:space="preserve">В рамках данной подпрограммы предлагается предусмотреть средства краевого бюджета </w:t>
      </w:r>
      <w:proofErr w:type="gramStart"/>
      <w:r w:rsidRPr="0007063D">
        <w:rPr>
          <w:color w:val="000000"/>
          <w:sz w:val="28"/>
          <w:szCs w:val="28"/>
        </w:rPr>
        <w:t>на</w:t>
      </w:r>
      <w:proofErr w:type="gramEnd"/>
      <w:r w:rsidRPr="0007063D">
        <w:rPr>
          <w:color w:val="000000"/>
          <w:sz w:val="28"/>
          <w:szCs w:val="28"/>
        </w:rPr>
        <w:t>:</w:t>
      </w:r>
    </w:p>
    <w:p w:rsidR="00352217" w:rsidRPr="0007063D" w:rsidRDefault="00772CAB" w:rsidP="007E5DB4">
      <w:pPr>
        <w:autoSpaceDE w:val="0"/>
        <w:autoSpaceDN w:val="0"/>
        <w:adjustRightInd w:val="0"/>
        <w:spacing w:line="360" w:lineRule="exact"/>
        <w:ind w:firstLine="709"/>
        <w:jc w:val="both"/>
        <w:rPr>
          <w:color w:val="000000"/>
          <w:sz w:val="28"/>
          <w:szCs w:val="28"/>
        </w:rPr>
      </w:pPr>
      <w:proofErr w:type="gramStart"/>
      <w:r>
        <w:rPr>
          <w:color w:val="000000"/>
          <w:sz w:val="28"/>
          <w:szCs w:val="28"/>
        </w:rPr>
        <w:t>1) </w:t>
      </w:r>
      <w:r w:rsidR="00352217" w:rsidRPr="0007063D">
        <w:rPr>
          <w:color w:val="000000"/>
          <w:sz w:val="28"/>
          <w:szCs w:val="28"/>
        </w:rPr>
        <w:t xml:space="preserve">строительство (реконструкцию), приобретение  объектов общественной инфраструктуры муниципального значения для создания дополнительных мест для детей дошкольного возраста в форме субсидий 4 органам местного самоуправления (Пермский район, ЗАТО Звездный, Березовский район, </w:t>
      </w:r>
      <w:proofErr w:type="spellStart"/>
      <w:r w:rsidR="00352217" w:rsidRPr="0007063D">
        <w:rPr>
          <w:color w:val="000000"/>
          <w:sz w:val="28"/>
          <w:szCs w:val="28"/>
        </w:rPr>
        <w:t>Кишертский</w:t>
      </w:r>
      <w:proofErr w:type="spellEnd"/>
      <w:r w:rsidR="00352217" w:rsidRPr="0007063D">
        <w:rPr>
          <w:color w:val="000000"/>
          <w:sz w:val="28"/>
          <w:szCs w:val="28"/>
        </w:rPr>
        <w:t xml:space="preserve"> район,) в общей сумме 624 185,8 тыс. рублей, в том числе: на 2017 год – 4 622,9 тыс. рублей, на 2018 год – 471 273,7 тыс. рублей, на 2019 год – 148</w:t>
      </w:r>
      <w:proofErr w:type="gramEnd"/>
      <w:r w:rsidR="00352217" w:rsidRPr="0007063D">
        <w:rPr>
          <w:color w:val="000000"/>
          <w:sz w:val="28"/>
          <w:szCs w:val="28"/>
        </w:rPr>
        <w:t> 289,2 тыс. рублей.</w:t>
      </w:r>
    </w:p>
    <w:p w:rsidR="00352217" w:rsidRPr="0007063D" w:rsidRDefault="00352217" w:rsidP="007E5DB4">
      <w:pPr>
        <w:widowControl w:val="0"/>
        <w:autoSpaceDE w:val="0"/>
        <w:autoSpaceDN w:val="0"/>
        <w:adjustRightInd w:val="0"/>
        <w:spacing w:line="360" w:lineRule="exact"/>
        <w:ind w:firstLine="709"/>
        <w:jc w:val="both"/>
        <w:outlineLvl w:val="2"/>
        <w:rPr>
          <w:color w:val="000000"/>
          <w:sz w:val="28"/>
          <w:szCs w:val="28"/>
        </w:rPr>
      </w:pPr>
      <w:r w:rsidRPr="0007063D">
        <w:rPr>
          <w:color w:val="000000"/>
          <w:sz w:val="28"/>
          <w:szCs w:val="28"/>
        </w:rPr>
        <w:t>Указанные средства планируется направить на строительство 8 детских садов вместимостью 1440 мест:</w:t>
      </w:r>
    </w:p>
    <w:p w:rsidR="00352217" w:rsidRPr="0007063D" w:rsidRDefault="00772CAB" w:rsidP="007E5DB4">
      <w:pPr>
        <w:widowControl w:val="0"/>
        <w:autoSpaceDE w:val="0"/>
        <w:autoSpaceDN w:val="0"/>
        <w:adjustRightInd w:val="0"/>
        <w:spacing w:line="360" w:lineRule="exact"/>
        <w:ind w:firstLine="709"/>
        <w:jc w:val="both"/>
        <w:outlineLvl w:val="2"/>
        <w:rPr>
          <w:sz w:val="28"/>
          <w:szCs w:val="28"/>
        </w:rPr>
      </w:pPr>
      <w:r>
        <w:rPr>
          <w:sz w:val="28"/>
          <w:szCs w:val="28"/>
        </w:rPr>
        <w:t>- </w:t>
      </w:r>
      <w:r w:rsidR="00352217" w:rsidRPr="0007063D">
        <w:rPr>
          <w:sz w:val="28"/>
          <w:szCs w:val="28"/>
        </w:rPr>
        <w:t xml:space="preserve">в Пермском муниципальном районе – всего на 1160 мест, </w:t>
      </w:r>
      <w:r w:rsidR="004F6331">
        <w:rPr>
          <w:sz w:val="28"/>
          <w:szCs w:val="28"/>
        </w:rPr>
        <w:br/>
      </w:r>
      <w:r w:rsidR="00352217" w:rsidRPr="0007063D">
        <w:rPr>
          <w:sz w:val="28"/>
          <w:szCs w:val="28"/>
        </w:rPr>
        <w:t xml:space="preserve">в том числе в Кондратовском сельском поселении - на 350 мест, </w:t>
      </w:r>
      <w:r w:rsidR="004F6331">
        <w:rPr>
          <w:sz w:val="28"/>
          <w:szCs w:val="28"/>
        </w:rPr>
        <w:br/>
      </w:r>
      <w:r w:rsidR="00352217" w:rsidRPr="0007063D">
        <w:rPr>
          <w:sz w:val="28"/>
          <w:szCs w:val="28"/>
        </w:rPr>
        <w:t xml:space="preserve">во Фроловском сельском поселении - на 250 мест, в Двуреченском сельском поселении - на 280 мест, в Лобановском сельском поселении - </w:t>
      </w:r>
      <w:proofErr w:type="gramStart"/>
      <w:r w:rsidR="00352217" w:rsidRPr="0007063D">
        <w:rPr>
          <w:sz w:val="28"/>
          <w:szCs w:val="28"/>
        </w:rPr>
        <w:t>на</w:t>
      </w:r>
      <w:proofErr w:type="gramEnd"/>
      <w:r w:rsidR="00352217" w:rsidRPr="0007063D">
        <w:rPr>
          <w:sz w:val="28"/>
          <w:szCs w:val="28"/>
        </w:rPr>
        <w:t xml:space="preserve"> 280 мест;</w:t>
      </w:r>
    </w:p>
    <w:p w:rsidR="00352217" w:rsidRPr="0007063D" w:rsidRDefault="00772CAB" w:rsidP="007E5DB4">
      <w:pPr>
        <w:widowControl w:val="0"/>
        <w:autoSpaceDE w:val="0"/>
        <w:autoSpaceDN w:val="0"/>
        <w:adjustRightInd w:val="0"/>
        <w:spacing w:line="360" w:lineRule="exact"/>
        <w:ind w:firstLine="709"/>
        <w:jc w:val="both"/>
        <w:outlineLvl w:val="2"/>
        <w:rPr>
          <w:sz w:val="28"/>
          <w:szCs w:val="28"/>
        </w:rPr>
      </w:pPr>
      <w:r>
        <w:rPr>
          <w:sz w:val="28"/>
          <w:szCs w:val="28"/>
        </w:rPr>
        <w:t>- </w:t>
      </w:r>
      <w:proofErr w:type="gramStart"/>
      <w:r w:rsidR="00352217" w:rsidRPr="0007063D">
        <w:rPr>
          <w:sz w:val="28"/>
          <w:szCs w:val="28"/>
        </w:rPr>
        <w:t>в</w:t>
      </w:r>
      <w:proofErr w:type="gramEnd"/>
      <w:r w:rsidR="00352217" w:rsidRPr="0007063D">
        <w:rPr>
          <w:sz w:val="28"/>
          <w:szCs w:val="28"/>
        </w:rPr>
        <w:t xml:space="preserve"> ЗАТО Звездный – на 110 мест;</w:t>
      </w:r>
    </w:p>
    <w:p w:rsidR="00352217" w:rsidRPr="0007063D" w:rsidRDefault="00772CAB" w:rsidP="007E5DB4">
      <w:pPr>
        <w:widowControl w:val="0"/>
        <w:autoSpaceDE w:val="0"/>
        <w:autoSpaceDN w:val="0"/>
        <w:adjustRightInd w:val="0"/>
        <w:spacing w:line="360" w:lineRule="exact"/>
        <w:ind w:firstLine="709"/>
        <w:jc w:val="both"/>
        <w:outlineLvl w:val="2"/>
        <w:rPr>
          <w:sz w:val="28"/>
          <w:szCs w:val="28"/>
        </w:rPr>
      </w:pPr>
      <w:r>
        <w:rPr>
          <w:sz w:val="28"/>
          <w:szCs w:val="28"/>
        </w:rPr>
        <w:t>- </w:t>
      </w:r>
      <w:r w:rsidR="00352217" w:rsidRPr="0007063D">
        <w:rPr>
          <w:sz w:val="28"/>
          <w:szCs w:val="28"/>
        </w:rPr>
        <w:t xml:space="preserve">в Березовском муниципальном районе </w:t>
      </w:r>
      <w:r>
        <w:rPr>
          <w:sz w:val="28"/>
          <w:szCs w:val="28"/>
        </w:rPr>
        <w:noBreakHyphen/>
      </w:r>
      <w:r w:rsidR="00352217" w:rsidRPr="0007063D">
        <w:rPr>
          <w:sz w:val="28"/>
          <w:szCs w:val="28"/>
        </w:rPr>
        <w:t xml:space="preserve"> на 100 мест;</w:t>
      </w:r>
    </w:p>
    <w:p w:rsidR="00352217" w:rsidRPr="0007063D" w:rsidRDefault="00352217" w:rsidP="007E5DB4">
      <w:pPr>
        <w:widowControl w:val="0"/>
        <w:autoSpaceDE w:val="0"/>
        <w:autoSpaceDN w:val="0"/>
        <w:adjustRightInd w:val="0"/>
        <w:spacing w:line="360" w:lineRule="exact"/>
        <w:ind w:firstLine="709"/>
        <w:jc w:val="both"/>
        <w:outlineLvl w:val="2"/>
        <w:rPr>
          <w:sz w:val="28"/>
          <w:szCs w:val="28"/>
        </w:rPr>
      </w:pPr>
      <w:r w:rsidRPr="0007063D">
        <w:rPr>
          <w:color w:val="000000"/>
          <w:sz w:val="28"/>
          <w:szCs w:val="28"/>
        </w:rPr>
        <w:t>-</w:t>
      </w:r>
      <w:r w:rsidR="00772CAB">
        <w:rPr>
          <w:color w:val="000000"/>
          <w:sz w:val="28"/>
          <w:szCs w:val="28"/>
        </w:rPr>
        <w:t> </w:t>
      </w:r>
      <w:r w:rsidRPr="0007063D">
        <w:rPr>
          <w:sz w:val="28"/>
          <w:szCs w:val="28"/>
        </w:rPr>
        <w:t xml:space="preserve">в </w:t>
      </w:r>
      <w:proofErr w:type="spellStart"/>
      <w:r w:rsidRPr="0007063D">
        <w:rPr>
          <w:sz w:val="28"/>
          <w:szCs w:val="28"/>
        </w:rPr>
        <w:t>Кишертском</w:t>
      </w:r>
      <w:proofErr w:type="spellEnd"/>
      <w:r w:rsidRPr="0007063D">
        <w:rPr>
          <w:sz w:val="28"/>
          <w:szCs w:val="28"/>
        </w:rPr>
        <w:t xml:space="preserve"> муниципальном районе </w:t>
      </w:r>
      <w:r w:rsidR="00772CAB">
        <w:rPr>
          <w:sz w:val="28"/>
          <w:szCs w:val="28"/>
        </w:rPr>
        <w:noBreakHyphen/>
      </w:r>
      <w:r w:rsidRPr="0007063D">
        <w:rPr>
          <w:sz w:val="28"/>
          <w:szCs w:val="28"/>
        </w:rPr>
        <w:t xml:space="preserve"> на 70 мест.</w:t>
      </w:r>
    </w:p>
    <w:p w:rsidR="00352217" w:rsidRPr="0007063D" w:rsidRDefault="00352217" w:rsidP="007E5DB4">
      <w:pPr>
        <w:autoSpaceDE w:val="0"/>
        <w:autoSpaceDN w:val="0"/>
        <w:adjustRightInd w:val="0"/>
        <w:spacing w:line="360" w:lineRule="exact"/>
        <w:ind w:firstLine="709"/>
        <w:jc w:val="both"/>
        <w:rPr>
          <w:color w:val="000000"/>
          <w:sz w:val="28"/>
          <w:szCs w:val="28"/>
        </w:rPr>
      </w:pPr>
      <w:r w:rsidRPr="0007063D">
        <w:rPr>
          <w:color w:val="000000"/>
          <w:sz w:val="28"/>
          <w:szCs w:val="28"/>
        </w:rPr>
        <w:t xml:space="preserve">В целом общая расчетная потребность в средствах бюджета </w:t>
      </w:r>
      <w:r w:rsidR="004F6331">
        <w:rPr>
          <w:color w:val="000000"/>
          <w:sz w:val="28"/>
          <w:szCs w:val="28"/>
        </w:rPr>
        <w:br/>
      </w:r>
      <w:r w:rsidRPr="0007063D">
        <w:rPr>
          <w:color w:val="000000"/>
          <w:sz w:val="28"/>
          <w:szCs w:val="28"/>
        </w:rPr>
        <w:t>на строительство (реконструкцию) 17 детских садов в 13 муниципальных образованиях края по состоянию на 1 января 2017 года составляет 1 587 342,0 тыс.</w:t>
      </w:r>
      <w:r w:rsidR="00772CAB">
        <w:rPr>
          <w:color w:val="000000"/>
          <w:sz w:val="28"/>
          <w:szCs w:val="28"/>
        </w:rPr>
        <w:t xml:space="preserve"> </w:t>
      </w:r>
      <w:r w:rsidRPr="0007063D">
        <w:rPr>
          <w:color w:val="000000"/>
          <w:sz w:val="28"/>
          <w:szCs w:val="28"/>
        </w:rPr>
        <w:t>рублей, которые в дополнение к выделению в рамках данной подпрограммы планируется обеспечить за счет:</w:t>
      </w:r>
    </w:p>
    <w:p w:rsidR="00352217" w:rsidRPr="0007063D" w:rsidRDefault="00352217" w:rsidP="007E5DB4">
      <w:pPr>
        <w:autoSpaceDE w:val="0"/>
        <w:autoSpaceDN w:val="0"/>
        <w:adjustRightInd w:val="0"/>
        <w:spacing w:line="360" w:lineRule="exact"/>
        <w:ind w:firstLine="709"/>
        <w:jc w:val="both"/>
        <w:rPr>
          <w:sz w:val="28"/>
          <w:szCs w:val="20"/>
        </w:rPr>
      </w:pPr>
      <w:proofErr w:type="gramStart"/>
      <w:r w:rsidRPr="0007063D">
        <w:rPr>
          <w:color w:val="000000"/>
          <w:sz w:val="28"/>
          <w:szCs w:val="28"/>
        </w:rPr>
        <w:t>-</w:t>
      </w:r>
      <w:r w:rsidR="00772CAB">
        <w:rPr>
          <w:color w:val="000000"/>
          <w:sz w:val="28"/>
          <w:szCs w:val="28"/>
        </w:rPr>
        <w:t> </w:t>
      </w:r>
      <w:r w:rsidRPr="0007063D">
        <w:rPr>
          <w:sz w:val="28"/>
          <w:szCs w:val="20"/>
        </w:rPr>
        <w:t xml:space="preserve">выделения средств в рамках государственной программы Пермского края «Региональная политика и развитие территорий» </w:t>
      </w:r>
      <w:r w:rsidR="00772CAB">
        <w:rPr>
          <w:sz w:val="28"/>
          <w:szCs w:val="20"/>
        </w:rPr>
        <w:noBreakHyphen/>
      </w:r>
      <w:r w:rsidRPr="0007063D">
        <w:rPr>
          <w:sz w:val="28"/>
          <w:szCs w:val="20"/>
        </w:rPr>
        <w:t xml:space="preserve"> по основному мероприятию «Реализация муниципальных программ, приоритетных муниципальных проектов в рамках приоритетных региональных проектов, инвестиционных проектов муниципальных образований» в 2017-2019 годах за счет средств субсидий, предусмотренных</w:t>
      </w:r>
      <w:r w:rsidR="00772CAB">
        <w:rPr>
          <w:sz w:val="28"/>
          <w:szCs w:val="20"/>
        </w:rPr>
        <w:t xml:space="preserve"> для муниципальных образований </w:t>
      </w:r>
      <w:r w:rsidR="00772CAB">
        <w:rPr>
          <w:sz w:val="28"/>
          <w:szCs w:val="20"/>
        </w:rPr>
        <w:noBreakHyphen/>
      </w:r>
      <w:r w:rsidRPr="0007063D">
        <w:rPr>
          <w:sz w:val="28"/>
          <w:szCs w:val="20"/>
        </w:rPr>
        <w:t xml:space="preserve"> 711 066,1 тыс. рублей, в том числе за счет перераспределения средств с планового периода (2020 года) – 62 228,1</w:t>
      </w:r>
      <w:proofErr w:type="gramEnd"/>
      <w:r w:rsidRPr="0007063D">
        <w:rPr>
          <w:sz w:val="28"/>
          <w:szCs w:val="20"/>
        </w:rPr>
        <w:t xml:space="preserve"> тыс.</w:t>
      </w:r>
      <w:r w:rsidR="00772CAB">
        <w:rPr>
          <w:sz w:val="28"/>
          <w:szCs w:val="20"/>
        </w:rPr>
        <w:t xml:space="preserve"> </w:t>
      </w:r>
      <w:r w:rsidRPr="0007063D">
        <w:rPr>
          <w:sz w:val="28"/>
          <w:szCs w:val="20"/>
        </w:rPr>
        <w:t>рублей;</w:t>
      </w:r>
    </w:p>
    <w:p w:rsidR="00352217" w:rsidRPr="0007063D" w:rsidRDefault="00352217" w:rsidP="007E5DB4">
      <w:pPr>
        <w:autoSpaceDE w:val="0"/>
        <w:autoSpaceDN w:val="0"/>
        <w:adjustRightInd w:val="0"/>
        <w:spacing w:line="360" w:lineRule="exact"/>
        <w:ind w:firstLine="709"/>
        <w:jc w:val="both"/>
        <w:rPr>
          <w:sz w:val="28"/>
          <w:szCs w:val="20"/>
        </w:rPr>
      </w:pPr>
      <w:r w:rsidRPr="0007063D">
        <w:rPr>
          <w:sz w:val="28"/>
          <w:szCs w:val="20"/>
        </w:rPr>
        <w:lastRenderedPageBreak/>
        <w:t>-</w:t>
      </w:r>
      <w:r w:rsidR="00772CAB">
        <w:rPr>
          <w:sz w:val="28"/>
          <w:szCs w:val="20"/>
        </w:rPr>
        <w:t> </w:t>
      </w:r>
      <w:r w:rsidRPr="0007063D">
        <w:rPr>
          <w:sz w:val="28"/>
          <w:szCs w:val="20"/>
        </w:rPr>
        <w:t xml:space="preserve">средств местных </w:t>
      </w:r>
      <w:r w:rsidR="0021735E" w:rsidRPr="0007063D">
        <w:rPr>
          <w:sz w:val="28"/>
          <w:szCs w:val="20"/>
        </w:rPr>
        <w:t xml:space="preserve">бюджетов – 252 090,1 </w:t>
      </w:r>
      <w:proofErr w:type="spellStart"/>
      <w:r w:rsidR="0021735E" w:rsidRPr="0007063D">
        <w:rPr>
          <w:sz w:val="28"/>
          <w:szCs w:val="20"/>
        </w:rPr>
        <w:t>тыс</w:t>
      </w:r>
      <w:proofErr w:type="gramStart"/>
      <w:r w:rsidR="0021735E" w:rsidRPr="0007063D">
        <w:rPr>
          <w:sz w:val="28"/>
          <w:szCs w:val="20"/>
        </w:rPr>
        <w:t>.р</w:t>
      </w:r>
      <w:proofErr w:type="gramEnd"/>
      <w:r w:rsidR="0021735E" w:rsidRPr="0007063D">
        <w:rPr>
          <w:sz w:val="28"/>
          <w:szCs w:val="20"/>
        </w:rPr>
        <w:t>ублей</w:t>
      </w:r>
      <w:proofErr w:type="spellEnd"/>
      <w:r w:rsidR="0021735E" w:rsidRPr="0007063D">
        <w:rPr>
          <w:sz w:val="28"/>
          <w:szCs w:val="20"/>
        </w:rPr>
        <w:t>;</w:t>
      </w:r>
    </w:p>
    <w:p w:rsidR="00352217" w:rsidRPr="0007063D" w:rsidRDefault="00772CAB" w:rsidP="007E5DB4">
      <w:pPr>
        <w:widowControl w:val="0"/>
        <w:autoSpaceDE w:val="0"/>
        <w:autoSpaceDN w:val="0"/>
        <w:adjustRightInd w:val="0"/>
        <w:spacing w:line="360" w:lineRule="exact"/>
        <w:ind w:firstLine="709"/>
        <w:jc w:val="both"/>
        <w:outlineLvl w:val="2"/>
        <w:rPr>
          <w:sz w:val="28"/>
          <w:szCs w:val="28"/>
        </w:rPr>
      </w:pPr>
      <w:r>
        <w:rPr>
          <w:sz w:val="28"/>
          <w:szCs w:val="20"/>
        </w:rPr>
        <w:t>2) </w:t>
      </w:r>
      <w:r w:rsidR="00352217" w:rsidRPr="0007063D">
        <w:rPr>
          <w:color w:val="000000"/>
          <w:sz w:val="28"/>
          <w:szCs w:val="28"/>
        </w:rPr>
        <w:t xml:space="preserve">строительство (реконструкцию), приобретение  объектов общественной инфраструктуры муниципального значения для создания новых мест в общеобразовательных учреждениях в форме субсидий 2 органам местного самоуправления </w:t>
      </w:r>
      <w:r w:rsidR="00352217" w:rsidRPr="0007063D">
        <w:rPr>
          <w:sz w:val="28"/>
          <w:szCs w:val="28"/>
        </w:rPr>
        <w:t>в 2017 году в общей сумме 92 987,4 тыс. рублей, в том числе:</w:t>
      </w:r>
    </w:p>
    <w:p w:rsidR="00352217" w:rsidRPr="0007063D" w:rsidRDefault="00352217" w:rsidP="007E5DB4">
      <w:pPr>
        <w:widowControl w:val="0"/>
        <w:autoSpaceDE w:val="0"/>
        <w:autoSpaceDN w:val="0"/>
        <w:adjustRightInd w:val="0"/>
        <w:spacing w:line="360" w:lineRule="exact"/>
        <w:ind w:firstLine="709"/>
        <w:jc w:val="both"/>
        <w:outlineLvl w:val="2"/>
        <w:rPr>
          <w:sz w:val="28"/>
          <w:szCs w:val="28"/>
        </w:rPr>
      </w:pPr>
      <w:r w:rsidRPr="0007063D">
        <w:rPr>
          <w:sz w:val="28"/>
          <w:szCs w:val="28"/>
        </w:rPr>
        <w:t>-</w:t>
      </w:r>
      <w:r w:rsidR="00772CAB">
        <w:rPr>
          <w:sz w:val="28"/>
          <w:szCs w:val="28"/>
        </w:rPr>
        <w:t> </w:t>
      </w:r>
      <w:r w:rsidRPr="0007063D">
        <w:rPr>
          <w:sz w:val="28"/>
          <w:szCs w:val="28"/>
        </w:rPr>
        <w:t xml:space="preserve">Пермскому муниципальному району на реконструкцию здания школы </w:t>
      </w:r>
      <w:proofErr w:type="gramStart"/>
      <w:r w:rsidRPr="0007063D">
        <w:rPr>
          <w:sz w:val="28"/>
          <w:szCs w:val="28"/>
        </w:rPr>
        <w:t>в</w:t>
      </w:r>
      <w:proofErr w:type="gramEnd"/>
      <w:r w:rsidRPr="0007063D">
        <w:rPr>
          <w:sz w:val="28"/>
          <w:szCs w:val="28"/>
        </w:rPr>
        <w:t xml:space="preserve"> с. Култаево на 400 мест - 34 884,5 тыс. рублей;</w:t>
      </w:r>
    </w:p>
    <w:p w:rsidR="00352217" w:rsidRPr="0007063D" w:rsidRDefault="00352217" w:rsidP="007E5DB4">
      <w:pPr>
        <w:widowControl w:val="0"/>
        <w:autoSpaceDE w:val="0"/>
        <w:autoSpaceDN w:val="0"/>
        <w:adjustRightInd w:val="0"/>
        <w:spacing w:line="360" w:lineRule="exact"/>
        <w:ind w:firstLine="709"/>
        <w:jc w:val="both"/>
        <w:outlineLvl w:val="2"/>
        <w:rPr>
          <w:sz w:val="28"/>
          <w:szCs w:val="28"/>
        </w:rPr>
      </w:pPr>
      <w:r w:rsidRPr="0007063D">
        <w:rPr>
          <w:sz w:val="28"/>
          <w:szCs w:val="28"/>
        </w:rPr>
        <w:t>-</w:t>
      </w:r>
      <w:r w:rsidR="00772CAB">
        <w:rPr>
          <w:sz w:val="28"/>
          <w:szCs w:val="28"/>
        </w:rPr>
        <w:t> </w:t>
      </w:r>
      <w:proofErr w:type="spellStart"/>
      <w:r w:rsidRPr="0007063D">
        <w:rPr>
          <w:sz w:val="28"/>
          <w:szCs w:val="28"/>
        </w:rPr>
        <w:t>г</w:t>
      </w:r>
      <w:proofErr w:type="gramStart"/>
      <w:r w:rsidRPr="0007063D">
        <w:rPr>
          <w:sz w:val="28"/>
          <w:szCs w:val="28"/>
        </w:rPr>
        <w:t>.Б</w:t>
      </w:r>
      <w:proofErr w:type="gramEnd"/>
      <w:r w:rsidRPr="0007063D">
        <w:rPr>
          <w:sz w:val="28"/>
          <w:szCs w:val="28"/>
        </w:rPr>
        <w:t>ерезники</w:t>
      </w:r>
      <w:proofErr w:type="spellEnd"/>
      <w:r w:rsidRPr="0007063D">
        <w:rPr>
          <w:sz w:val="28"/>
          <w:szCs w:val="28"/>
        </w:rPr>
        <w:t xml:space="preserve"> на строительство новой школы в микрорайоне «Любимов»</w:t>
      </w:r>
      <w:r w:rsidR="0021735E" w:rsidRPr="0007063D">
        <w:rPr>
          <w:sz w:val="28"/>
          <w:szCs w:val="28"/>
        </w:rPr>
        <w:t xml:space="preserve"> </w:t>
      </w:r>
      <w:r w:rsidRPr="0007063D">
        <w:rPr>
          <w:sz w:val="28"/>
          <w:szCs w:val="28"/>
        </w:rPr>
        <w:t>на 1200 мест  - 58 102,9 тыс. рублей.</w:t>
      </w:r>
    </w:p>
    <w:p w:rsidR="00352217" w:rsidRPr="0007063D" w:rsidRDefault="00352217" w:rsidP="007E5DB4">
      <w:pPr>
        <w:spacing w:line="360" w:lineRule="exact"/>
        <w:ind w:firstLine="709"/>
        <w:jc w:val="both"/>
        <w:rPr>
          <w:rFonts w:eastAsia="Calibri"/>
          <w:sz w:val="28"/>
          <w:szCs w:val="28"/>
          <w:lang w:eastAsia="en-US"/>
        </w:rPr>
      </w:pPr>
      <w:proofErr w:type="gramStart"/>
      <w:r w:rsidRPr="0007063D">
        <w:rPr>
          <w:rFonts w:eastAsia="Calibri"/>
          <w:sz w:val="28"/>
          <w:szCs w:val="28"/>
          <w:lang w:eastAsia="en-US"/>
        </w:rPr>
        <w:t xml:space="preserve">На осуществление бюджетных инвестиций в объекты капитального строительства объектов общественной инфраструктуры регионального значения в сфере образования с целью </w:t>
      </w:r>
      <w:r w:rsidRPr="0007063D">
        <w:rPr>
          <w:sz w:val="28"/>
          <w:szCs w:val="20"/>
        </w:rPr>
        <w:t xml:space="preserve">обеспечения обновления материально-технической базы учреждений в соответствии с современными требованиями экономики, создания условий для повышения качества образования </w:t>
      </w:r>
      <w:r w:rsidRPr="0007063D">
        <w:rPr>
          <w:rFonts w:eastAsia="Calibri"/>
          <w:sz w:val="28"/>
          <w:szCs w:val="28"/>
          <w:lang w:eastAsia="en-US"/>
        </w:rPr>
        <w:t>предлагается предусмотреть бюджетные ассигнования  в размере 1 081 069,5 тыс. рублей, в том числе: на 2017 год – 3</w:t>
      </w:r>
      <w:r w:rsidR="0086416A">
        <w:rPr>
          <w:rFonts w:eastAsia="Calibri"/>
          <w:sz w:val="28"/>
          <w:szCs w:val="28"/>
          <w:lang w:eastAsia="en-US"/>
        </w:rPr>
        <w:t xml:space="preserve">03 784,7 тыс. рублей, </w:t>
      </w:r>
      <w:r w:rsidR="0086416A">
        <w:rPr>
          <w:rFonts w:eastAsia="Calibri"/>
          <w:sz w:val="28"/>
          <w:szCs w:val="28"/>
          <w:lang w:eastAsia="en-US"/>
        </w:rPr>
        <w:br/>
        <w:t>что на 20</w:t>
      </w:r>
      <w:r w:rsidRPr="0007063D">
        <w:rPr>
          <w:rFonts w:eastAsia="Calibri"/>
          <w:sz w:val="28"/>
          <w:szCs w:val="28"/>
          <w:lang w:eastAsia="en-US"/>
        </w:rPr>
        <w:t>2 453,2</w:t>
      </w:r>
      <w:proofErr w:type="gramEnd"/>
      <w:r w:rsidRPr="0007063D">
        <w:rPr>
          <w:rFonts w:eastAsia="Calibri"/>
          <w:sz w:val="28"/>
          <w:szCs w:val="28"/>
          <w:lang w:eastAsia="en-US"/>
        </w:rPr>
        <w:t xml:space="preserve"> тыс. рублей больше первоначального плана 2016 года (101 331,5 тыс. рублей), на 2018 год – 575 719,4 тыс. рублей, на 2019 год – 201 565,4 тыс. рублей.</w:t>
      </w:r>
    </w:p>
    <w:p w:rsidR="00352217" w:rsidRPr="0007063D" w:rsidRDefault="00352217" w:rsidP="007E5DB4">
      <w:pPr>
        <w:spacing w:line="360" w:lineRule="exact"/>
        <w:ind w:firstLine="709"/>
        <w:jc w:val="both"/>
        <w:rPr>
          <w:rFonts w:eastAsia="Calibri"/>
          <w:sz w:val="28"/>
          <w:szCs w:val="28"/>
          <w:lang w:eastAsia="en-US"/>
        </w:rPr>
      </w:pPr>
      <w:r w:rsidRPr="0007063D">
        <w:rPr>
          <w:rFonts w:eastAsia="Calibri"/>
          <w:sz w:val="28"/>
          <w:szCs w:val="28"/>
          <w:lang w:eastAsia="en-US"/>
        </w:rPr>
        <w:t>В рамках подпрограммы планируется строительство (реконструкция) 11 объектов, из них:</w:t>
      </w:r>
    </w:p>
    <w:p w:rsidR="00352217" w:rsidRPr="0007063D" w:rsidRDefault="00772CAB" w:rsidP="007E5DB4">
      <w:pPr>
        <w:suppressAutoHyphens/>
        <w:spacing w:line="360" w:lineRule="exact"/>
        <w:ind w:firstLine="709"/>
        <w:jc w:val="both"/>
        <w:rPr>
          <w:sz w:val="28"/>
          <w:szCs w:val="20"/>
        </w:rPr>
      </w:pPr>
      <w:r>
        <w:rPr>
          <w:rFonts w:eastAsia="Calibri"/>
          <w:sz w:val="28"/>
          <w:szCs w:val="28"/>
          <w:lang w:eastAsia="en-US"/>
        </w:rPr>
        <w:t>1) </w:t>
      </w:r>
      <w:r w:rsidR="00352217" w:rsidRPr="0007063D">
        <w:rPr>
          <w:sz w:val="28"/>
          <w:szCs w:val="20"/>
        </w:rPr>
        <w:t>На начало и (или) завершение строительства объектов в 2017 году:</w:t>
      </w:r>
    </w:p>
    <w:p w:rsidR="00352217" w:rsidRPr="0007063D" w:rsidRDefault="00772CAB" w:rsidP="007E5DB4">
      <w:pPr>
        <w:suppressAutoHyphens/>
        <w:spacing w:line="360" w:lineRule="exact"/>
        <w:ind w:firstLine="709"/>
        <w:jc w:val="both"/>
        <w:rPr>
          <w:sz w:val="28"/>
          <w:szCs w:val="20"/>
        </w:rPr>
      </w:pPr>
      <w:r>
        <w:rPr>
          <w:sz w:val="28"/>
          <w:szCs w:val="20"/>
        </w:rPr>
        <w:t>- </w:t>
      </w:r>
      <w:r w:rsidR="00352217" w:rsidRPr="0007063D">
        <w:rPr>
          <w:sz w:val="28"/>
          <w:szCs w:val="20"/>
        </w:rPr>
        <w:t>«Строительство учебного корпуса ГАОУ «Пермский кадетский корпус Приволжского федерального округа им</w:t>
      </w:r>
      <w:r>
        <w:rPr>
          <w:sz w:val="28"/>
          <w:szCs w:val="20"/>
        </w:rPr>
        <w:t xml:space="preserve">ени Героя России </w:t>
      </w:r>
      <w:r>
        <w:rPr>
          <w:sz w:val="28"/>
          <w:szCs w:val="20"/>
        </w:rPr>
        <w:br/>
        <w:t xml:space="preserve">Ф. Кузьмина» </w:t>
      </w:r>
      <w:r>
        <w:rPr>
          <w:sz w:val="28"/>
          <w:szCs w:val="20"/>
        </w:rPr>
        <w:noBreakHyphen/>
      </w:r>
      <w:r w:rsidR="00352217" w:rsidRPr="0007063D">
        <w:rPr>
          <w:sz w:val="28"/>
          <w:szCs w:val="20"/>
        </w:rPr>
        <w:t xml:space="preserve"> 209 280,0 тыс. рублей;</w:t>
      </w:r>
    </w:p>
    <w:p w:rsidR="00352217" w:rsidRPr="0007063D" w:rsidRDefault="00352217" w:rsidP="007E5DB4">
      <w:pPr>
        <w:suppressAutoHyphens/>
        <w:spacing w:line="360" w:lineRule="exact"/>
        <w:ind w:firstLine="709"/>
        <w:jc w:val="both"/>
        <w:rPr>
          <w:sz w:val="28"/>
          <w:szCs w:val="20"/>
        </w:rPr>
      </w:pPr>
      <w:r w:rsidRPr="0007063D">
        <w:rPr>
          <w:sz w:val="28"/>
          <w:szCs w:val="20"/>
        </w:rPr>
        <w:t>-</w:t>
      </w:r>
      <w:r w:rsidR="00F23D44">
        <w:rPr>
          <w:sz w:val="28"/>
          <w:szCs w:val="20"/>
        </w:rPr>
        <w:t> </w:t>
      </w:r>
      <w:r w:rsidRPr="0007063D">
        <w:rPr>
          <w:sz w:val="28"/>
          <w:szCs w:val="20"/>
        </w:rPr>
        <w:t xml:space="preserve">«Реконструкция инженерных сетей ГАОУ «Пермский кадетский корпус Приволжского федерального округа имени Героя России </w:t>
      </w:r>
      <w:r w:rsidR="004F6331">
        <w:rPr>
          <w:sz w:val="28"/>
          <w:szCs w:val="20"/>
        </w:rPr>
        <w:br/>
      </w:r>
      <w:r w:rsidRPr="0007063D">
        <w:rPr>
          <w:sz w:val="28"/>
          <w:szCs w:val="20"/>
        </w:rPr>
        <w:t xml:space="preserve">Ф. Кузьмина» (2 этап) </w:t>
      </w:r>
      <w:r w:rsidR="00F23D44">
        <w:rPr>
          <w:sz w:val="28"/>
          <w:szCs w:val="20"/>
        </w:rPr>
        <w:noBreakHyphen/>
      </w:r>
      <w:r w:rsidRPr="0007063D">
        <w:rPr>
          <w:sz w:val="28"/>
          <w:szCs w:val="20"/>
        </w:rPr>
        <w:t xml:space="preserve"> 57 900,0 тыс. рублей;</w:t>
      </w:r>
    </w:p>
    <w:p w:rsidR="00352217" w:rsidRPr="0007063D" w:rsidRDefault="00352217" w:rsidP="007E5DB4">
      <w:pPr>
        <w:suppressAutoHyphens/>
        <w:spacing w:line="360" w:lineRule="exact"/>
        <w:ind w:firstLine="709"/>
        <w:jc w:val="both"/>
        <w:rPr>
          <w:sz w:val="28"/>
          <w:szCs w:val="20"/>
        </w:rPr>
      </w:pPr>
      <w:r w:rsidRPr="0007063D">
        <w:rPr>
          <w:sz w:val="28"/>
          <w:szCs w:val="20"/>
        </w:rPr>
        <w:t>-</w:t>
      </w:r>
      <w:r w:rsidR="00F23D44">
        <w:rPr>
          <w:sz w:val="28"/>
          <w:szCs w:val="20"/>
        </w:rPr>
        <w:t> </w:t>
      </w:r>
      <w:r w:rsidRPr="0007063D">
        <w:rPr>
          <w:sz w:val="28"/>
          <w:szCs w:val="20"/>
        </w:rPr>
        <w:t>«Строительство спортивной площадки ГКБ</w:t>
      </w:r>
      <w:proofErr w:type="gramStart"/>
      <w:r w:rsidRPr="0007063D">
        <w:rPr>
          <w:sz w:val="28"/>
          <w:szCs w:val="20"/>
        </w:rPr>
        <w:t>С(</w:t>
      </w:r>
      <w:proofErr w:type="gramEnd"/>
      <w:r w:rsidRPr="0007063D">
        <w:rPr>
          <w:sz w:val="28"/>
          <w:szCs w:val="20"/>
        </w:rPr>
        <w:t xml:space="preserve">к)ОУ «Специальная (коррекционная) общеобразовательная школа-интернат для незрячих </w:t>
      </w:r>
      <w:r w:rsidR="004F6331">
        <w:rPr>
          <w:sz w:val="28"/>
          <w:szCs w:val="20"/>
        </w:rPr>
        <w:br/>
      </w:r>
      <w:r w:rsidR="00F23D44">
        <w:rPr>
          <w:sz w:val="28"/>
          <w:szCs w:val="20"/>
        </w:rPr>
        <w:t xml:space="preserve">и слабовидящих детей» </w:t>
      </w:r>
      <w:r w:rsidR="00F23D44">
        <w:rPr>
          <w:sz w:val="28"/>
          <w:szCs w:val="20"/>
        </w:rPr>
        <w:noBreakHyphen/>
      </w:r>
      <w:r w:rsidRPr="0007063D">
        <w:rPr>
          <w:sz w:val="28"/>
          <w:szCs w:val="20"/>
        </w:rPr>
        <w:t xml:space="preserve"> 8000,0 тыс. рублей;</w:t>
      </w:r>
    </w:p>
    <w:p w:rsidR="00352217" w:rsidRPr="0007063D" w:rsidRDefault="00352217" w:rsidP="007E5DB4">
      <w:pPr>
        <w:suppressAutoHyphens/>
        <w:spacing w:line="360" w:lineRule="exact"/>
        <w:ind w:firstLine="709"/>
        <w:jc w:val="both"/>
        <w:rPr>
          <w:sz w:val="28"/>
          <w:szCs w:val="20"/>
        </w:rPr>
      </w:pPr>
      <w:r w:rsidRPr="0007063D">
        <w:rPr>
          <w:sz w:val="28"/>
          <w:szCs w:val="20"/>
        </w:rPr>
        <w:t>-</w:t>
      </w:r>
      <w:r w:rsidR="00F23D44">
        <w:rPr>
          <w:sz w:val="28"/>
          <w:szCs w:val="20"/>
        </w:rPr>
        <w:t> </w:t>
      </w:r>
      <w:r w:rsidRPr="0007063D">
        <w:rPr>
          <w:sz w:val="28"/>
          <w:szCs w:val="20"/>
        </w:rPr>
        <w:t>«Реконструкция котельной ГБПОУ «</w:t>
      </w:r>
      <w:proofErr w:type="spellStart"/>
      <w:r w:rsidRPr="0007063D">
        <w:rPr>
          <w:sz w:val="28"/>
          <w:szCs w:val="20"/>
        </w:rPr>
        <w:t>Юсьвинский</w:t>
      </w:r>
      <w:proofErr w:type="spellEnd"/>
      <w:r w:rsidRPr="0007063D">
        <w:rPr>
          <w:sz w:val="28"/>
          <w:szCs w:val="20"/>
        </w:rPr>
        <w:t xml:space="preserve"> агротехнический </w:t>
      </w:r>
      <w:r w:rsidR="0021735E" w:rsidRPr="0007063D">
        <w:rPr>
          <w:sz w:val="28"/>
          <w:szCs w:val="20"/>
        </w:rPr>
        <w:t xml:space="preserve">техникум» </w:t>
      </w:r>
      <w:r w:rsidR="00F23D44">
        <w:rPr>
          <w:sz w:val="28"/>
          <w:szCs w:val="20"/>
        </w:rPr>
        <w:noBreakHyphen/>
      </w:r>
      <w:r w:rsidR="0021735E" w:rsidRPr="0007063D">
        <w:rPr>
          <w:sz w:val="28"/>
          <w:szCs w:val="20"/>
        </w:rPr>
        <w:t xml:space="preserve"> 2 478,8 тыс. рублей.</w:t>
      </w:r>
    </w:p>
    <w:p w:rsidR="00352217" w:rsidRPr="0007063D" w:rsidRDefault="00352217" w:rsidP="007E5DB4">
      <w:pPr>
        <w:suppressAutoHyphens/>
        <w:spacing w:line="360" w:lineRule="exact"/>
        <w:ind w:firstLine="709"/>
        <w:jc w:val="both"/>
        <w:rPr>
          <w:sz w:val="28"/>
          <w:szCs w:val="20"/>
        </w:rPr>
      </w:pPr>
      <w:r w:rsidRPr="0007063D">
        <w:rPr>
          <w:sz w:val="28"/>
          <w:szCs w:val="20"/>
        </w:rPr>
        <w:t>2)</w:t>
      </w:r>
      <w:r w:rsidR="00F23D44">
        <w:rPr>
          <w:sz w:val="28"/>
          <w:szCs w:val="20"/>
        </w:rPr>
        <w:t> </w:t>
      </w:r>
      <w:r w:rsidRPr="0007063D">
        <w:rPr>
          <w:sz w:val="28"/>
          <w:szCs w:val="20"/>
        </w:rPr>
        <w:t xml:space="preserve">На завершение строительства стадиона широкого профиля ГБПОУ «Чайковский индустриальный колледж» в 2018 году – 9 045,9 тыс. рублей. </w:t>
      </w:r>
    </w:p>
    <w:p w:rsidR="00352217" w:rsidRPr="0007063D" w:rsidRDefault="00352217" w:rsidP="007E5DB4">
      <w:pPr>
        <w:suppressAutoHyphens/>
        <w:spacing w:line="360" w:lineRule="exact"/>
        <w:ind w:firstLine="709"/>
        <w:jc w:val="both"/>
        <w:rPr>
          <w:sz w:val="28"/>
          <w:szCs w:val="20"/>
        </w:rPr>
      </w:pPr>
      <w:r w:rsidRPr="0007063D">
        <w:rPr>
          <w:sz w:val="28"/>
          <w:szCs w:val="20"/>
        </w:rPr>
        <w:t>3)</w:t>
      </w:r>
      <w:r w:rsidR="00F23D44">
        <w:rPr>
          <w:sz w:val="28"/>
          <w:szCs w:val="20"/>
        </w:rPr>
        <w:t> </w:t>
      </w:r>
      <w:r w:rsidRPr="0007063D">
        <w:rPr>
          <w:sz w:val="28"/>
          <w:szCs w:val="20"/>
        </w:rPr>
        <w:t xml:space="preserve">На разработку проектно-сметной документации в 2017 году </w:t>
      </w:r>
      <w:r w:rsidR="004F6331">
        <w:rPr>
          <w:sz w:val="28"/>
          <w:szCs w:val="20"/>
        </w:rPr>
        <w:br/>
      </w:r>
      <w:r w:rsidRPr="0007063D">
        <w:rPr>
          <w:sz w:val="28"/>
          <w:szCs w:val="20"/>
        </w:rPr>
        <w:t>и выполнение строительно-монтажных работ с завершением строительства объектов в 2019 году:</w:t>
      </w:r>
    </w:p>
    <w:p w:rsidR="00352217" w:rsidRPr="0007063D" w:rsidRDefault="00352217" w:rsidP="007E5DB4">
      <w:pPr>
        <w:suppressAutoHyphens/>
        <w:spacing w:line="360" w:lineRule="exact"/>
        <w:ind w:firstLine="709"/>
        <w:jc w:val="both"/>
        <w:rPr>
          <w:sz w:val="28"/>
          <w:szCs w:val="20"/>
        </w:rPr>
      </w:pPr>
      <w:r w:rsidRPr="0007063D">
        <w:rPr>
          <w:sz w:val="28"/>
          <w:szCs w:val="20"/>
        </w:rPr>
        <w:t>-</w:t>
      </w:r>
      <w:r w:rsidR="00F23D44">
        <w:rPr>
          <w:sz w:val="28"/>
          <w:szCs w:val="20"/>
        </w:rPr>
        <w:t> </w:t>
      </w:r>
      <w:r w:rsidRPr="0007063D">
        <w:rPr>
          <w:sz w:val="28"/>
          <w:szCs w:val="20"/>
        </w:rPr>
        <w:t xml:space="preserve">«Реконструкция учебного корпуса ГБПОУ «Пермский политехнический колледж им. Н.Г. Славянова» в общем объеме 338 500,0 </w:t>
      </w:r>
      <w:r w:rsidRPr="0007063D">
        <w:rPr>
          <w:sz w:val="28"/>
          <w:szCs w:val="20"/>
        </w:rPr>
        <w:lastRenderedPageBreak/>
        <w:t>тыс. ру</w:t>
      </w:r>
      <w:r w:rsidR="00F23D44">
        <w:rPr>
          <w:sz w:val="28"/>
          <w:szCs w:val="20"/>
        </w:rPr>
        <w:t xml:space="preserve">блей, в том числе: на 2017 год </w:t>
      </w:r>
      <w:r w:rsidR="00F23D44">
        <w:rPr>
          <w:sz w:val="28"/>
          <w:szCs w:val="20"/>
        </w:rPr>
        <w:noBreakHyphen/>
      </w:r>
      <w:r w:rsidRPr="0007063D">
        <w:rPr>
          <w:sz w:val="28"/>
          <w:szCs w:val="20"/>
        </w:rPr>
        <w:t xml:space="preserve"> 5 753,3 тыс. рублей, на 2018 год – 200 000,0 тыс. рублей, на 2019 год – 132 746,7 тыс. рублей;</w:t>
      </w:r>
    </w:p>
    <w:p w:rsidR="00352217" w:rsidRPr="0007063D" w:rsidRDefault="00352217" w:rsidP="007E5DB4">
      <w:pPr>
        <w:suppressAutoHyphens/>
        <w:spacing w:line="360" w:lineRule="exact"/>
        <w:ind w:firstLine="709"/>
        <w:jc w:val="both"/>
        <w:rPr>
          <w:sz w:val="28"/>
          <w:szCs w:val="20"/>
        </w:rPr>
      </w:pPr>
      <w:r w:rsidRPr="0007063D">
        <w:rPr>
          <w:sz w:val="28"/>
          <w:szCs w:val="20"/>
        </w:rPr>
        <w:t>-</w:t>
      </w:r>
      <w:r w:rsidR="00F23D44">
        <w:rPr>
          <w:sz w:val="28"/>
          <w:szCs w:val="20"/>
        </w:rPr>
        <w:t> </w:t>
      </w:r>
      <w:r w:rsidRPr="0007063D">
        <w:rPr>
          <w:sz w:val="28"/>
          <w:szCs w:val="20"/>
        </w:rPr>
        <w:t xml:space="preserve">«Общежитие для иногородних студентов в городе Перми» в общем объеме 291 970,5 тыс. рублей, в том числе: на 2017 год </w:t>
      </w:r>
      <w:r w:rsidR="00F23D44">
        <w:rPr>
          <w:sz w:val="28"/>
          <w:szCs w:val="20"/>
        </w:rPr>
        <w:noBreakHyphen/>
      </w:r>
      <w:r w:rsidRPr="0007063D">
        <w:rPr>
          <w:sz w:val="28"/>
          <w:szCs w:val="20"/>
        </w:rPr>
        <w:t xml:space="preserve"> 13 000,0 тыс. рублей, на 2018 год </w:t>
      </w:r>
      <w:r w:rsidR="00F23D44">
        <w:rPr>
          <w:sz w:val="28"/>
          <w:szCs w:val="20"/>
        </w:rPr>
        <w:noBreakHyphen/>
      </w:r>
      <w:r w:rsidRPr="0007063D">
        <w:rPr>
          <w:sz w:val="28"/>
          <w:szCs w:val="20"/>
        </w:rPr>
        <w:t xml:space="preserve"> 278 970,5 тыс. рублей;</w:t>
      </w:r>
    </w:p>
    <w:p w:rsidR="00352217" w:rsidRPr="0007063D" w:rsidRDefault="00352217" w:rsidP="007E5DB4">
      <w:pPr>
        <w:suppressAutoHyphens/>
        <w:spacing w:line="360" w:lineRule="exact"/>
        <w:ind w:firstLine="709"/>
        <w:jc w:val="both"/>
        <w:rPr>
          <w:sz w:val="28"/>
          <w:szCs w:val="20"/>
        </w:rPr>
      </w:pPr>
      <w:r w:rsidRPr="0007063D">
        <w:rPr>
          <w:sz w:val="28"/>
          <w:szCs w:val="20"/>
        </w:rPr>
        <w:t>-</w:t>
      </w:r>
      <w:r w:rsidR="00F23D44">
        <w:rPr>
          <w:sz w:val="28"/>
          <w:szCs w:val="20"/>
        </w:rPr>
        <w:t> </w:t>
      </w:r>
      <w:r w:rsidRPr="0007063D">
        <w:rPr>
          <w:sz w:val="28"/>
          <w:szCs w:val="20"/>
        </w:rPr>
        <w:t>«Строительство учебных мастерских с размещением многофункционального павильона КГАПОУ «Пермский строительный колледж» - 83 130,8 тыс. ру</w:t>
      </w:r>
      <w:r w:rsidR="00F23D44">
        <w:rPr>
          <w:sz w:val="28"/>
          <w:szCs w:val="20"/>
        </w:rPr>
        <w:t xml:space="preserve">блей, в том числе: на 2017 год </w:t>
      </w:r>
      <w:r w:rsidR="00F23D44">
        <w:rPr>
          <w:sz w:val="28"/>
          <w:szCs w:val="20"/>
        </w:rPr>
        <w:noBreakHyphen/>
      </w:r>
      <w:r w:rsidRPr="0007063D">
        <w:rPr>
          <w:sz w:val="28"/>
          <w:szCs w:val="20"/>
        </w:rPr>
        <w:t xml:space="preserve"> 1 172,6 тыс. рублей, на 2018 год – 74 191,0 тыс. рублей, на 2019 год – 7 767,2 тыс. рублей;</w:t>
      </w:r>
    </w:p>
    <w:p w:rsidR="00352217" w:rsidRPr="0007063D" w:rsidRDefault="00352217" w:rsidP="007E5DB4">
      <w:pPr>
        <w:suppressAutoHyphens/>
        <w:spacing w:line="360" w:lineRule="exact"/>
        <w:ind w:firstLine="709"/>
        <w:jc w:val="both"/>
        <w:rPr>
          <w:sz w:val="28"/>
          <w:szCs w:val="20"/>
        </w:rPr>
      </w:pPr>
      <w:r w:rsidRPr="0007063D">
        <w:rPr>
          <w:sz w:val="28"/>
          <w:szCs w:val="20"/>
        </w:rPr>
        <w:t>-</w:t>
      </w:r>
      <w:r w:rsidR="00F23D44">
        <w:rPr>
          <w:sz w:val="28"/>
          <w:szCs w:val="20"/>
        </w:rPr>
        <w:t> </w:t>
      </w:r>
      <w:r w:rsidRPr="0007063D">
        <w:rPr>
          <w:sz w:val="28"/>
          <w:szCs w:val="20"/>
        </w:rPr>
        <w:t xml:space="preserve">«Реконструкция главного учебного корпуса КГАПОУ «Пермский авиационный техникум имени А.Д. </w:t>
      </w:r>
      <w:proofErr w:type="spellStart"/>
      <w:r w:rsidRPr="0007063D">
        <w:rPr>
          <w:sz w:val="28"/>
          <w:szCs w:val="20"/>
        </w:rPr>
        <w:t>Швецова</w:t>
      </w:r>
      <w:proofErr w:type="spellEnd"/>
      <w:r w:rsidRPr="0007063D">
        <w:rPr>
          <w:sz w:val="28"/>
          <w:szCs w:val="20"/>
        </w:rPr>
        <w:t xml:space="preserve">» </w:t>
      </w:r>
      <w:r w:rsidR="00F23D44">
        <w:rPr>
          <w:sz w:val="28"/>
          <w:szCs w:val="20"/>
        </w:rPr>
        <w:noBreakHyphen/>
      </w:r>
      <w:r w:rsidRPr="0007063D">
        <w:rPr>
          <w:sz w:val="28"/>
          <w:szCs w:val="20"/>
        </w:rPr>
        <w:t xml:space="preserve"> на 2017 </w:t>
      </w:r>
      <w:r w:rsidR="00D315CF" w:rsidRPr="0007063D">
        <w:rPr>
          <w:sz w:val="28"/>
          <w:szCs w:val="20"/>
        </w:rPr>
        <w:t>год в сумме 6</w:t>
      </w:r>
      <w:r w:rsidR="00F23D44">
        <w:rPr>
          <w:sz w:val="28"/>
          <w:szCs w:val="20"/>
        </w:rPr>
        <w:t> </w:t>
      </w:r>
      <w:r w:rsidR="00D315CF" w:rsidRPr="0007063D">
        <w:rPr>
          <w:sz w:val="28"/>
          <w:szCs w:val="20"/>
        </w:rPr>
        <w:t>200,0 тыс. рублей.</w:t>
      </w:r>
    </w:p>
    <w:p w:rsidR="00352217" w:rsidRPr="0007063D" w:rsidRDefault="00352217" w:rsidP="007E5DB4">
      <w:pPr>
        <w:suppressAutoHyphens/>
        <w:spacing w:line="360" w:lineRule="exact"/>
        <w:ind w:firstLine="709"/>
        <w:jc w:val="both"/>
        <w:rPr>
          <w:sz w:val="28"/>
          <w:szCs w:val="20"/>
        </w:rPr>
      </w:pPr>
      <w:r w:rsidRPr="0007063D">
        <w:rPr>
          <w:sz w:val="28"/>
          <w:szCs w:val="20"/>
        </w:rPr>
        <w:t>4)</w:t>
      </w:r>
      <w:r w:rsidR="00F23D44">
        <w:rPr>
          <w:sz w:val="28"/>
          <w:szCs w:val="20"/>
        </w:rPr>
        <w:t> </w:t>
      </w:r>
      <w:r w:rsidRPr="0007063D">
        <w:rPr>
          <w:sz w:val="28"/>
          <w:szCs w:val="20"/>
        </w:rPr>
        <w:t xml:space="preserve">На разработку проектно-сметной документации в 2018 году </w:t>
      </w:r>
      <w:r w:rsidR="004F6331">
        <w:rPr>
          <w:sz w:val="28"/>
          <w:szCs w:val="20"/>
        </w:rPr>
        <w:br/>
      </w:r>
      <w:r w:rsidRPr="0007063D">
        <w:rPr>
          <w:sz w:val="28"/>
          <w:szCs w:val="20"/>
        </w:rPr>
        <w:t>и выполнение строительно-монтажных работ с завершением строительства объектов в 2019 году:</w:t>
      </w:r>
    </w:p>
    <w:p w:rsidR="00352217" w:rsidRPr="0007063D" w:rsidRDefault="00352217" w:rsidP="007E5DB4">
      <w:pPr>
        <w:suppressAutoHyphens/>
        <w:spacing w:line="360" w:lineRule="exact"/>
        <w:ind w:firstLine="709"/>
        <w:jc w:val="both"/>
        <w:rPr>
          <w:sz w:val="28"/>
          <w:szCs w:val="20"/>
        </w:rPr>
      </w:pPr>
      <w:r w:rsidRPr="0007063D">
        <w:rPr>
          <w:sz w:val="28"/>
          <w:szCs w:val="20"/>
        </w:rPr>
        <w:t>-</w:t>
      </w:r>
      <w:r w:rsidR="00F23D44">
        <w:rPr>
          <w:sz w:val="28"/>
          <w:szCs w:val="20"/>
        </w:rPr>
        <w:t> </w:t>
      </w:r>
      <w:r w:rsidRPr="0007063D">
        <w:rPr>
          <w:sz w:val="28"/>
          <w:szCs w:val="20"/>
        </w:rPr>
        <w:t>«Реконструкция здания мастерских (кузница) ГБПОУ «</w:t>
      </w:r>
      <w:proofErr w:type="spellStart"/>
      <w:r w:rsidRPr="0007063D">
        <w:rPr>
          <w:sz w:val="28"/>
          <w:szCs w:val="20"/>
        </w:rPr>
        <w:t>Лысьвенский</w:t>
      </w:r>
      <w:proofErr w:type="spellEnd"/>
      <w:r w:rsidRPr="0007063D">
        <w:rPr>
          <w:sz w:val="28"/>
          <w:szCs w:val="20"/>
        </w:rPr>
        <w:t xml:space="preserve"> политехнический колледж» в общем объеме 37 433,1 тыс. рублей, </w:t>
      </w:r>
      <w:r w:rsidR="004F6331">
        <w:rPr>
          <w:sz w:val="28"/>
          <w:szCs w:val="20"/>
        </w:rPr>
        <w:br/>
      </w:r>
      <w:r w:rsidRPr="0007063D">
        <w:rPr>
          <w:sz w:val="28"/>
          <w:szCs w:val="20"/>
        </w:rPr>
        <w:t xml:space="preserve">в том числе: на 2018 год - 1 266,9 тыс. рублей, на 2019 год – 36 166,2 тыс. рублей; </w:t>
      </w:r>
    </w:p>
    <w:p w:rsidR="00352217" w:rsidRPr="0007063D" w:rsidRDefault="00352217" w:rsidP="007E5DB4">
      <w:pPr>
        <w:suppressAutoHyphens/>
        <w:spacing w:line="360" w:lineRule="exact"/>
        <w:ind w:firstLine="709"/>
        <w:jc w:val="both"/>
        <w:rPr>
          <w:sz w:val="28"/>
          <w:szCs w:val="20"/>
        </w:rPr>
      </w:pPr>
      <w:r w:rsidRPr="0007063D">
        <w:rPr>
          <w:sz w:val="28"/>
          <w:szCs w:val="20"/>
        </w:rPr>
        <w:t>-</w:t>
      </w:r>
      <w:r w:rsidR="00F23D44">
        <w:rPr>
          <w:sz w:val="28"/>
          <w:szCs w:val="20"/>
        </w:rPr>
        <w:t> </w:t>
      </w:r>
      <w:r w:rsidRPr="0007063D">
        <w:rPr>
          <w:sz w:val="28"/>
          <w:szCs w:val="20"/>
        </w:rPr>
        <w:t xml:space="preserve">«Реконструкция здания КГАПОУ «Краевой колледж предпринимательства». Надстройка спортивного зала и устройство спортивной площадки» в общем объеме 37 130,4 тыс. рублей, в том числе: </w:t>
      </w:r>
      <w:r w:rsidR="004F6331">
        <w:rPr>
          <w:sz w:val="28"/>
          <w:szCs w:val="20"/>
        </w:rPr>
        <w:br/>
      </w:r>
      <w:r w:rsidRPr="0007063D">
        <w:rPr>
          <w:sz w:val="28"/>
          <w:szCs w:val="20"/>
        </w:rPr>
        <w:t>на 2018 год – 12 245,1 тыс. рублей, на 2019 год – 24 885,3 тыс. рублей.</w:t>
      </w:r>
    </w:p>
    <w:p w:rsidR="00352217" w:rsidRPr="0007063D" w:rsidRDefault="00352217" w:rsidP="007E5DB4">
      <w:pPr>
        <w:widowControl w:val="0"/>
        <w:autoSpaceDE w:val="0"/>
        <w:autoSpaceDN w:val="0"/>
        <w:adjustRightInd w:val="0"/>
        <w:spacing w:line="360" w:lineRule="exact"/>
        <w:ind w:firstLine="709"/>
        <w:jc w:val="both"/>
        <w:outlineLvl w:val="2"/>
        <w:rPr>
          <w:sz w:val="28"/>
          <w:szCs w:val="28"/>
        </w:rPr>
      </w:pPr>
    </w:p>
    <w:p w:rsidR="00352217" w:rsidRPr="0007063D" w:rsidRDefault="00352217" w:rsidP="007E5DB4">
      <w:pPr>
        <w:widowControl w:val="0"/>
        <w:autoSpaceDE w:val="0"/>
        <w:autoSpaceDN w:val="0"/>
        <w:adjustRightInd w:val="0"/>
        <w:spacing w:line="360" w:lineRule="exact"/>
        <w:ind w:firstLine="709"/>
        <w:jc w:val="center"/>
        <w:rPr>
          <w:b/>
          <w:i/>
          <w:sz w:val="28"/>
          <w:szCs w:val="28"/>
        </w:rPr>
      </w:pPr>
      <w:r w:rsidRPr="0007063D">
        <w:rPr>
          <w:b/>
          <w:i/>
          <w:sz w:val="28"/>
          <w:szCs w:val="28"/>
        </w:rPr>
        <w:t>Подпрограмма «Обеспечение реализации государственной программы и прочие мероприятия в области образования»</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 xml:space="preserve">Подпрограмма реализует мероприятия, обеспечивающие функционирование исполнительных органов государственной власти Пермского края: Министерства образования и науки Пермского края, Государственной инспекции по надзору и контролю в сфере образования Пермского края. </w:t>
      </w:r>
    </w:p>
    <w:p w:rsidR="00352217" w:rsidRPr="0007063D" w:rsidRDefault="00352217" w:rsidP="007E5DB4">
      <w:pPr>
        <w:spacing w:line="360" w:lineRule="exact"/>
        <w:ind w:firstLine="709"/>
        <w:jc w:val="both"/>
        <w:rPr>
          <w:sz w:val="28"/>
          <w:szCs w:val="28"/>
        </w:rPr>
      </w:pPr>
      <w:r w:rsidRPr="0007063D">
        <w:rPr>
          <w:sz w:val="28"/>
          <w:szCs w:val="28"/>
        </w:rPr>
        <w:t>Объемы бюджетных ассигнований краевого бюджета подпрограммы составляют на 2017 год 96 878,2 тыс. рублей, 2018 год – 96 007,2 тыс. рублей,  2019 год – 98 219,7 тыс. рублей.</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 xml:space="preserve">Объем бюджетных ассигнований бюджета Пермского края </w:t>
      </w:r>
      <w:r w:rsidR="004F6331">
        <w:rPr>
          <w:sz w:val="28"/>
          <w:szCs w:val="28"/>
        </w:rPr>
        <w:br/>
      </w:r>
      <w:r w:rsidRPr="0007063D">
        <w:rPr>
          <w:sz w:val="28"/>
          <w:szCs w:val="28"/>
        </w:rPr>
        <w:t xml:space="preserve">на содержание Министерства образования и науки Пермского края составляет на 2017 год 59 278,3 тыс. рублей, 2018 год – 59 278,3 тыс. рублей, 2018 год – 59 278,3 тыс. рублей. </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 xml:space="preserve">При </w:t>
      </w:r>
      <w:r w:rsidR="0057124A">
        <w:rPr>
          <w:sz w:val="28"/>
          <w:szCs w:val="28"/>
        </w:rPr>
        <w:t>проведении</w:t>
      </w:r>
      <w:r w:rsidRPr="0007063D">
        <w:rPr>
          <w:sz w:val="28"/>
          <w:szCs w:val="28"/>
        </w:rPr>
        <w:t xml:space="preserve"> расчетов на 2017-2019 годы учтены следующие особенности:</w:t>
      </w:r>
    </w:p>
    <w:p w:rsidR="00352217" w:rsidRPr="0007063D" w:rsidRDefault="008E37AD" w:rsidP="007E5DB4">
      <w:pPr>
        <w:widowControl w:val="0"/>
        <w:autoSpaceDE w:val="0"/>
        <w:autoSpaceDN w:val="0"/>
        <w:adjustRightInd w:val="0"/>
        <w:spacing w:line="360" w:lineRule="exact"/>
        <w:ind w:firstLine="709"/>
        <w:jc w:val="both"/>
        <w:rPr>
          <w:sz w:val="28"/>
          <w:szCs w:val="28"/>
        </w:rPr>
      </w:pPr>
      <w:r>
        <w:rPr>
          <w:sz w:val="28"/>
          <w:szCs w:val="28"/>
        </w:rPr>
        <w:t>- </w:t>
      </w:r>
      <w:r w:rsidR="00352217" w:rsidRPr="0007063D">
        <w:rPr>
          <w:sz w:val="28"/>
          <w:szCs w:val="28"/>
        </w:rPr>
        <w:t xml:space="preserve">за базу для расчета фонда оплаты труда принят предельный фонд </w:t>
      </w:r>
      <w:r w:rsidR="00352217" w:rsidRPr="0007063D">
        <w:rPr>
          <w:sz w:val="28"/>
          <w:szCs w:val="28"/>
        </w:rPr>
        <w:lastRenderedPageBreak/>
        <w:t>должностных окладов, утвержденный распоряжением председателя Правительства Пермского края от 30 декабря 2015 г. № 27-рчп (в редакции распоряжений председателя Правительства Пермского края от 21 января 2016 г. № 2-рчп от 29 февраля 2016 г. № 3-рчп);</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w:t>
      </w:r>
      <w:r w:rsidR="008E37AD">
        <w:rPr>
          <w:sz w:val="28"/>
          <w:szCs w:val="28"/>
        </w:rPr>
        <w:t> </w:t>
      </w:r>
      <w:r w:rsidRPr="0007063D">
        <w:rPr>
          <w:sz w:val="28"/>
          <w:szCs w:val="28"/>
        </w:rPr>
        <w:t>количественный показатель (на 2017 год) по работникам, работа которых имеет разъездной характер</w:t>
      </w:r>
      <w:r w:rsidR="0057124A">
        <w:rPr>
          <w:sz w:val="28"/>
          <w:szCs w:val="28"/>
        </w:rPr>
        <w:t>,</w:t>
      </w:r>
      <w:r w:rsidRPr="0007063D">
        <w:rPr>
          <w:sz w:val="28"/>
          <w:szCs w:val="28"/>
        </w:rPr>
        <w:t xml:space="preserve"> в количестве 7 штатных единиц принят на уровне количественного показателя, утвержденного на 2016 год;</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 материальные затраты рассчи</w:t>
      </w:r>
      <w:r w:rsidR="0057124A">
        <w:rPr>
          <w:sz w:val="28"/>
          <w:szCs w:val="28"/>
        </w:rPr>
        <w:t>таны по нормативам, утвержденным</w:t>
      </w:r>
      <w:r w:rsidRPr="0007063D">
        <w:rPr>
          <w:sz w:val="28"/>
          <w:szCs w:val="28"/>
        </w:rPr>
        <w:t xml:space="preserve"> постановлением Правительства Пермского края от 3 сентября 2015 № 589-п «Об утверждении расчетных показателей по расходам бюджета </w:t>
      </w:r>
      <w:r w:rsidR="004F6331">
        <w:rPr>
          <w:sz w:val="28"/>
          <w:szCs w:val="28"/>
        </w:rPr>
        <w:br/>
      </w:r>
      <w:r w:rsidRPr="0007063D">
        <w:rPr>
          <w:sz w:val="28"/>
          <w:szCs w:val="28"/>
        </w:rPr>
        <w:t>по материальным расходам на содержание работников в органах государственной власти Пермского края».</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Государственной инспекцией по надзору и контролю в сфере образования Пермского края за счет сре</w:t>
      </w:r>
      <w:proofErr w:type="gramStart"/>
      <w:r w:rsidRPr="0007063D">
        <w:rPr>
          <w:sz w:val="28"/>
          <w:szCs w:val="28"/>
        </w:rPr>
        <w:t>дств кр</w:t>
      </w:r>
      <w:proofErr w:type="gramEnd"/>
      <w:r w:rsidRPr="0007063D">
        <w:rPr>
          <w:sz w:val="28"/>
          <w:szCs w:val="28"/>
        </w:rPr>
        <w:t>аевого бюджета осуществляется государственная аккредитация образовательной деятельности организаций. Объем средств составляет на 2017 год 4</w:t>
      </w:r>
      <w:r w:rsidR="008E37AD">
        <w:rPr>
          <w:sz w:val="28"/>
          <w:szCs w:val="28"/>
        </w:rPr>
        <w:t> </w:t>
      </w:r>
      <w:r w:rsidRPr="0007063D">
        <w:rPr>
          <w:sz w:val="28"/>
          <w:szCs w:val="28"/>
        </w:rPr>
        <w:t>054,5 тыс. рублей, на 2018 год – 3</w:t>
      </w:r>
      <w:r w:rsidR="008E37AD">
        <w:rPr>
          <w:sz w:val="28"/>
          <w:szCs w:val="28"/>
        </w:rPr>
        <w:t> </w:t>
      </w:r>
      <w:r w:rsidRPr="0007063D">
        <w:rPr>
          <w:sz w:val="28"/>
          <w:szCs w:val="28"/>
        </w:rPr>
        <w:t>183,5 тыс. рублей, на 2019 год – 5 396,0 тыс. рублей.</w:t>
      </w:r>
    </w:p>
    <w:p w:rsidR="00352217" w:rsidRPr="0007063D" w:rsidRDefault="00352217" w:rsidP="007E5DB4">
      <w:pPr>
        <w:spacing w:line="360" w:lineRule="exact"/>
        <w:ind w:firstLine="709"/>
        <w:jc w:val="both"/>
        <w:rPr>
          <w:sz w:val="28"/>
          <w:szCs w:val="28"/>
        </w:rPr>
      </w:pPr>
      <w:r w:rsidRPr="0007063D">
        <w:rPr>
          <w:sz w:val="28"/>
          <w:szCs w:val="28"/>
        </w:rPr>
        <w:t>В составе расходов на обеспечение деятельности государственных органов предусмотрены расходы на информационное освещение государственных органов Пермского края на 2017 год – 211,8 тыс. рублей, 2018 год – 217,8 тыс. рублей, 2019 год – 224,1 тыс. рублей</w:t>
      </w:r>
      <w:r w:rsidR="0057124A">
        <w:rPr>
          <w:sz w:val="28"/>
          <w:szCs w:val="28"/>
        </w:rPr>
        <w:t>.</w:t>
      </w:r>
    </w:p>
    <w:p w:rsidR="00352217" w:rsidRPr="0007063D" w:rsidRDefault="00352217" w:rsidP="007E5DB4">
      <w:pPr>
        <w:spacing w:line="360" w:lineRule="exact"/>
        <w:ind w:firstLine="709"/>
        <w:jc w:val="both"/>
        <w:rPr>
          <w:sz w:val="28"/>
          <w:szCs w:val="28"/>
        </w:rPr>
      </w:pPr>
      <w:r w:rsidRPr="0007063D">
        <w:rPr>
          <w:sz w:val="28"/>
          <w:szCs w:val="28"/>
        </w:rPr>
        <w:t xml:space="preserve">Средства по прочим мероприятиям, обеспечивающим функционирование и развитие образования, включая оказание услуг (выполнение работ) государственными учреждениями, предусмотрены </w:t>
      </w:r>
      <w:r w:rsidR="004F6331">
        <w:rPr>
          <w:sz w:val="28"/>
          <w:szCs w:val="28"/>
        </w:rPr>
        <w:br/>
      </w:r>
      <w:r w:rsidRPr="0007063D">
        <w:rPr>
          <w:sz w:val="28"/>
          <w:szCs w:val="28"/>
        </w:rPr>
        <w:t>в объеме по 28</w:t>
      </w:r>
      <w:r w:rsidR="008E37AD">
        <w:rPr>
          <w:sz w:val="28"/>
          <w:szCs w:val="28"/>
        </w:rPr>
        <w:t> </w:t>
      </w:r>
      <w:r w:rsidRPr="0007063D">
        <w:rPr>
          <w:sz w:val="28"/>
          <w:szCs w:val="28"/>
        </w:rPr>
        <w:t xml:space="preserve">545,4 тыс. рублей на 2017-2019 годы ежегодно </w:t>
      </w:r>
      <w:proofErr w:type="gramStart"/>
      <w:r w:rsidRPr="0007063D">
        <w:rPr>
          <w:sz w:val="28"/>
          <w:szCs w:val="28"/>
        </w:rPr>
        <w:t>на</w:t>
      </w:r>
      <w:proofErr w:type="gramEnd"/>
      <w:r w:rsidRPr="0007063D">
        <w:rPr>
          <w:sz w:val="28"/>
          <w:szCs w:val="28"/>
        </w:rPr>
        <w:t>:</w:t>
      </w:r>
    </w:p>
    <w:p w:rsidR="00352217" w:rsidRPr="0007063D" w:rsidRDefault="00352217" w:rsidP="007E5DB4">
      <w:pPr>
        <w:spacing w:line="360" w:lineRule="exact"/>
        <w:ind w:firstLine="709"/>
        <w:jc w:val="both"/>
        <w:rPr>
          <w:sz w:val="28"/>
          <w:szCs w:val="28"/>
        </w:rPr>
      </w:pPr>
      <w:r w:rsidRPr="0007063D">
        <w:rPr>
          <w:sz w:val="28"/>
          <w:szCs w:val="28"/>
        </w:rPr>
        <w:t>1.</w:t>
      </w:r>
      <w:r w:rsidR="008E37AD">
        <w:rPr>
          <w:sz w:val="28"/>
          <w:szCs w:val="28"/>
        </w:rPr>
        <w:t> </w:t>
      </w:r>
      <w:r w:rsidRPr="0007063D">
        <w:rPr>
          <w:sz w:val="28"/>
          <w:szCs w:val="28"/>
        </w:rPr>
        <w:t>обеспечение мониторинга функционирования и результативности системы образования Пермского края;</w:t>
      </w:r>
    </w:p>
    <w:p w:rsidR="00352217" w:rsidRPr="0007063D" w:rsidRDefault="00352217" w:rsidP="007E5DB4">
      <w:pPr>
        <w:spacing w:line="360" w:lineRule="exact"/>
        <w:ind w:firstLine="709"/>
        <w:jc w:val="both"/>
        <w:rPr>
          <w:sz w:val="28"/>
          <w:szCs w:val="28"/>
        </w:rPr>
      </w:pPr>
      <w:r w:rsidRPr="0007063D">
        <w:rPr>
          <w:sz w:val="28"/>
          <w:szCs w:val="28"/>
        </w:rPr>
        <w:t>2.</w:t>
      </w:r>
      <w:r w:rsidR="008E37AD">
        <w:rPr>
          <w:sz w:val="28"/>
          <w:szCs w:val="28"/>
        </w:rPr>
        <w:t> </w:t>
      </w:r>
      <w:proofErr w:type="gramStart"/>
      <w:r w:rsidRPr="0007063D">
        <w:rPr>
          <w:sz w:val="28"/>
          <w:szCs w:val="28"/>
        </w:rPr>
        <w:t>информационное</w:t>
      </w:r>
      <w:proofErr w:type="gramEnd"/>
      <w:r w:rsidRPr="0007063D">
        <w:rPr>
          <w:sz w:val="28"/>
          <w:szCs w:val="28"/>
        </w:rPr>
        <w:t xml:space="preserve"> и</w:t>
      </w:r>
      <w:r w:rsidR="008E37AD">
        <w:rPr>
          <w:sz w:val="28"/>
          <w:szCs w:val="28"/>
        </w:rPr>
        <w:t xml:space="preserve"> </w:t>
      </w:r>
      <w:r w:rsidRPr="0007063D">
        <w:rPr>
          <w:sz w:val="28"/>
          <w:szCs w:val="28"/>
        </w:rPr>
        <w:t>СМИ-сопровождение функционирования и развития системы образования Пермского края;</w:t>
      </w:r>
    </w:p>
    <w:p w:rsidR="00352217" w:rsidRPr="0007063D" w:rsidRDefault="00352217" w:rsidP="007E5DB4">
      <w:pPr>
        <w:spacing w:line="360" w:lineRule="exact"/>
        <w:ind w:firstLine="709"/>
        <w:jc w:val="both"/>
        <w:rPr>
          <w:sz w:val="28"/>
          <w:szCs w:val="28"/>
        </w:rPr>
      </w:pPr>
      <w:r w:rsidRPr="0007063D">
        <w:rPr>
          <w:sz w:val="28"/>
          <w:szCs w:val="28"/>
        </w:rPr>
        <w:t>3.</w:t>
      </w:r>
      <w:r w:rsidR="008E37AD">
        <w:rPr>
          <w:sz w:val="28"/>
          <w:szCs w:val="28"/>
        </w:rPr>
        <w:t> </w:t>
      </w:r>
      <w:r w:rsidRPr="0007063D">
        <w:rPr>
          <w:sz w:val="28"/>
          <w:szCs w:val="28"/>
        </w:rPr>
        <w:t xml:space="preserve">финансовое обеспечение традиционных мероприятий </w:t>
      </w:r>
      <w:r w:rsidR="008E37AD">
        <w:rPr>
          <w:sz w:val="28"/>
          <w:szCs w:val="28"/>
        </w:rPr>
        <w:noBreakHyphen/>
      </w:r>
      <w:r w:rsidRPr="0007063D">
        <w:rPr>
          <w:sz w:val="28"/>
          <w:szCs w:val="28"/>
        </w:rPr>
        <w:t xml:space="preserve"> «Августовский педагогический совет», «Учительский бал», «Подарок первокласснику от губернатора Пермского края», выставк</w:t>
      </w:r>
      <w:r w:rsidR="0057124A">
        <w:rPr>
          <w:sz w:val="28"/>
          <w:szCs w:val="28"/>
        </w:rPr>
        <w:t>у</w:t>
      </w:r>
      <w:r w:rsidRPr="0007063D">
        <w:rPr>
          <w:sz w:val="28"/>
          <w:szCs w:val="28"/>
        </w:rPr>
        <w:t>-форум «Образование и карьера», «Губернаторская елка», организаци</w:t>
      </w:r>
      <w:r w:rsidR="0057124A">
        <w:rPr>
          <w:sz w:val="28"/>
          <w:szCs w:val="28"/>
        </w:rPr>
        <w:t>ю</w:t>
      </w:r>
      <w:r w:rsidRPr="0007063D">
        <w:rPr>
          <w:sz w:val="28"/>
          <w:szCs w:val="28"/>
        </w:rPr>
        <w:t xml:space="preserve"> поездки </w:t>
      </w:r>
      <w:r w:rsidR="004F6331">
        <w:rPr>
          <w:sz w:val="28"/>
          <w:szCs w:val="28"/>
        </w:rPr>
        <w:br/>
      </w:r>
      <w:r w:rsidRPr="0007063D">
        <w:rPr>
          <w:sz w:val="28"/>
          <w:szCs w:val="28"/>
        </w:rPr>
        <w:t>на общероссийскую елку и другие мероприятия;</w:t>
      </w:r>
    </w:p>
    <w:p w:rsidR="00352217" w:rsidRPr="0007063D" w:rsidRDefault="00352217" w:rsidP="007E5DB4">
      <w:pPr>
        <w:spacing w:line="360" w:lineRule="exact"/>
        <w:ind w:firstLine="709"/>
        <w:jc w:val="both"/>
        <w:rPr>
          <w:sz w:val="28"/>
          <w:szCs w:val="28"/>
        </w:rPr>
      </w:pPr>
      <w:r w:rsidRPr="0007063D">
        <w:rPr>
          <w:sz w:val="28"/>
          <w:szCs w:val="28"/>
        </w:rPr>
        <w:t>4.</w:t>
      </w:r>
      <w:r w:rsidR="008E37AD">
        <w:rPr>
          <w:sz w:val="28"/>
          <w:szCs w:val="28"/>
        </w:rPr>
        <w:t> </w:t>
      </w:r>
      <w:r w:rsidRPr="0007063D">
        <w:rPr>
          <w:sz w:val="28"/>
          <w:szCs w:val="28"/>
        </w:rPr>
        <w:t>обеспечение деятельности экспертного сообщества (Совета по инновационной деятельности в системе образования Пермского края, мероприятий, проводимых коллегией Министерства образования и науки Пермского края, Советом по образованию при губернаторе Пермского края, экспертами в сфере образования).</w:t>
      </w:r>
    </w:p>
    <w:p w:rsidR="00352217" w:rsidRPr="0007063D" w:rsidRDefault="00352217" w:rsidP="007E5DB4">
      <w:pPr>
        <w:spacing w:line="360" w:lineRule="exact"/>
        <w:ind w:firstLine="709"/>
        <w:jc w:val="both"/>
        <w:rPr>
          <w:sz w:val="28"/>
          <w:szCs w:val="28"/>
        </w:rPr>
      </w:pPr>
      <w:proofErr w:type="gramStart"/>
      <w:r w:rsidRPr="0007063D">
        <w:rPr>
          <w:sz w:val="28"/>
          <w:szCs w:val="28"/>
        </w:rPr>
        <w:lastRenderedPageBreak/>
        <w:t>В рамках подпрограммы предусмотрены средства на поощрение обучающихся в общеобразовательный организациях, профессиональных образовательных организациях Пермского края, проявивших выдающиеся способности в учебной, физкультурной, спортивной, научной, научно-технической, творческой, общественной деятельности, в культуре, искусстве, художественном творчестве и (или) демонстрирующи</w:t>
      </w:r>
      <w:r w:rsidR="0057124A">
        <w:rPr>
          <w:sz w:val="28"/>
          <w:szCs w:val="28"/>
        </w:rPr>
        <w:t>х</w:t>
      </w:r>
      <w:r w:rsidRPr="0007063D">
        <w:rPr>
          <w:sz w:val="28"/>
          <w:szCs w:val="28"/>
        </w:rPr>
        <w:t xml:space="preserve"> высокие результаты, награжденных знаком отличия Пермского края «Гордость Пермского края»</w:t>
      </w:r>
      <w:r w:rsidR="0057124A">
        <w:rPr>
          <w:sz w:val="28"/>
          <w:szCs w:val="28"/>
        </w:rPr>
        <w:t>,</w:t>
      </w:r>
      <w:r w:rsidRPr="0007063D">
        <w:rPr>
          <w:sz w:val="28"/>
          <w:szCs w:val="28"/>
        </w:rPr>
        <w:t xml:space="preserve"> </w:t>
      </w:r>
      <w:r w:rsidR="004F6331">
        <w:rPr>
          <w:sz w:val="28"/>
          <w:szCs w:val="28"/>
        </w:rPr>
        <w:br/>
      </w:r>
      <w:r w:rsidRPr="0007063D">
        <w:rPr>
          <w:sz w:val="28"/>
          <w:szCs w:val="28"/>
        </w:rPr>
        <w:t>с объемом финансирования по 5 000,0 тыс. рублей в 2017-2019 годах ежегодно.</w:t>
      </w:r>
      <w:proofErr w:type="gramEnd"/>
    </w:p>
    <w:p w:rsidR="00352217" w:rsidRPr="0007063D" w:rsidRDefault="00352217" w:rsidP="007E5DB4">
      <w:pPr>
        <w:widowControl w:val="0"/>
        <w:autoSpaceDE w:val="0"/>
        <w:autoSpaceDN w:val="0"/>
        <w:adjustRightInd w:val="0"/>
        <w:spacing w:line="360" w:lineRule="exact"/>
        <w:ind w:firstLine="709"/>
        <w:jc w:val="center"/>
        <w:rPr>
          <w:b/>
          <w:i/>
          <w:sz w:val="28"/>
          <w:szCs w:val="28"/>
        </w:rPr>
      </w:pPr>
    </w:p>
    <w:p w:rsidR="00352217" w:rsidRPr="0007063D" w:rsidRDefault="00352217" w:rsidP="007E5DB4">
      <w:pPr>
        <w:widowControl w:val="0"/>
        <w:autoSpaceDE w:val="0"/>
        <w:autoSpaceDN w:val="0"/>
        <w:adjustRightInd w:val="0"/>
        <w:spacing w:line="360" w:lineRule="exact"/>
        <w:ind w:firstLine="709"/>
        <w:jc w:val="center"/>
        <w:rPr>
          <w:b/>
          <w:i/>
          <w:sz w:val="28"/>
          <w:szCs w:val="28"/>
        </w:rPr>
      </w:pPr>
      <w:r w:rsidRPr="0007063D">
        <w:rPr>
          <w:b/>
          <w:i/>
          <w:sz w:val="28"/>
          <w:szCs w:val="28"/>
        </w:rPr>
        <w:t>Подпрограмма «Молодежная политика»</w:t>
      </w:r>
    </w:p>
    <w:p w:rsidR="00352217" w:rsidRPr="0007063D" w:rsidRDefault="00352217" w:rsidP="007E5DB4">
      <w:pPr>
        <w:widowControl w:val="0"/>
        <w:autoSpaceDE w:val="0"/>
        <w:autoSpaceDN w:val="0"/>
        <w:adjustRightInd w:val="0"/>
        <w:spacing w:line="360" w:lineRule="exact"/>
        <w:ind w:firstLine="709"/>
        <w:jc w:val="both"/>
        <w:rPr>
          <w:sz w:val="28"/>
          <w:szCs w:val="28"/>
        </w:rPr>
      </w:pPr>
      <w:proofErr w:type="gramStart"/>
      <w:r w:rsidRPr="0007063D">
        <w:rPr>
          <w:sz w:val="28"/>
          <w:szCs w:val="28"/>
        </w:rPr>
        <w:t xml:space="preserve">Подпрограмма реализует мероприятия, обеспечивающие реализацию переданных в 2016 году </w:t>
      </w:r>
      <w:r w:rsidRPr="0007063D">
        <w:rPr>
          <w:rFonts w:eastAsia="Calibri"/>
          <w:sz w:val="28"/>
          <w:szCs w:val="28"/>
        </w:rPr>
        <w:t>в соответствии с постановлением Правительства Пермского края от 11 апреля 2016 г. № 211-п «О передаче функций в сфере молодежной политики и внесении изменений в отдельные постановления Правительства Пермского края»</w:t>
      </w:r>
      <w:r w:rsidRPr="0007063D">
        <w:rPr>
          <w:sz w:val="28"/>
          <w:szCs w:val="28"/>
        </w:rPr>
        <w:t xml:space="preserve"> Министерству образования и науки Пермского края полномочий в сфере молодежной политики. </w:t>
      </w:r>
      <w:proofErr w:type="gramEnd"/>
    </w:p>
    <w:p w:rsidR="00352217" w:rsidRPr="0007063D" w:rsidRDefault="00352217" w:rsidP="007E5DB4">
      <w:pPr>
        <w:spacing w:line="360" w:lineRule="exact"/>
        <w:ind w:firstLine="709"/>
        <w:jc w:val="both"/>
        <w:rPr>
          <w:sz w:val="28"/>
          <w:szCs w:val="28"/>
        </w:rPr>
      </w:pPr>
      <w:r w:rsidRPr="0007063D">
        <w:rPr>
          <w:sz w:val="28"/>
          <w:szCs w:val="28"/>
        </w:rPr>
        <w:t>Объемы бюджетных ассигнований краевого бюджета подпрограммы составляют на 2017-2019 годы по 16 420,0 тыс. рублей.</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 xml:space="preserve">Основная цель подпрограммы – создать условия для повышения уровня экономической активности молодежи и уровня вовлеченности молодежи </w:t>
      </w:r>
      <w:r w:rsidR="004F6331">
        <w:rPr>
          <w:sz w:val="28"/>
          <w:szCs w:val="28"/>
        </w:rPr>
        <w:br/>
      </w:r>
      <w:r w:rsidRPr="0007063D">
        <w:rPr>
          <w:sz w:val="28"/>
          <w:szCs w:val="28"/>
        </w:rPr>
        <w:t>в социально-экономические процессы Пермского края.</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 xml:space="preserve">Задачи подпрограммы: </w:t>
      </w:r>
    </w:p>
    <w:p w:rsidR="00352217" w:rsidRPr="0007063D" w:rsidRDefault="00352217" w:rsidP="007E5DB4">
      <w:pPr>
        <w:widowControl w:val="0"/>
        <w:numPr>
          <w:ilvl w:val="0"/>
          <w:numId w:val="8"/>
        </w:numPr>
        <w:autoSpaceDE w:val="0"/>
        <w:autoSpaceDN w:val="0"/>
        <w:adjustRightInd w:val="0"/>
        <w:spacing w:line="360" w:lineRule="exact"/>
        <w:ind w:left="0" w:firstLine="709"/>
        <w:jc w:val="both"/>
        <w:rPr>
          <w:sz w:val="28"/>
          <w:szCs w:val="28"/>
        </w:rPr>
      </w:pPr>
      <w:r w:rsidRPr="0007063D">
        <w:rPr>
          <w:sz w:val="28"/>
          <w:szCs w:val="28"/>
        </w:rPr>
        <w:t xml:space="preserve">развитие системы информирования молодежи Пермского края </w:t>
      </w:r>
      <w:r w:rsidR="004F6331">
        <w:rPr>
          <w:sz w:val="28"/>
          <w:szCs w:val="28"/>
        </w:rPr>
        <w:br/>
      </w:r>
      <w:r w:rsidRPr="0007063D">
        <w:rPr>
          <w:sz w:val="28"/>
          <w:szCs w:val="28"/>
        </w:rPr>
        <w:t>о возможностях самореализации на территории Пермского края;</w:t>
      </w:r>
    </w:p>
    <w:p w:rsidR="00352217" w:rsidRPr="0007063D" w:rsidRDefault="00352217" w:rsidP="007E5DB4">
      <w:pPr>
        <w:widowControl w:val="0"/>
        <w:numPr>
          <w:ilvl w:val="0"/>
          <w:numId w:val="8"/>
        </w:numPr>
        <w:autoSpaceDE w:val="0"/>
        <w:autoSpaceDN w:val="0"/>
        <w:adjustRightInd w:val="0"/>
        <w:spacing w:line="360" w:lineRule="exact"/>
        <w:ind w:left="0" w:firstLine="709"/>
        <w:jc w:val="both"/>
        <w:rPr>
          <w:sz w:val="28"/>
          <w:szCs w:val="28"/>
        </w:rPr>
      </w:pPr>
      <w:r w:rsidRPr="0007063D">
        <w:rPr>
          <w:sz w:val="28"/>
          <w:szCs w:val="28"/>
        </w:rPr>
        <w:t>развитие системы добровольчества в Пермском крае;</w:t>
      </w:r>
    </w:p>
    <w:p w:rsidR="00352217" w:rsidRPr="0007063D" w:rsidRDefault="00352217" w:rsidP="007E5DB4">
      <w:pPr>
        <w:widowControl w:val="0"/>
        <w:numPr>
          <w:ilvl w:val="0"/>
          <w:numId w:val="8"/>
        </w:numPr>
        <w:autoSpaceDE w:val="0"/>
        <w:autoSpaceDN w:val="0"/>
        <w:adjustRightInd w:val="0"/>
        <w:spacing w:line="360" w:lineRule="exact"/>
        <w:ind w:left="0" w:firstLine="709"/>
        <w:jc w:val="both"/>
        <w:rPr>
          <w:sz w:val="28"/>
          <w:szCs w:val="28"/>
        </w:rPr>
      </w:pPr>
      <w:r w:rsidRPr="0007063D">
        <w:rPr>
          <w:sz w:val="28"/>
          <w:szCs w:val="28"/>
        </w:rPr>
        <w:t>поддержка молодежных инициатив;</w:t>
      </w:r>
    </w:p>
    <w:p w:rsidR="00352217" w:rsidRPr="0007063D" w:rsidRDefault="00352217" w:rsidP="007E5DB4">
      <w:pPr>
        <w:widowControl w:val="0"/>
        <w:numPr>
          <w:ilvl w:val="0"/>
          <w:numId w:val="8"/>
        </w:numPr>
        <w:autoSpaceDE w:val="0"/>
        <w:autoSpaceDN w:val="0"/>
        <w:adjustRightInd w:val="0"/>
        <w:spacing w:line="360" w:lineRule="exact"/>
        <w:ind w:left="0" w:firstLine="709"/>
        <w:jc w:val="both"/>
        <w:rPr>
          <w:sz w:val="28"/>
          <w:szCs w:val="28"/>
        </w:rPr>
      </w:pPr>
      <w:r w:rsidRPr="0007063D">
        <w:rPr>
          <w:sz w:val="28"/>
          <w:szCs w:val="28"/>
        </w:rPr>
        <w:t>вовлечение молодежи в общественно-политическую жизнь Пермского края;</w:t>
      </w:r>
    </w:p>
    <w:p w:rsidR="00352217" w:rsidRPr="0007063D" w:rsidRDefault="00352217" w:rsidP="007E5DB4">
      <w:pPr>
        <w:widowControl w:val="0"/>
        <w:numPr>
          <w:ilvl w:val="0"/>
          <w:numId w:val="8"/>
        </w:numPr>
        <w:autoSpaceDE w:val="0"/>
        <w:autoSpaceDN w:val="0"/>
        <w:adjustRightInd w:val="0"/>
        <w:spacing w:line="360" w:lineRule="exact"/>
        <w:ind w:left="0" w:firstLine="709"/>
        <w:jc w:val="both"/>
        <w:rPr>
          <w:sz w:val="28"/>
          <w:szCs w:val="28"/>
        </w:rPr>
      </w:pPr>
      <w:r w:rsidRPr="0007063D">
        <w:rPr>
          <w:sz w:val="28"/>
          <w:szCs w:val="28"/>
        </w:rPr>
        <w:t>создание системы поддержки молодых людей, оказавшихся в трудной жизненной ситуации.</w:t>
      </w:r>
    </w:p>
    <w:p w:rsidR="00352217" w:rsidRPr="0007063D" w:rsidRDefault="00352217" w:rsidP="007E5DB4">
      <w:pPr>
        <w:widowControl w:val="0"/>
        <w:autoSpaceDE w:val="0"/>
        <w:autoSpaceDN w:val="0"/>
        <w:adjustRightInd w:val="0"/>
        <w:spacing w:line="360" w:lineRule="exact"/>
        <w:ind w:firstLine="709"/>
        <w:jc w:val="both"/>
        <w:rPr>
          <w:sz w:val="28"/>
          <w:szCs w:val="28"/>
        </w:rPr>
      </w:pPr>
      <w:proofErr w:type="gramStart"/>
      <w:r w:rsidRPr="0007063D">
        <w:rPr>
          <w:sz w:val="28"/>
          <w:szCs w:val="28"/>
        </w:rPr>
        <w:t xml:space="preserve">В рамках подпрограммы предусмотрена поддержка участия молодежи Пермского края в мероприятиях различного уровня (международные, всероссийские, краевые и т.д.); организация подготовки и проведения краевого конкурса профессионального мастерства работников сферы государственной молодежной политики, участие во Всероссийском конкурсе профессионального мастерства работников сферы государственной молодежной политики, а также субсидии некоммерческим организациям </w:t>
      </w:r>
      <w:r w:rsidR="004F6331">
        <w:rPr>
          <w:sz w:val="28"/>
          <w:szCs w:val="28"/>
        </w:rPr>
        <w:br/>
      </w:r>
      <w:r w:rsidRPr="0007063D">
        <w:rPr>
          <w:sz w:val="28"/>
          <w:szCs w:val="28"/>
        </w:rPr>
        <w:t>на реализацию проектов.</w:t>
      </w:r>
      <w:proofErr w:type="gramEnd"/>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В результате реализации подпрограммы:</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w:t>
      </w:r>
      <w:r w:rsidR="008E37AD">
        <w:rPr>
          <w:sz w:val="28"/>
          <w:szCs w:val="28"/>
        </w:rPr>
        <w:t> </w:t>
      </w:r>
      <w:r w:rsidRPr="0007063D">
        <w:rPr>
          <w:sz w:val="28"/>
          <w:szCs w:val="28"/>
        </w:rPr>
        <w:t xml:space="preserve">доля молодежи, охваченной общественными добровольческими </w:t>
      </w:r>
      <w:r w:rsidRPr="0007063D">
        <w:rPr>
          <w:sz w:val="28"/>
          <w:szCs w:val="28"/>
        </w:rPr>
        <w:lastRenderedPageBreak/>
        <w:t>практиками</w:t>
      </w:r>
      <w:r w:rsidR="0057124A">
        <w:rPr>
          <w:sz w:val="28"/>
          <w:szCs w:val="28"/>
        </w:rPr>
        <w:t>,</w:t>
      </w:r>
      <w:r w:rsidRPr="0007063D">
        <w:rPr>
          <w:sz w:val="28"/>
          <w:szCs w:val="28"/>
        </w:rPr>
        <w:t xml:space="preserve"> составит 8%; </w:t>
      </w:r>
    </w:p>
    <w:p w:rsidR="00352217" w:rsidRPr="0007063D" w:rsidRDefault="008E37AD" w:rsidP="007E5DB4">
      <w:pPr>
        <w:widowControl w:val="0"/>
        <w:autoSpaceDE w:val="0"/>
        <w:autoSpaceDN w:val="0"/>
        <w:adjustRightInd w:val="0"/>
        <w:spacing w:line="360" w:lineRule="exact"/>
        <w:ind w:firstLine="709"/>
        <w:jc w:val="both"/>
        <w:rPr>
          <w:color w:val="000000"/>
          <w:sz w:val="28"/>
          <w:szCs w:val="22"/>
        </w:rPr>
      </w:pPr>
      <w:r>
        <w:rPr>
          <w:sz w:val="28"/>
          <w:szCs w:val="28"/>
        </w:rPr>
        <w:t>- </w:t>
      </w:r>
      <w:r w:rsidR="00352217" w:rsidRPr="0007063D">
        <w:rPr>
          <w:sz w:val="28"/>
          <w:szCs w:val="28"/>
        </w:rPr>
        <w:t>количество молодежи, охваченной тв</w:t>
      </w:r>
      <w:r w:rsidR="00F71667" w:rsidRPr="0007063D">
        <w:rPr>
          <w:sz w:val="28"/>
          <w:szCs w:val="28"/>
        </w:rPr>
        <w:t>орческими практиками</w:t>
      </w:r>
      <w:r w:rsidR="0057124A">
        <w:rPr>
          <w:sz w:val="28"/>
          <w:szCs w:val="28"/>
        </w:rPr>
        <w:t>,</w:t>
      </w:r>
      <w:r w:rsidR="00F71667" w:rsidRPr="0007063D">
        <w:rPr>
          <w:sz w:val="28"/>
          <w:szCs w:val="28"/>
        </w:rPr>
        <w:t xml:space="preserve"> составит 57</w:t>
      </w:r>
      <w:r w:rsidR="00352217" w:rsidRPr="0007063D">
        <w:rPr>
          <w:sz w:val="28"/>
          <w:szCs w:val="28"/>
        </w:rPr>
        <w:t> 000 человек.</w:t>
      </w:r>
    </w:p>
    <w:p w:rsidR="00AC5775" w:rsidRPr="0007063D" w:rsidRDefault="00AC5775" w:rsidP="007E5DB4">
      <w:pPr>
        <w:spacing w:line="360" w:lineRule="exact"/>
        <w:ind w:firstLine="709"/>
        <w:jc w:val="both"/>
        <w:rPr>
          <w:b/>
          <w:sz w:val="28"/>
          <w:szCs w:val="28"/>
        </w:rPr>
      </w:pPr>
    </w:p>
    <w:p w:rsidR="009950A2" w:rsidRPr="0007063D" w:rsidRDefault="009950A2" w:rsidP="007E5DB4">
      <w:pPr>
        <w:autoSpaceDE w:val="0"/>
        <w:autoSpaceDN w:val="0"/>
        <w:adjustRightInd w:val="0"/>
        <w:spacing w:line="360" w:lineRule="exact"/>
        <w:ind w:firstLine="709"/>
        <w:jc w:val="center"/>
        <w:rPr>
          <w:b/>
          <w:sz w:val="28"/>
          <w:szCs w:val="28"/>
        </w:rPr>
      </w:pPr>
      <w:r w:rsidRPr="0007063D">
        <w:rPr>
          <w:b/>
          <w:sz w:val="28"/>
          <w:szCs w:val="28"/>
        </w:rPr>
        <w:t xml:space="preserve">Государственная программа </w:t>
      </w:r>
      <w:r w:rsidRPr="0007063D">
        <w:rPr>
          <w:b/>
          <w:sz w:val="28"/>
          <w:szCs w:val="28"/>
        </w:rPr>
        <w:br/>
        <w:t>«Социальная поддержка граждан Пермского края»</w:t>
      </w:r>
    </w:p>
    <w:p w:rsidR="009950A2" w:rsidRPr="0007063D" w:rsidRDefault="009950A2" w:rsidP="007E5DB4">
      <w:pPr>
        <w:tabs>
          <w:tab w:val="left" w:pos="5853"/>
        </w:tabs>
        <w:autoSpaceDE w:val="0"/>
        <w:autoSpaceDN w:val="0"/>
        <w:adjustRightInd w:val="0"/>
        <w:spacing w:line="360" w:lineRule="exact"/>
        <w:ind w:firstLine="709"/>
        <w:rPr>
          <w:b/>
          <w:sz w:val="28"/>
          <w:szCs w:val="28"/>
        </w:rPr>
      </w:pPr>
    </w:p>
    <w:p w:rsidR="00352217" w:rsidRPr="0007063D" w:rsidRDefault="00352217" w:rsidP="007E5DB4">
      <w:pPr>
        <w:autoSpaceDE w:val="0"/>
        <w:autoSpaceDN w:val="0"/>
        <w:adjustRightInd w:val="0"/>
        <w:spacing w:line="360" w:lineRule="exact"/>
        <w:ind w:firstLine="709"/>
        <w:jc w:val="both"/>
        <w:rPr>
          <w:sz w:val="28"/>
          <w:szCs w:val="28"/>
        </w:rPr>
      </w:pPr>
      <w:r w:rsidRPr="0007063D">
        <w:rPr>
          <w:sz w:val="28"/>
          <w:szCs w:val="28"/>
        </w:rPr>
        <w:t>В проекте бюджета Пермского края на 2017-2019 годы объем финансового обеспечения реализации государственной программы «Социальная поддержка граждан Пермского края» за счет средств бюджета Пермского края составляет в 2017 году – 8 973 576,0 тыс. рублей, в 2018 году – 9 114 884,9 тыс. рублей</w:t>
      </w:r>
      <w:r w:rsidR="0057124A">
        <w:rPr>
          <w:sz w:val="28"/>
          <w:szCs w:val="28"/>
        </w:rPr>
        <w:t>,</w:t>
      </w:r>
      <w:r w:rsidRPr="0007063D">
        <w:rPr>
          <w:sz w:val="28"/>
          <w:szCs w:val="28"/>
        </w:rPr>
        <w:t xml:space="preserve"> в 2019 году – 9 083 383,1 тыс. рублей.</w:t>
      </w:r>
    </w:p>
    <w:p w:rsidR="00352217" w:rsidRPr="0007063D" w:rsidRDefault="00352217" w:rsidP="007E5DB4">
      <w:pPr>
        <w:autoSpaceDE w:val="0"/>
        <w:autoSpaceDN w:val="0"/>
        <w:adjustRightInd w:val="0"/>
        <w:spacing w:line="360" w:lineRule="exact"/>
        <w:ind w:firstLine="709"/>
        <w:jc w:val="both"/>
        <w:rPr>
          <w:sz w:val="28"/>
          <w:szCs w:val="28"/>
        </w:rPr>
      </w:pPr>
      <w:r w:rsidRPr="0007063D">
        <w:rPr>
          <w:sz w:val="28"/>
          <w:szCs w:val="28"/>
        </w:rPr>
        <w:t>В рамках реализации программы осуществляются меры социальной поддержки, в первую очередь, гражданам пожилого возраста и инвалидам, ветеранам труда, лицам, проработавшим в тылу в период Великой Отечественной войны 1941-1945 годов, реабилитированным лицам и лицам, пострадавшим от политических репрессий, отдельным категориям работников, проживающих в сельской местности и поселках городского типа (рабочих поселках); пенсионерам, имеющим большой страховой стаж, лицам, имеющим почетные звания «Почетный гражданин Пермской области», «Почетный гражданин Пермского края», в соответствии с законодательством Российской Федерации, Пермской области и Пермского края.</w:t>
      </w:r>
    </w:p>
    <w:p w:rsidR="00352217" w:rsidRPr="0007063D" w:rsidRDefault="00352217" w:rsidP="007E5DB4">
      <w:pPr>
        <w:autoSpaceDE w:val="0"/>
        <w:autoSpaceDN w:val="0"/>
        <w:adjustRightInd w:val="0"/>
        <w:spacing w:line="360" w:lineRule="exact"/>
        <w:ind w:firstLine="709"/>
        <w:jc w:val="both"/>
        <w:rPr>
          <w:sz w:val="28"/>
          <w:szCs w:val="28"/>
        </w:rPr>
      </w:pPr>
      <w:r w:rsidRPr="0007063D">
        <w:rPr>
          <w:sz w:val="28"/>
          <w:szCs w:val="28"/>
        </w:rPr>
        <w:t>Меры социальной помощи и поддержки в Пермском крае предоставляются как в денежной, так и в натуральной форме.</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Основными целями программы является повышение качества жизни отдельных категорий граждан, нуждающихся в различных видах социальной помощи и поддержки в соответствии с федеральным и региональным законодательством, с учетом адресности предоставления мер социальной помощи и поддержки, обеспечение доступности социального обслуживания населения.</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В результате реализации программы планируется:</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 xml:space="preserve">обеспечить снижение на 2,0 процента численности населения </w:t>
      </w:r>
      <w:r w:rsidR="004F6331">
        <w:rPr>
          <w:sz w:val="28"/>
          <w:szCs w:val="28"/>
        </w:rPr>
        <w:br/>
      </w:r>
      <w:r w:rsidRPr="0007063D">
        <w:rPr>
          <w:sz w:val="28"/>
          <w:szCs w:val="28"/>
        </w:rPr>
        <w:t xml:space="preserve">с денежными доходами ниже прожиточного минимума  по отношению </w:t>
      </w:r>
      <w:r w:rsidR="004F6331">
        <w:rPr>
          <w:sz w:val="28"/>
          <w:szCs w:val="28"/>
        </w:rPr>
        <w:br/>
      </w:r>
      <w:r w:rsidRPr="0007063D">
        <w:rPr>
          <w:sz w:val="28"/>
          <w:szCs w:val="28"/>
        </w:rPr>
        <w:t>ко всему населению;</w:t>
      </w:r>
    </w:p>
    <w:p w:rsidR="00352217" w:rsidRPr="0007063D" w:rsidRDefault="00352217" w:rsidP="007E5DB4">
      <w:pPr>
        <w:widowControl w:val="0"/>
        <w:autoSpaceDE w:val="0"/>
        <w:autoSpaceDN w:val="0"/>
        <w:adjustRightInd w:val="0"/>
        <w:spacing w:line="360" w:lineRule="exact"/>
        <w:ind w:firstLine="709"/>
        <w:jc w:val="both"/>
        <w:rPr>
          <w:sz w:val="28"/>
          <w:szCs w:val="28"/>
        </w:rPr>
      </w:pPr>
      <w:r w:rsidRPr="0007063D">
        <w:rPr>
          <w:sz w:val="28"/>
          <w:szCs w:val="28"/>
        </w:rPr>
        <w:t>увеличить долю граждан, вышедших (выведенных) из трудной жизненной ситуации после получения мер социальной помощи и поддержки</w:t>
      </w:r>
      <w:r w:rsidR="0057124A">
        <w:rPr>
          <w:sz w:val="28"/>
          <w:szCs w:val="28"/>
        </w:rPr>
        <w:t>,</w:t>
      </w:r>
      <w:r w:rsidRPr="0007063D">
        <w:rPr>
          <w:sz w:val="28"/>
          <w:szCs w:val="28"/>
        </w:rPr>
        <w:t xml:space="preserve"> на 8 процентов;</w:t>
      </w:r>
    </w:p>
    <w:p w:rsidR="00352217" w:rsidRPr="0007063D" w:rsidRDefault="00352217" w:rsidP="007E5DB4">
      <w:pPr>
        <w:autoSpaceDE w:val="0"/>
        <w:autoSpaceDN w:val="0"/>
        <w:adjustRightInd w:val="0"/>
        <w:spacing w:line="360" w:lineRule="exact"/>
        <w:ind w:firstLine="709"/>
        <w:jc w:val="both"/>
        <w:rPr>
          <w:sz w:val="28"/>
          <w:szCs w:val="28"/>
        </w:rPr>
      </w:pPr>
      <w:r w:rsidRPr="0007063D">
        <w:rPr>
          <w:sz w:val="28"/>
          <w:szCs w:val="28"/>
        </w:rPr>
        <w:t xml:space="preserve">обеспечить доступность временного жилья, приюта для граждан </w:t>
      </w:r>
      <w:r w:rsidR="004F6331">
        <w:rPr>
          <w:sz w:val="28"/>
          <w:szCs w:val="28"/>
        </w:rPr>
        <w:br/>
      </w:r>
      <w:r w:rsidRPr="0007063D">
        <w:rPr>
          <w:sz w:val="28"/>
          <w:szCs w:val="28"/>
        </w:rPr>
        <w:t>и семей, оказавшихся в трудной жизненной ситуации.</w:t>
      </w:r>
    </w:p>
    <w:p w:rsidR="00352217" w:rsidRPr="0007063D" w:rsidRDefault="00352217" w:rsidP="007E5DB4">
      <w:pPr>
        <w:spacing w:line="360" w:lineRule="exact"/>
        <w:ind w:firstLine="709"/>
        <w:jc w:val="both"/>
        <w:rPr>
          <w:sz w:val="28"/>
          <w:szCs w:val="28"/>
        </w:rPr>
      </w:pPr>
      <w:r w:rsidRPr="0007063D">
        <w:rPr>
          <w:sz w:val="28"/>
          <w:szCs w:val="28"/>
        </w:rPr>
        <w:lastRenderedPageBreak/>
        <w:t>Перечень основных мероприятий и целевых показателей государственной программы представлен в приложении</w:t>
      </w:r>
      <w:r w:rsidR="00557169">
        <w:rPr>
          <w:sz w:val="28"/>
          <w:szCs w:val="28"/>
        </w:rPr>
        <w:t xml:space="preserve"> 4</w:t>
      </w:r>
      <w:r w:rsidRPr="0007063D">
        <w:rPr>
          <w:sz w:val="28"/>
          <w:szCs w:val="28"/>
        </w:rPr>
        <w:t xml:space="preserve"> к пояснительной записке.</w:t>
      </w:r>
    </w:p>
    <w:p w:rsidR="00352217" w:rsidRPr="0007063D" w:rsidRDefault="00352217" w:rsidP="007E5DB4">
      <w:pPr>
        <w:spacing w:line="360" w:lineRule="exact"/>
        <w:ind w:firstLine="709"/>
        <w:jc w:val="both"/>
        <w:rPr>
          <w:sz w:val="28"/>
          <w:szCs w:val="28"/>
        </w:rPr>
      </w:pPr>
    </w:p>
    <w:p w:rsidR="00352217" w:rsidRPr="0007063D" w:rsidRDefault="00352217" w:rsidP="007E5DB4">
      <w:pPr>
        <w:autoSpaceDE w:val="0"/>
        <w:autoSpaceDN w:val="0"/>
        <w:adjustRightInd w:val="0"/>
        <w:spacing w:line="360" w:lineRule="exact"/>
        <w:ind w:firstLine="709"/>
        <w:jc w:val="center"/>
        <w:rPr>
          <w:b/>
          <w:i/>
          <w:sz w:val="28"/>
          <w:szCs w:val="28"/>
        </w:rPr>
      </w:pPr>
      <w:r w:rsidRPr="0007063D">
        <w:rPr>
          <w:b/>
          <w:i/>
          <w:sz w:val="28"/>
          <w:szCs w:val="28"/>
        </w:rPr>
        <w:t xml:space="preserve">Подпрограмма «Реализация системы мер социальной помощи </w:t>
      </w:r>
      <w:r w:rsidR="004F6331">
        <w:rPr>
          <w:b/>
          <w:i/>
          <w:sz w:val="28"/>
          <w:szCs w:val="28"/>
        </w:rPr>
        <w:br/>
      </w:r>
      <w:r w:rsidRPr="0007063D">
        <w:rPr>
          <w:b/>
          <w:i/>
          <w:sz w:val="28"/>
          <w:szCs w:val="28"/>
        </w:rPr>
        <w:t>и поддержки отдельных категорий граждан Пермского края»</w:t>
      </w:r>
    </w:p>
    <w:p w:rsidR="00352217" w:rsidRPr="0007063D" w:rsidRDefault="00352217" w:rsidP="007E5DB4">
      <w:pPr>
        <w:spacing w:line="360" w:lineRule="exact"/>
        <w:ind w:firstLine="709"/>
        <w:jc w:val="both"/>
        <w:rPr>
          <w:sz w:val="28"/>
          <w:szCs w:val="28"/>
        </w:rPr>
      </w:pPr>
      <w:r w:rsidRPr="0007063D">
        <w:rPr>
          <w:sz w:val="28"/>
          <w:szCs w:val="28"/>
        </w:rPr>
        <w:t>Целью подпрограммы  является повышение уровня жизни граждан – получателей мер социальной помощи и поддержки.</w:t>
      </w:r>
    </w:p>
    <w:p w:rsidR="00352217" w:rsidRPr="0007063D" w:rsidRDefault="00352217" w:rsidP="007E5DB4">
      <w:pPr>
        <w:autoSpaceDE w:val="0"/>
        <w:autoSpaceDN w:val="0"/>
        <w:adjustRightInd w:val="0"/>
        <w:spacing w:line="360" w:lineRule="exact"/>
        <w:ind w:firstLine="709"/>
        <w:jc w:val="both"/>
        <w:rPr>
          <w:sz w:val="28"/>
          <w:szCs w:val="28"/>
        </w:rPr>
      </w:pPr>
      <w:r w:rsidRPr="0007063D">
        <w:rPr>
          <w:sz w:val="28"/>
          <w:szCs w:val="28"/>
        </w:rPr>
        <w:t>Объем финансовых ресурсов, необходимых для реализации подпрограммы</w:t>
      </w:r>
      <w:r w:rsidR="0057124A">
        <w:rPr>
          <w:sz w:val="28"/>
          <w:szCs w:val="28"/>
        </w:rPr>
        <w:t>,</w:t>
      </w:r>
      <w:r w:rsidRPr="0007063D">
        <w:rPr>
          <w:sz w:val="28"/>
          <w:szCs w:val="28"/>
        </w:rPr>
        <w:t xml:space="preserve"> составляет в 2017 году 6</w:t>
      </w:r>
      <w:r w:rsidR="00487F58">
        <w:rPr>
          <w:sz w:val="28"/>
          <w:szCs w:val="28"/>
        </w:rPr>
        <w:t> </w:t>
      </w:r>
      <w:r w:rsidRPr="0007063D">
        <w:rPr>
          <w:sz w:val="28"/>
          <w:szCs w:val="28"/>
        </w:rPr>
        <w:t>097</w:t>
      </w:r>
      <w:r w:rsidR="00487F58">
        <w:rPr>
          <w:sz w:val="28"/>
          <w:szCs w:val="28"/>
        </w:rPr>
        <w:t> </w:t>
      </w:r>
      <w:r w:rsidRPr="0007063D">
        <w:rPr>
          <w:sz w:val="28"/>
          <w:szCs w:val="28"/>
        </w:rPr>
        <w:t>602,6  тыс. рублей, в 2018 году – 6 086 870,8 тыс. рублей, в 2019 году – 6 086 895,0 тыс. рублей.</w:t>
      </w:r>
    </w:p>
    <w:p w:rsidR="00352217" w:rsidRPr="0007063D" w:rsidRDefault="00352217" w:rsidP="007E5DB4">
      <w:pPr>
        <w:spacing w:line="360" w:lineRule="exact"/>
        <w:ind w:firstLine="709"/>
        <w:jc w:val="both"/>
        <w:rPr>
          <w:rFonts w:eastAsia="Calibri"/>
          <w:sz w:val="28"/>
          <w:szCs w:val="28"/>
          <w:lang w:eastAsia="en-US"/>
        </w:rPr>
      </w:pPr>
      <w:r w:rsidRPr="0007063D">
        <w:rPr>
          <w:sz w:val="28"/>
          <w:szCs w:val="28"/>
        </w:rPr>
        <w:t xml:space="preserve">На предоставление мер социальной поддержки специалистам, работающим и проживающим в сельской местности и поселках городского типа (рабочих поселках), по оплате жилого помещения и коммунальных услуг предусмотрены расходы на 2017 год в сумме 479 997,0 тыс. рублей, </w:t>
      </w:r>
      <w:r w:rsidR="004F6331">
        <w:rPr>
          <w:sz w:val="28"/>
          <w:szCs w:val="28"/>
        </w:rPr>
        <w:br/>
      </w:r>
      <w:r w:rsidRPr="0007063D">
        <w:rPr>
          <w:sz w:val="28"/>
          <w:szCs w:val="28"/>
        </w:rPr>
        <w:t>на 2018 год – 480</w:t>
      </w:r>
      <w:r w:rsidR="00487F58">
        <w:rPr>
          <w:sz w:val="28"/>
          <w:szCs w:val="28"/>
        </w:rPr>
        <w:t> </w:t>
      </w:r>
      <w:r w:rsidRPr="0007063D">
        <w:rPr>
          <w:sz w:val="28"/>
          <w:szCs w:val="28"/>
        </w:rPr>
        <w:t>293,6 тыс. рублей, на 2019 год – 480</w:t>
      </w:r>
      <w:r w:rsidR="00487F58">
        <w:rPr>
          <w:sz w:val="28"/>
          <w:szCs w:val="28"/>
        </w:rPr>
        <w:t> </w:t>
      </w:r>
      <w:r w:rsidRPr="0007063D">
        <w:rPr>
          <w:sz w:val="28"/>
          <w:szCs w:val="28"/>
        </w:rPr>
        <w:t xml:space="preserve">317,8 тыс. рублей. Объем расходов уменьшился </w:t>
      </w:r>
      <w:proofErr w:type="gramStart"/>
      <w:r w:rsidRPr="0007063D">
        <w:rPr>
          <w:sz w:val="28"/>
          <w:szCs w:val="28"/>
        </w:rPr>
        <w:t xml:space="preserve">по сравнению с текущим годом в связи </w:t>
      </w:r>
      <w:r w:rsidR="004F6331">
        <w:rPr>
          <w:sz w:val="28"/>
          <w:szCs w:val="28"/>
        </w:rPr>
        <w:br/>
      </w:r>
      <w:r w:rsidRPr="0007063D">
        <w:rPr>
          <w:sz w:val="28"/>
          <w:szCs w:val="28"/>
        </w:rPr>
        <w:t>с изменением законодательства в части</w:t>
      </w:r>
      <w:proofErr w:type="gramEnd"/>
      <w:r w:rsidRPr="0007063D">
        <w:rPr>
          <w:sz w:val="28"/>
          <w:szCs w:val="28"/>
        </w:rPr>
        <w:t xml:space="preserve"> распространения мер социальной поддержки на совместно проживающих членов семей. </w:t>
      </w:r>
      <w:r w:rsidRPr="0007063D">
        <w:rPr>
          <w:rFonts w:eastAsia="Calibri"/>
          <w:sz w:val="28"/>
          <w:szCs w:val="28"/>
          <w:lang w:eastAsia="en-US"/>
        </w:rPr>
        <w:t>Показатели обеспеченности отдельных категорий граждан, работающих и проживающих в сельской местности и поселках городского типа (рабочих поселках), имеющих право  на получение мер социальной поддержки, по оплате жилого помещения и коммунальных услуг составят 100,0%.</w:t>
      </w:r>
    </w:p>
    <w:p w:rsidR="00352217" w:rsidRPr="0007063D" w:rsidRDefault="00352217" w:rsidP="007E5DB4">
      <w:pPr>
        <w:spacing w:line="360" w:lineRule="exact"/>
        <w:ind w:firstLine="709"/>
        <w:jc w:val="both"/>
        <w:rPr>
          <w:sz w:val="28"/>
          <w:szCs w:val="28"/>
        </w:rPr>
      </w:pPr>
      <w:proofErr w:type="gramStart"/>
      <w:r w:rsidRPr="0007063D">
        <w:rPr>
          <w:sz w:val="28"/>
          <w:szCs w:val="28"/>
        </w:rPr>
        <w:t xml:space="preserve">В 2017 – 2019 годах будет продолжено предоставление мер социальной поддержки ветеранам труда, пенсионерам, имеющим большой страховой стаж, реабилитированным лицам и лицам, признанным пострадавшими </w:t>
      </w:r>
      <w:r w:rsidRPr="0007063D">
        <w:rPr>
          <w:sz w:val="28"/>
          <w:szCs w:val="28"/>
        </w:rPr>
        <w:br/>
        <w:t>от политических репрессий, по оплате жилищно-коммунальных услуг (далее – ЖКУ) в форме ежемесячных денежных компенсаций в размере 417 рублей,</w:t>
      </w:r>
      <w:r w:rsidR="004F6331">
        <w:rPr>
          <w:sz w:val="28"/>
          <w:szCs w:val="28"/>
        </w:rPr>
        <w:t xml:space="preserve"> </w:t>
      </w:r>
      <w:r w:rsidRPr="0007063D">
        <w:rPr>
          <w:sz w:val="28"/>
          <w:szCs w:val="28"/>
        </w:rPr>
        <w:t xml:space="preserve">для нетрудоспособных членов семьи ветерана труда, совместно с ним проживающих – 170 рублей, а также </w:t>
      </w:r>
      <w:r w:rsidRPr="0007063D">
        <w:rPr>
          <w:sz w:val="28"/>
          <w:szCs w:val="28"/>
          <w:shd w:val="clear" w:color="auto" w:fill="FFFFFF" w:themeFill="background1"/>
        </w:rPr>
        <w:t>предоставление индивидуальной</w:t>
      </w:r>
      <w:r w:rsidRPr="0007063D">
        <w:rPr>
          <w:sz w:val="28"/>
          <w:szCs w:val="28"/>
        </w:rPr>
        <w:t xml:space="preserve"> дополнительной ежемесячной денежной</w:t>
      </w:r>
      <w:proofErr w:type="gramEnd"/>
      <w:r w:rsidRPr="0007063D">
        <w:rPr>
          <w:sz w:val="28"/>
          <w:szCs w:val="28"/>
        </w:rPr>
        <w:t xml:space="preserve"> компенсации для отдельных категорий граждан в связи с доведением общего размера компенсации до 50 процентов от фактических расходов на оплату ЖКУ.</w:t>
      </w:r>
    </w:p>
    <w:p w:rsidR="00352217" w:rsidRPr="0007063D" w:rsidRDefault="00352217" w:rsidP="007E5DB4">
      <w:pPr>
        <w:spacing w:line="360" w:lineRule="exact"/>
        <w:ind w:firstLine="709"/>
        <w:jc w:val="both"/>
        <w:rPr>
          <w:sz w:val="28"/>
          <w:szCs w:val="28"/>
        </w:rPr>
      </w:pPr>
      <w:r w:rsidRPr="0007063D">
        <w:rPr>
          <w:sz w:val="28"/>
          <w:szCs w:val="28"/>
        </w:rPr>
        <w:t xml:space="preserve">На предоставление вышеуказанных мер социальной поддержки </w:t>
      </w:r>
      <w:r w:rsidR="004F6331">
        <w:rPr>
          <w:sz w:val="28"/>
          <w:szCs w:val="28"/>
        </w:rPr>
        <w:br/>
      </w:r>
      <w:r w:rsidRPr="0007063D">
        <w:rPr>
          <w:sz w:val="28"/>
          <w:szCs w:val="28"/>
        </w:rPr>
        <w:t xml:space="preserve">по оплате ЖКУ в проекте краевого бюджета предусмотрены расходы на 2017 – 2019 годы по 2 678 383,1 тыс. рублей ежегодно.  </w:t>
      </w:r>
    </w:p>
    <w:p w:rsidR="00352217" w:rsidRPr="0007063D" w:rsidRDefault="00352217" w:rsidP="007E5DB4">
      <w:pPr>
        <w:autoSpaceDE w:val="0"/>
        <w:autoSpaceDN w:val="0"/>
        <w:adjustRightInd w:val="0"/>
        <w:spacing w:line="360" w:lineRule="exact"/>
        <w:ind w:firstLine="709"/>
        <w:jc w:val="both"/>
        <w:rPr>
          <w:sz w:val="28"/>
          <w:szCs w:val="28"/>
        </w:rPr>
      </w:pPr>
      <w:r w:rsidRPr="0007063D">
        <w:rPr>
          <w:sz w:val="28"/>
          <w:szCs w:val="28"/>
        </w:rPr>
        <w:t>Объем расходов на ежемесячные денежные выплаты отдельным категориям граждан составляет на 2017 год в сумме 1 477 26</w:t>
      </w:r>
      <w:r w:rsidR="00487F58">
        <w:rPr>
          <w:sz w:val="28"/>
          <w:szCs w:val="28"/>
        </w:rPr>
        <w:t xml:space="preserve">9,1 тыс. рублей, на 2018 год – </w:t>
      </w:r>
      <w:r w:rsidRPr="0007063D">
        <w:rPr>
          <w:sz w:val="28"/>
          <w:szCs w:val="28"/>
        </w:rPr>
        <w:t xml:space="preserve">1 496 092,7 тыс. рублей, на 2019 год </w:t>
      </w:r>
      <w:r w:rsidR="00487F58">
        <w:rPr>
          <w:sz w:val="28"/>
          <w:szCs w:val="28"/>
        </w:rPr>
        <w:noBreakHyphen/>
      </w:r>
      <w:r w:rsidRPr="0007063D">
        <w:rPr>
          <w:sz w:val="28"/>
          <w:szCs w:val="28"/>
        </w:rPr>
        <w:t xml:space="preserve"> 1 496 092,7 тыс. рублей. </w:t>
      </w:r>
      <w:r w:rsidRPr="0007063D">
        <w:rPr>
          <w:sz w:val="28"/>
          <w:szCs w:val="28"/>
          <w:shd w:val="clear" w:color="auto" w:fill="FFFFFF" w:themeFill="background1"/>
        </w:rPr>
        <w:t xml:space="preserve">Расчет указанных расходов произведен исходя из размеров ежемесячных денежных выплат проиндексированных с 1 апреля 2017 года на 5,3 процента </w:t>
      </w:r>
      <w:r w:rsidRPr="0007063D">
        <w:rPr>
          <w:sz w:val="28"/>
          <w:szCs w:val="28"/>
          <w:shd w:val="clear" w:color="auto" w:fill="FFFFFF" w:themeFill="background1"/>
        </w:rPr>
        <w:lastRenderedPageBreak/>
        <w:t>и численности получателей по состоянию на 1 июля текущего финансового года с учетом прогноза изменения численности.</w:t>
      </w:r>
      <w:r w:rsidRPr="0007063D">
        <w:rPr>
          <w:sz w:val="28"/>
          <w:szCs w:val="28"/>
        </w:rPr>
        <w:t xml:space="preserve"> Снижение численности получателей мер социальной поддержки по состоянию на 1 июля текущего года составляет 5499 человек по отношению к аналогичному периоду предшествующего года.</w:t>
      </w:r>
    </w:p>
    <w:p w:rsidR="00352217" w:rsidRPr="0007063D" w:rsidRDefault="00352217" w:rsidP="007E5DB4">
      <w:pPr>
        <w:autoSpaceDE w:val="0"/>
        <w:autoSpaceDN w:val="0"/>
        <w:adjustRightInd w:val="0"/>
        <w:spacing w:line="360" w:lineRule="exact"/>
        <w:ind w:firstLine="709"/>
        <w:jc w:val="both"/>
        <w:rPr>
          <w:sz w:val="28"/>
          <w:szCs w:val="28"/>
        </w:rPr>
      </w:pPr>
      <w:proofErr w:type="gramStart"/>
      <w:r w:rsidRPr="0007063D">
        <w:rPr>
          <w:sz w:val="28"/>
          <w:szCs w:val="28"/>
        </w:rPr>
        <w:t xml:space="preserve">Министерству социального развития Пермского края предусмотрены расходы на обеспечение жилыми помещениями  реабилитированных лиц, имеющих инвалидность или являющихся пенсионерами, и проживающих совместно членов их семей, в общем объеме 82 620,9 тыс. рублей, </w:t>
      </w:r>
      <w:r w:rsidR="004F6331">
        <w:rPr>
          <w:sz w:val="28"/>
          <w:szCs w:val="28"/>
        </w:rPr>
        <w:br/>
      </w:r>
      <w:r w:rsidRPr="0007063D">
        <w:rPr>
          <w:sz w:val="28"/>
          <w:szCs w:val="28"/>
        </w:rPr>
        <w:t>в том числе в 2017 – 2019 годах по 27</w:t>
      </w:r>
      <w:r w:rsidR="00487F58">
        <w:rPr>
          <w:sz w:val="28"/>
          <w:szCs w:val="28"/>
        </w:rPr>
        <w:t> </w:t>
      </w:r>
      <w:r w:rsidRPr="0007063D">
        <w:rPr>
          <w:sz w:val="28"/>
          <w:szCs w:val="28"/>
        </w:rPr>
        <w:t xml:space="preserve">540,3 тыс. рублей ежегодно, всего </w:t>
      </w:r>
      <w:r w:rsidR="004F6331">
        <w:rPr>
          <w:sz w:val="28"/>
          <w:szCs w:val="28"/>
        </w:rPr>
        <w:br/>
      </w:r>
      <w:r w:rsidRPr="0007063D">
        <w:rPr>
          <w:sz w:val="28"/>
          <w:szCs w:val="28"/>
        </w:rPr>
        <w:t>за трехлетний период планируется обеспечить жилыми помещениями 63 семьи.</w:t>
      </w:r>
      <w:proofErr w:type="gramEnd"/>
    </w:p>
    <w:p w:rsidR="00352217" w:rsidRPr="0007063D" w:rsidRDefault="00352217" w:rsidP="007E5DB4">
      <w:pPr>
        <w:autoSpaceDE w:val="0"/>
        <w:autoSpaceDN w:val="0"/>
        <w:adjustRightInd w:val="0"/>
        <w:spacing w:line="360" w:lineRule="exact"/>
        <w:ind w:firstLine="709"/>
        <w:jc w:val="both"/>
        <w:rPr>
          <w:sz w:val="28"/>
          <w:szCs w:val="28"/>
        </w:rPr>
      </w:pPr>
      <w:r w:rsidRPr="0007063D">
        <w:rPr>
          <w:sz w:val="28"/>
          <w:szCs w:val="28"/>
        </w:rPr>
        <w:t xml:space="preserve">Расходы на предоставление  гражданам субсидий на оплату жилого помещения и коммунальных услуг предусмотрены в объеме 699 492,1 тыс. рублей ежегодно (что на 9 136,3 тыс. рублей больше первоначального плана 2016 года – 690 355,8 тыс. рублей). Увеличение объема расходов на 2017 год по сравнению с первоначальным планом на 2016 год связано с увеличением размера региональных стандартов стоимости ЖКУ. </w:t>
      </w:r>
    </w:p>
    <w:p w:rsidR="00352217" w:rsidRPr="0007063D" w:rsidRDefault="00352217" w:rsidP="007E5DB4">
      <w:pPr>
        <w:autoSpaceDE w:val="0"/>
        <w:autoSpaceDN w:val="0"/>
        <w:adjustRightInd w:val="0"/>
        <w:spacing w:line="360" w:lineRule="exact"/>
        <w:ind w:firstLine="709"/>
        <w:jc w:val="both"/>
        <w:rPr>
          <w:rFonts w:eastAsia="Calibri"/>
          <w:sz w:val="28"/>
          <w:szCs w:val="28"/>
        </w:rPr>
      </w:pPr>
      <w:r w:rsidRPr="0007063D">
        <w:rPr>
          <w:sz w:val="28"/>
          <w:szCs w:val="28"/>
        </w:rPr>
        <w:t>На предоставление государственной социальной помощи п</w:t>
      </w:r>
      <w:r w:rsidR="00487F58">
        <w:rPr>
          <w:sz w:val="28"/>
          <w:szCs w:val="28"/>
        </w:rPr>
        <w:t>редусмотрены расходы в сумме 34 </w:t>
      </w:r>
      <w:r w:rsidRPr="0007063D">
        <w:rPr>
          <w:sz w:val="28"/>
          <w:szCs w:val="28"/>
        </w:rPr>
        <w:t xml:space="preserve">421,4 тыс. рублей ежегодно. В рамках мероприятия предусмотрены расходы </w:t>
      </w:r>
      <w:r w:rsidRPr="0007063D">
        <w:rPr>
          <w:rFonts w:eastAsia="Calibri"/>
          <w:sz w:val="28"/>
          <w:szCs w:val="28"/>
        </w:rPr>
        <w:t>на оказание государственной социальной помощи на основе социального контракта,</w:t>
      </w:r>
      <w:r w:rsidRPr="0007063D">
        <w:rPr>
          <w:sz w:val="28"/>
          <w:szCs w:val="28"/>
        </w:rPr>
        <w:t xml:space="preserve"> на </w:t>
      </w:r>
      <w:r w:rsidRPr="0007063D">
        <w:rPr>
          <w:rFonts w:eastAsia="Calibri"/>
          <w:sz w:val="28"/>
          <w:szCs w:val="28"/>
        </w:rPr>
        <w:t xml:space="preserve">выплату социального пособия в особо трудной жизненной ситуации, </w:t>
      </w:r>
      <w:r w:rsidR="004F6331">
        <w:rPr>
          <w:rFonts w:eastAsia="Calibri"/>
          <w:sz w:val="28"/>
          <w:szCs w:val="28"/>
        </w:rPr>
        <w:br/>
      </w:r>
      <w:r w:rsidRPr="0007063D">
        <w:rPr>
          <w:rFonts w:eastAsia="Calibri"/>
          <w:sz w:val="28"/>
          <w:szCs w:val="28"/>
        </w:rPr>
        <w:t>при чрезвычайной жизненной ситуации, при жизненно необходимом дорогостоящем лечении, а также социального пособия в виде компенсации для возмещения неработающим гражданам части затрат на уплату страхового взноса.</w:t>
      </w:r>
    </w:p>
    <w:p w:rsidR="00352217" w:rsidRPr="0007063D" w:rsidRDefault="00352217" w:rsidP="007E5DB4">
      <w:pPr>
        <w:autoSpaceDE w:val="0"/>
        <w:autoSpaceDN w:val="0"/>
        <w:adjustRightInd w:val="0"/>
        <w:spacing w:line="360" w:lineRule="exact"/>
        <w:ind w:firstLine="709"/>
        <w:jc w:val="both"/>
        <w:rPr>
          <w:sz w:val="28"/>
          <w:szCs w:val="28"/>
        </w:rPr>
      </w:pPr>
      <w:r w:rsidRPr="0007063D">
        <w:rPr>
          <w:sz w:val="28"/>
          <w:szCs w:val="28"/>
        </w:rPr>
        <w:t>Предусмотрены расходы на возмещение стоимости гарантированного перечня услуг по погребению и социальное пособие на погребение на 2017 год в сумме 35 128,1 тыс. рублей, на 2018 и 2019 годы по 35</w:t>
      </w:r>
      <w:r w:rsidR="00487F58">
        <w:rPr>
          <w:sz w:val="28"/>
          <w:szCs w:val="28"/>
        </w:rPr>
        <w:t> </w:t>
      </w:r>
      <w:r w:rsidRPr="0007063D">
        <w:rPr>
          <w:sz w:val="28"/>
          <w:szCs w:val="28"/>
        </w:rPr>
        <w:t>276,1 тыс. рублей ежегодно.</w:t>
      </w:r>
    </w:p>
    <w:p w:rsidR="00352217" w:rsidRPr="0007063D" w:rsidRDefault="00352217" w:rsidP="007E5DB4">
      <w:pPr>
        <w:autoSpaceDE w:val="0"/>
        <w:autoSpaceDN w:val="0"/>
        <w:adjustRightInd w:val="0"/>
        <w:spacing w:line="360" w:lineRule="exact"/>
        <w:ind w:firstLine="709"/>
        <w:jc w:val="both"/>
        <w:rPr>
          <w:sz w:val="28"/>
          <w:szCs w:val="28"/>
        </w:rPr>
      </w:pPr>
      <w:r w:rsidRPr="0007063D">
        <w:rPr>
          <w:sz w:val="28"/>
          <w:szCs w:val="28"/>
        </w:rPr>
        <w:t xml:space="preserve">Расходы на ежегодные денежные выплаты ветеранам труда Пермского края предусмотрены в сумме 294 744,0 тыс. рублей ежегодно. Объем расходов определен исходя из плановых расходов текущего финансового года с учетом расходов на доставку и индекса роста заработной платы 5,3%. </w:t>
      </w:r>
    </w:p>
    <w:p w:rsidR="00352217" w:rsidRPr="0007063D" w:rsidRDefault="00352217" w:rsidP="007E5DB4">
      <w:pPr>
        <w:autoSpaceDE w:val="0"/>
        <w:autoSpaceDN w:val="0"/>
        <w:adjustRightInd w:val="0"/>
        <w:spacing w:line="360" w:lineRule="exact"/>
        <w:ind w:firstLine="709"/>
        <w:jc w:val="both"/>
        <w:rPr>
          <w:sz w:val="28"/>
          <w:szCs w:val="28"/>
        </w:rPr>
      </w:pPr>
      <w:r w:rsidRPr="0007063D">
        <w:rPr>
          <w:sz w:val="28"/>
          <w:szCs w:val="28"/>
        </w:rPr>
        <w:t>На дополнительные меры социальной поддержки отдельным категориям пенсионеров, которым присуждены ученые степени доктора наук, предусмотрены расходы в объеме 10</w:t>
      </w:r>
      <w:r w:rsidR="00487F58">
        <w:rPr>
          <w:sz w:val="28"/>
          <w:szCs w:val="28"/>
        </w:rPr>
        <w:t> </w:t>
      </w:r>
      <w:r w:rsidRPr="0007063D">
        <w:rPr>
          <w:sz w:val="28"/>
          <w:szCs w:val="28"/>
        </w:rPr>
        <w:t>160,7 тыс. рублей ежегодно. Увеличение объема расходов на 2017 год и плановый период 2018 и 2019 годов  по сравнению с первоначальным планом 2016 года связано с ростом численности получателей (11 чел.).</w:t>
      </w:r>
    </w:p>
    <w:p w:rsidR="00352217" w:rsidRPr="0007063D" w:rsidRDefault="00352217" w:rsidP="007E5DB4">
      <w:pPr>
        <w:autoSpaceDE w:val="0"/>
        <w:autoSpaceDN w:val="0"/>
        <w:adjustRightInd w:val="0"/>
        <w:spacing w:line="360" w:lineRule="exact"/>
        <w:ind w:firstLine="709"/>
        <w:jc w:val="both"/>
        <w:rPr>
          <w:sz w:val="28"/>
          <w:szCs w:val="28"/>
        </w:rPr>
      </w:pPr>
      <w:r w:rsidRPr="0007063D">
        <w:rPr>
          <w:sz w:val="28"/>
          <w:szCs w:val="28"/>
        </w:rPr>
        <w:lastRenderedPageBreak/>
        <w:t>Расходы на выплату пенсии за выслугу лет лицам, замещавшим государственные должности Пермского края, государственным служащим Пермского края предусмотрены  на 2017 – 2019 годы в сумме 89 102,2 тыс. рублей ежегодно. Расходы бюджета на выплату доплат к трудовой пенсии государственным гражданским служащим и лицам, замещавшим государственные должности, определены исходя из численности получателей на 1 июля текущего финансового года с учетом прогноза изменения численности и среднего размера доплаты, сложившейся в базисном периоде, с учетом расходов на доставку.</w:t>
      </w:r>
    </w:p>
    <w:p w:rsidR="00352217" w:rsidRPr="0007063D" w:rsidRDefault="00352217" w:rsidP="007E5DB4">
      <w:pPr>
        <w:autoSpaceDE w:val="0"/>
        <w:autoSpaceDN w:val="0"/>
        <w:adjustRightInd w:val="0"/>
        <w:spacing w:line="360" w:lineRule="exact"/>
        <w:ind w:firstLine="709"/>
        <w:jc w:val="both"/>
        <w:rPr>
          <w:sz w:val="28"/>
          <w:szCs w:val="28"/>
        </w:rPr>
      </w:pPr>
      <w:r w:rsidRPr="0007063D">
        <w:rPr>
          <w:sz w:val="28"/>
          <w:szCs w:val="28"/>
        </w:rPr>
        <w:t>На реализацию Закона Пермского края от 31 марта 2016 г. № 632-ПК «О компенсации расходов на уплату взноса на капитальный ремонт общего имущества в многоквартирном доме отдельным категориям граждан» предусмотрены расходы на 2017 – 2019 годы в сумме 69</w:t>
      </w:r>
      <w:r w:rsidR="00487F58">
        <w:rPr>
          <w:sz w:val="28"/>
          <w:szCs w:val="28"/>
        </w:rPr>
        <w:t> </w:t>
      </w:r>
      <w:r w:rsidRPr="0007063D">
        <w:rPr>
          <w:sz w:val="28"/>
          <w:szCs w:val="28"/>
        </w:rPr>
        <w:t>643,1 тыс. рублей ежегодно. Средства на указанные цели запланированы в пределах бюджетных ассигнований текущего финансового года.</w:t>
      </w:r>
    </w:p>
    <w:p w:rsidR="00352217" w:rsidRPr="0007063D" w:rsidRDefault="00352217" w:rsidP="007E5DB4">
      <w:pPr>
        <w:spacing w:line="360" w:lineRule="exact"/>
        <w:ind w:firstLine="709"/>
        <w:jc w:val="both"/>
        <w:rPr>
          <w:sz w:val="28"/>
          <w:szCs w:val="28"/>
        </w:rPr>
      </w:pPr>
      <w:r w:rsidRPr="0007063D">
        <w:rPr>
          <w:sz w:val="28"/>
          <w:szCs w:val="28"/>
        </w:rPr>
        <w:t xml:space="preserve">В соответствии с Законом Пермского края от 1 апреля 2015 года </w:t>
      </w:r>
      <w:r w:rsidR="004F6331">
        <w:rPr>
          <w:sz w:val="28"/>
          <w:szCs w:val="28"/>
        </w:rPr>
        <w:br/>
      </w:r>
      <w:r w:rsidRPr="0007063D">
        <w:rPr>
          <w:sz w:val="28"/>
          <w:szCs w:val="28"/>
        </w:rPr>
        <w:t xml:space="preserve">№ 461-ПК «Об обеспечении работников государственных и муниципальных учреждений Пермского края путевками на санаторно-курортное лечение </w:t>
      </w:r>
      <w:r w:rsidR="004F6331">
        <w:rPr>
          <w:sz w:val="28"/>
          <w:szCs w:val="28"/>
        </w:rPr>
        <w:br/>
      </w:r>
      <w:r w:rsidRPr="0007063D">
        <w:rPr>
          <w:sz w:val="28"/>
          <w:szCs w:val="28"/>
        </w:rPr>
        <w:t>и оздоровление» предусмотрены расходы на 2017 год в объеме 30</w:t>
      </w:r>
      <w:r w:rsidR="00487F58">
        <w:rPr>
          <w:sz w:val="28"/>
          <w:szCs w:val="28"/>
        </w:rPr>
        <w:t> </w:t>
      </w:r>
      <w:r w:rsidRPr="0007063D">
        <w:rPr>
          <w:sz w:val="28"/>
          <w:szCs w:val="28"/>
        </w:rPr>
        <w:t>000,0 тыс. рублей.</w:t>
      </w:r>
    </w:p>
    <w:p w:rsidR="00352217" w:rsidRPr="0007063D" w:rsidRDefault="00352217" w:rsidP="007E5DB4">
      <w:pPr>
        <w:spacing w:line="360" w:lineRule="exact"/>
        <w:ind w:firstLine="709"/>
        <w:jc w:val="both"/>
        <w:rPr>
          <w:sz w:val="28"/>
          <w:szCs w:val="28"/>
        </w:rPr>
      </w:pPr>
      <w:proofErr w:type="gramStart"/>
      <w:r w:rsidRPr="0007063D">
        <w:rPr>
          <w:sz w:val="28"/>
          <w:szCs w:val="28"/>
        </w:rPr>
        <w:t xml:space="preserve">В рамках основного мероприятия «Меры социальной помощи </w:t>
      </w:r>
      <w:r w:rsidRPr="0007063D">
        <w:rPr>
          <w:sz w:val="28"/>
          <w:szCs w:val="28"/>
        </w:rPr>
        <w:br/>
        <w:t xml:space="preserve">и поддержки отдельных категорий населения Пермского края» предусмотрены средства на реализацию мероприятия, направленного </w:t>
      </w:r>
      <w:r w:rsidR="004F6331">
        <w:rPr>
          <w:sz w:val="28"/>
          <w:szCs w:val="28"/>
        </w:rPr>
        <w:br/>
      </w:r>
      <w:r w:rsidRPr="0007063D">
        <w:rPr>
          <w:sz w:val="28"/>
          <w:szCs w:val="28"/>
        </w:rPr>
        <w:t xml:space="preserve">на возмещение хозяйствующим субъектам недополученных доходов </w:t>
      </w:r>
      <w:r w:rsidR="004F6331">
        <w:rPr>
          <w:sz w:val="28"/>
          <w:szCs w:val="28"/>
        </w:rPr>
        <w:br/>
      </w:r>
      <w:r w:rsidRPr="0007063D">
        <w:rPr>
          <w:sz w:val="28"/>
          <w:szCs w:val="28"/>
        </w:rPr>
        <w:t xml:space="preserve">от перевозки отдельных категорий граждан с использованием социальных проездных документов в объеме по 126 549,1 тыс. рублей ежегодно, </w:t>
      </w:r>
      <w:r w:rsidR="004F6331">
        <w:rPr>
          <w:sz w:val="28"/>
          <w:szCs w:val="28"/>
        </w:rPr>
        <w:br/>
      </w:r>
      <w:r w:rsidRPr="0007063D">
        <w:rPr>
          <w:sz w:val="28"/>
          <w:szCs w:val="28"/>
        </w:rPr>
        <w:t xml:space="preserve">при первоначальном плане на 2016 год (с учетом кредиторской задолженности по состоянию на 01.01.2016) </w:t>
      </w:r>
      <w:r w:rsidR="00487F58">
        <w:rPr>
          <w:sz w:val="28"/>
          <w:szCs w:val="28"/>
        </w:rPr>
        <w:noBreakHyphen/>
        <w:t xml:space="preserve"> </w:t>
      </w:r>
      <w:r w:rsidRPr="0007063D">
        <w:rPr>
          <w:sz w:val="28"/>
          <w:szCs w:val="28"/>
        </w:rPr>
        <w:t>148 547,7</w:t>
      </w:r>
      <w:proofErr w:type="gramEnd"/>
      <w:r w:rsidRPr="0007063D">
        <w:rPr>
          <w:sz w:val="28"/>
          <w:szCs w:val="28"/>
        </w:rPr>
        <w:t xml:space="preserve"> тыс. рублей.</w:t>
      </w:r>
    </w:p>
    <w:p w:rsidR="00352217" w:rsidRPr="0007063D" w:rsidRDefault="00352217" w:rsidP="007E5DB4">
      <w:pPr>
        <w:spacing w:line="360" w:lineRule="exact"/>
        <w:ind w:firstLine="709"/>
        <w:jc w:val="both"/>
        <w:rPr>
          <w:sz w:val="28"/>
          <w:szCs w:val="28"/>
        </w:rPr>
      </w:pPr>
      <w:r w:rsidRPr="0007063D">
        <w:rPr>
          <w:sz w:val="28"/>
          <w:szCs w:val="28"/>
        </w:rPr>
        <w:t>Объем средств определен в соответствии с постановлением Правительства Пермского края от 19 октября 2010 г. № 739-п.</w:t>
      </w:r>
    </w:p>
    <w:p w:rsidR="00352217" w:rsidRPr="0007063D" w:rsidRDefault="00352217" w:rsidP="007E5DB4">
      <w:pPr>
        <w:spacing w:line="360" w:lineRule="exact"/>
        <w:ind w:firstLine="709"/>
        <w:jc w:val="both"/>
        <w:rPr>
          <w:sz w:val="28"/>
          <w:szCs w:val="28"/>
        </w:rPr>
      </w:pPr>
      <w:r w:rsidRPr="0007063D">
        <w:rPr>
          <w:sz w:val="28"/>
          <w:szCs w:val="28"/>
        </w:rPr>
        <w:t>В результате реализации данного мероприятия доля отдельных категорий граждан, получивших социальную помощь и поддержку, к общему количеству граждан, обратившихся и имеющих право на получение данной помощи и поддержки, составит 100% (что соответствует установленным показателям государственной программы).</w:t>
      </w:r>
    </w:p>
    <w:p w:rsidR="00352217" w:rsidRPr="0007063D" w:rsidRDefault="00352217" w:rsidP="007E5DB4">
      <w:pPr>
        <w:spacing w:line="360" w:lineRule="exact"/>
        <w:ind w:firstLine="709"/>
        <w:contextualSpacing/>
        <w:jc w:val="both"/>
        <w:rPr>
          <w:rFonts w:eastAsia="Calibri"/>
          <w:sz w:val="28"/>
          <w:szCs w:val="28"/>
        </w:rPr>
      </w:pPr>
      <w:r w:rsidRPr="0007063D">
        <w:rPr>
          <w:sz w:val="28"/>
          <w:szCs w:val="28"/>
        </w:rPr>
        <w:t>Министерству строительства и жилищно-коммунального хозяйства Пермского края</w:t>
      </w:r>
      <w:r w:rsidRPr="0007063D">
        <w:rPr>
          <w:rFonts w:eastAsia="Calibri"/>
          <w:sz w:val="28"/>
          <w:szCs w:val="28"/>
        </w:rPr>
        <w:t xml:space="preserve"> на осуществление государственных полномочий </w:t>
      </w:r>
      <w:r w:rsidR="00FA1C95">
        <w:rPr>
          <w:rFonts w:eastAsia="Calibri"/>
          <w:sz w:val="28"/>
          <w:szCs w:val="28"/>
        </w:rPr>
        <w:br/>
      </w:r>
      <w:r w:rsidRPr="0007063D">
        <w:rPr>
          <w:rFonts w:eastAsia="Calibri"/>
          <w:sz w:val="28"/>
          <w:szCs w:val="28"/>
        </w:rPr>
        <w:t xml:space="preserve">по регистрации и учету граждан, имеющих право на получение жилищных субсидий в связи с переселением из районов Крайнего Севера </w:t>
      </w:r>
      <w:r w:rsidR="004F6331">
        <w:rPr>
          <w:rFonts w:eastAsia="Calibri"/>
          <w:sz w:val="28"/>
          <w:szCs w:val="28"/>
        </w:rPr>
        <w:br/>
      </w:r>
      <w:r w:rsidRPr="0007063D">
        <w:rPr>
          <w:rFonts w:eastAsia="Calibri"/>
          <w:sz w:val="28"/>
          <w:szCs w:val="28"/>
        </w:rPr>
        <w:t xml:space="preserve">и приравненных к ним местностей, на 2017 – 2019 годы предусмотрено </w:t>
      </w:r>
      <w:r w:rsidR="004F6331">
        <w:rPr>
          <w:rFonts w:eastAsia="Calibri"/>
          <w:sz w:val="28"/>
          <w:szCs w:val="28"/>
        </w:rPr>
        <w:br/>
      </w:r>
      <w:r w:rsidRPr="0007063D">
        <w:rPr>
          <w:rFonts w:eastAsia="Calibri"/>
          <w:sz w:val="28"/>
          <w:szCs w:val="28"/>
        </w:rPr>
        <w:t>по 2</w:t>
      </w:r>
      <w:r w:rsidR="00487F58">
        <w:rPr>
          <w:rFonts w:eastAsia="Calibri"/>
          <w:sz w:val="28"/>
          <w:szCs w:val="28"/>
        </w:rPr>
        <w:t> </w:t>
      </w:r>
      <w:r w:rsidRPr="0007063D">
        <w:rPr>
          <w:rFonts w:eastAsia="Calibri"/>
          <w:sz w:val="28"/>
          <w:szCs w:val="28"/>
        </w:rPr>
        <w:t xml:space="preserve">184,2 тыс. рублей ежегодно. </w:t>
      </w:r>
    </w:p>
    <w:p w:rsidR="00352217" w:rsidRPr="0007063D" w:rsidRDefault="00352217" w:rsidP="007E5DB4">
      <w:pPr>
        <w:spacing w:line="360" w:lineRule="exact"/>
        <w:ind w:firstLine="709"/>
        <w:contextualSpacing/>
        <w:jc w:val="both"/>
        <w:rPr>
          <w:rFonts w:eastAsia="Calibri"/>
          <w:sz w:val="28"/>
          <w:szCs w:val="28"/>
        </w:rPr>
      </w:pPr>
      <w:r w:rsidRPr="0007063D">
        <w:rPr>
          <w:rFonts w:eastAsia="Calibri"/>
          <w:sz w:val="28"/>
          <w:szCs w:val="28"/>
        </w:rPr>
        <w:lastRenderedPageBreak/>
        <w:t>Доля отдельных категорий граждан, обеспечиваемых жилым помещением от общего количества состоящих на жилищном учете, установлена на уровне 5 % ежегодно в соответствии с объемами запланированных расходов.</w:t>
      </w:r>
    </w:p>
    <w:p w:rsidR="00352217" w:rsidRPr="0007063D" w:rsidRDefault="00352217" w:rsidP="007E5DB4">
      <w:pPr>
        <w:autoSpaceDE w:val="0"/>
        <w:autoSpaceDN w:val="0"/>
        <w:spacing w:line="360" w:lineRule="exact"/>
        <w:ind w:firstLine="709"/>
        <w:jc w:val="both"/>
        <w:rPr>
          <w:rFonts w:eastAsia="Calibri"/>
          <w:sz w:val="28"/>
          <w:szCs w:val="28"/>
        </w:rPr>
      </w:pPr>
    </w:p>
    <w:p w:rsidR="009E37D0" w:rsidRPr="0007063D" w:rsidRDefault="00352217" w:rsidP="007E5DB4">
      <w:pPr>
        <w:autoSpaceDE w:val="0"/>
        <w:autoSpaceDN w:val="0"/>
        <w:adjustRightInd w:val="0"/>
        <w:spacing w:line="360" w:lineRule="exact"/>
        <w:ind w:firstLine="709"/>
        <w:jc w:val="center"/>
        <w:rPr>
          <w:b/>
          <w:i/>
          <w:sz w:val="28"/>
          <w:szCs w:val="28"/>
        </w:rPr>
      </w:pPr>
      <w:r w:rsidRPr="0007063D">
        <w:rPr>
          <w:b/>
          <w:i/>
          <w:sz w:val="28"/>
          <w:szCs w:val="28"/>
        </w:rPr>
        <w:t xml:space="preserve">Подпрограмма </w:t>
      </w:r>
    </w:p>
    <w:p w:rsidR="00352217" w:rsidRPr="0007063D" w:rsidRDefault="00352217" w:rsidP="007E5DB4">
      <w:pPr>
        <w:autoSpaceDE w:val="0"/>
        <w:autoSpaceDN w:val="0"/>
        <w:adjustRightInd w:val="0"/>
        <w:spacing w:line="360" w:lineRule="exact"/>
        <w:ind w:firstLine="709"/>
        <w:jc w:val="center"/>
        <w:rPr>
          <w:b/>
          <w:i/>
          <w:sz w:val="28"/>
          <w:szCs w:val="28"/>
        </w:rPr>
      </w:pPr>
      <w:r w:rsidRPr="0007063D">
        <w:rPr>
          <w:b/>
          <w:i/>
          <w:sz w:val="28"/>
          <w:szCs w:val="28"/>
        </w:rPr>
        <w:t>«Социальное обслуживание населения Пермского края»</w:t>
      </w:r>
    </w:p>
    <w:p w:rsidR="00352217" w:rsidRPr="0007063D" w:rsidRDefault="00352217" w:rsidP="007E5DB4">
      <w:pPr>
        <w:spacing w:line="360" w:lineRule="exact"/>
        <w:ind w:firstLine="709"/>
        <w:jc w:val="both"/>
        <w:rPr>
          <w:sz w:val="28"/>
          <w:szCs w:val="28"/>
        </w:rPr>
      </w:pPr>
      <w:r w:rsidRPr="0007063D">
        <w:rPr>
          <w:sz w:val="28"/>
          <w:szCs w:val="28"/>
        </w:rPr>
        <w:t>Основными целями подпрограммы являются повышение эффективности, качества и доступности услуг в сфере социального обслуживания населения Пермского края.</w:t>
      </w:r>
    </w:p>
    <w:p w:rsidR="00352217" w:rsidRPr="0007063D" w:rsidRDefault="00352217" w:rsidP="007E5DB4">
      <w:pPr>
        <w:autoSpaceDE w:val="0"/>
        <w:autoSpaceDN w:val="0"/>
        <w:adjustRightInd w:val="0"/>
        <w:spacing w:line="360" w:lineRule="exact"/>
        <w:ind w:firstLine="709"/>
        <w:jc w:val="both"/>
        <w:rPr>
          <w:sz w:val="28"/>
          <w:szCs w:val="28"/>
        </w:rPr>
      </w:pPr>
      <w:r w:rsidRPr="0007063D">
        <w:rPr>
          <w:sz w:val="28"/>
          <w:szCs w:val="28"/>
        </w:rPr>
        <w:t>Объем финансовых ресурсов, необходимых для реализации подпрограммы за счет сре</w:t>
      </w:r>
      <w:proofErr w:type="gramStart"/>
      <w:r w:rsidRPr="0007063D">
        <w:rPr>
          <w:sz w:val="28"/>
          <w:szCs w:val="28"/>
        </w:rPr>
        <w:t>дств кр</w:t>
      </w:r>
      <w:proofErr w:type="gramEnd"/>
      <w:r w:rsidRPr="0007063D">
        <w:rPr>
          <w:sz w:val="28"/>
          <w:szCs w:val="28"/>
        </w:rPr>
        <w:t>аевого бюджета</w:t>
      </w:r>
      <w:r w:rsidR="0057124A">
        <w:rPr>
          <w:sz w:val="28"/>
          <w:szCs w:val="28"/>
        </w:rPr>
        <w:t>,</w:t>
      </w:r>
      <w:r w:rsidRPr="0007063D">
        <w:rPr>
          <w:sz w:val="28"/>
          <w:szCs w:val="28"/>
        </w:rPr>
        <w:t xml:space="preserve"> составляет в 2017 году 2 136 02</w:t>
      </w:r>
      <w:r w:rsidR="00487F58">
        <w:rPr>
          <w:sz w:val="28"/>
          <w:szCs w:val="28"/>
        </w:rPr>
        <w:t xml:space="preserve">5,0 тыс. рублей, в 2018 году – </w:t>
      </w:r>
      <w:r w:rsidRPr="0007063D">
        <w:rPr>
          <w:sz w:val="28"/>
          <w:szCs w:val="28"/>
        </w:rPr>
        <w:t xml:space="preserve">2 268 767,8 тыс. рублей, в 2019 году – </w:t>
      </w:r>
      <w:r w:rsidRPr="0007063D">
        <w:rPr>
          <w:sz w:val="28"/>
          <w:szCs w:val="28"/>
        </w:rPr>
        <w:br/>
        <w:t xml:space="preserve">2 226 767,8 тыс. рублей. </w:t>
      </w:r>
    </w:p>
    <w:p w:rsidR="00352217" w:rsidRPr="0007063D" w:rsidRDefault="00352217" w:rsidP="007E5DB4">
      <w:pPr>
        <w:spacing w:line="360" w:lineRule="exact"/>
        <w:ind w:firstLine="709"/>
        <w:jc w:val="both"/>
        <w:rPr>
          <w:sz w:val="28"/>
          <w:szCs w:val="28"/>
        </w:rPr>
      </w:pPr>
      <w:r w:rsidRPr="0007063D">
        <w:rPr>
          <w:sz w:val="28"/>
          <w:szCs w:val="28"/>
        </w:rPr>
        <w:t>В рамках подпрограммы планируется реализация мероприятий, направленных на повышение уровня социальной защищенности населения Пермского края в части предоставления различных видов социальных услуг</w:t>
      </w:r>
      <w:r w:rsidRPr="0007063D">
        <w:t xml:space="preserve"> </w:t>
      </w:r>
      <w:r w:rsidRPr="0007063D">
        <w:rPr>
          <w:sz w:val="28"/>
          <w:szCs w:val="28"/>
        </w:rPr>
        <w:t>для всех нуждающихся граждан пожилого возраста и инвалидов, граждан, находящихся в трудной жизненной ситуации,</w:t>
      </w:r>
      <w:r w:rsidRPr="0007063D">
        <w:t xml:space="preserve"> </w:t>
      </w:r>
      <w:r w:rsidRPr="0007063D">
        <w:rPr>
          <w:sz w:val="28"/>
          <w:szCs w:val="28"/>
        </w:rPr>
        <w:t>как в сети краевых государственных учреждений, так и в негосударственном секторе.</w:t>
      </w:r>
    </w:p>
    <w:p w:rsidR="00352217" w:rsidRPr="0007063D" w:rsidRDefault="00352217" w:rsidP="007E5DB4">
      <w:pPr>
        <w:autoSpaceDE w:val="0"/>
        <w:autoSpaceDN w:val="0"/>
        <w:adjustRightInd w:val="0"/>
        <w:spacing w:line="360" w:lineRule="exact"/>
        <w:ind w:firstLine="709"/>
        <w:jc w:val="both"/>
        <w:rPr>
          <w:sz w:val="28"/>
          <w:szCs w:val="28"/>
        </w:rPr>
      </w:pPr>
      <w:r w:rsidRPr="0007063D">
        <w:rPr>
          <w:sz w:val="28"/>
          <w:szCs w:val="28"/>
        </w:rPr>
        <w:t xml:space="preserve">Цель подпрограммы </w:t>
      </w:r>
      <w:r w:rsidR="00487F58">
        <w:rPr>
          <w:sz w:val="28"/>
          <w:szCs w:val="28"/>
        </w:rPr>
        <w:noBreakHyphen/>
      </w:r>
      <w:r w:rsidRPr="0007063D">
        <w:rPr>
          <w:sz w:val="28"/>
          <w:szCs w:val="28"/>
        </w:rPr>
        <w:t xml:space="preserve"> </w:t>
      </w:r>
      <w:r w:rsidR="009E37D0" w:rsidRPr="0007063D">
        <w:rPr>
          <w:sz w:val="28"/>
          <w:szCs w:val="28"/>
        </w:rPr>
        <w:t>п</w:t>
      </w:r>
      <w:r w:rsidRPr="0007063D">
        <w:rPr>
          <w:sz w:val="28"/>
          <w:szCs w:val="28"/>
        </w:rPr>
        <w:t xml:space="preserve">овышение эффективности, качества </w:t>
      </w:r>
      <w:r w:rsidR="00FA1C95">
        <w:rPr>
          <w:sz w:val="28"/>
          <w:szCs w:val="28"/>
        </w:rPr>
        <w:br/>
      </w:r>
      <w:r w:rsidRPr="0007063D">
        <w:rPr>
          <w:sz w:val="28"/>
          <w:szCs w:val="28"/>
        </w:rPr>
        <w:t>и доступности услуг в сфере социального обслуживания населения Пермского края.</w:t>
      </w:r>
    </w:p>
    <w:p w:rsidR="00352217" w:rsidRPr="0007063D" w:rsidRDefault="00352217" w:rsidP="007E5DB4">
      <w:pPr>
        <w:spacing w:line="360" w:lineRule="exact"/>
        <w:ind w:firstLine="709"/>
        <w:jc w:val="both"/>
        <w:rPr>
          <w:sz w:val="28"/>
          <w:szCs w:val="28"/>
        </w:rPr>
      </w:pPr>
      <w:r w:rsidRPr="0007063D">
        <w:rPr>
          <w:sz w:val="28"/>
          <w:szCs w:val="28"/>
        </w:rPr>
        <w:t>Задачами  подпрограммы являются:</w:t>
      </w:r>
    </w:p>
    <w:p w:rsidR="00352217" w:rsidRPr="0007063D" w:rsidRDefault="00352217" w:rsidP="007E5DB4">
      <w:pPr>
        <w:spacing w:line="360" w:lineRule="exact"/>
        <w:ind w:firstLine="709"/>
        <w:jc w:val="both"/>
        <w:rPr>
          <w:sz w:val="28"/>
          <w:szCs w:val="28"/>
        </w:rPr>
      </w:pPr>
      <w:r w:rsidRPr="0007063D">
        <w:rPr>
          <w:sz w:val="28"/>
          <w:szCs w:val="28"/>
        </w:rPr>
        <w:t>обеспечение потребности граждан в получении социальных услуг;</w:t>
      </w:r>
    </w:p>
    <w:p w:rsidR="00352217" w:rsidRPr="0007063D" w:rsidRDefault="00352217" w:rsidP="007E5DB4">
      <w:pPr>
        <w:spacing w:line="360" w:lineRule="exact"/>
        <w:ind w:firstLine="709"/>
        <w:jc w:val="both"/>
        <w:rPr>
          <w:sz w:val="28"/>
          <w:szCs w:val="28"/>
        </w:rPr>
      </w:pPr>
      <w:r w:rsidRPr="0007063D">
        <w:rPr>
          <w:sz w:val="28"/>
          <w:szCs w:val="28"/>
        </w:rPr>
        <w:t>обеспечение нормативного состояния материально-технической базы учреждений социального обслуживания населения;</w:t>
      </w:r>
    </w:p>
    <w:p w:rsidR="00352217" w:rsidRPr="0007063D" w:rsidRDefault="00352217" w:rsidP="007E5DB4">
      <w:pPr>
        <w:spacing w:line="360" w:lineRule="exact"/>
        <w:ind w:firstLine="709"/>
        <w:jc w:val="both"/>
        <w:rPr>
          <w:sz w:val="28"/>
          <w:szCs w:val="28"/>
        </w:rPr>
      </w:pPr>
      <w:r w:rsidRPr="0007063D">
        <w:rPr>
          <w:sz w:val="28"/>
          <w:szCs w:val="28"/>
        </w:rPr>
        <w:t>обеспечение государственных гарантий в области социальной реабилитации инвалидов, совершенствование комплексной реабилитации инвалидов;</w:t>
      </w:r>
    </w:p>
    <w:p w:rsidR="00352217" w:rsidRPr="0007063D" w:rsidRDefault="00352217" w:rsidP="007E5DB4">
      <w:pPr>
        <w:spacing w:line="360" w:lineRule="exact"/>
        <w:ind w:firstLine="709"/>
        <w:jc w:val="both"/>
        <w:rPr>
          <w:sz w:val="28"/>
          <w:szCs w:val="28"/>
        </w:rPr>
      </w:pPr>
      <w:r w:rsidRPr="0007063D">
        <w:rPr>
          <w:sz w:val="28"/>
          <w:szCs w:val="28"/>
        </w:rPr>
        <w:t>развитие негосударственного сектора в сфере оказания социальных услуг;</w:t>
      </w:r>
    </w:p>
    <w:p w:rsidR="00352217" w:rsidRPr="0007063D" w:rsidRDefault="00352217" w:rsidP="007E5DB4">
      <w:pPr>
        <w:spacing w:line="360" w:lineRule="exact"/>
        <w:ind w:firstLine="709"/>
        <w:jc w:val="both"/>
        <w:rPr>
          <w:sz w:val="28"/>
          <w:szCs w:val="28"/>
        </w:rPr>
      </w:pPr>
      <w:r w:rsidRPr="0007063D">
        <w:rPr>
          <w:sz w:val="28"/>
          <w:szCs w:val="28"/>
        </w:rPr>
        <w:t xml:space="preserve">обеспечение </w:t>
      </w:r>
      <w:proofErr w:type="gramStart"/>
      <w:r w:rsidRPr="0007063D">
        <w:rPr>
          <w:sz w:val="28"/>
          <w:szCs w:val="28"/>
        </w:rPr>
        <w:t>повышения оплаты труда работников социальных учреждений</w:t>
      </w:r>
      <w:proofErr w:type="gramEnd"/>
      <w:r w:rsidRPr="0007063D">
        <w:rPr>
          <w:sz w:val="28"/>
          <w:szCs w:val="28"/>
        </w:rPr>
        <w:t>.</w:t>
      </w:r>
    </w:p>
    <w:p w:rsidR="00352217" w:rsidRPr="0007063D" w:rsidRDefault="00352217" w:rsidP="007E5DB4">
      <w:pPr>
        <w:spacing w:line="360" w:lineRule="exact"/>
        <w:ind w:firstLine="709"/>
        <w:jc w:val="both"/>
        <w:rPr>
          <w:sz w:val="28"/>
          <w:szCs w:val="28"/>
        </w:rPr>
      </w:pPr>
      <w:r w:rsidRPr="0007063D">
        <w:rPr>
          <w:sz w:val="28"/>
          <w:szCs w:val="28"/>
        </w:rPr>
        <w:t xml:space="preserve">Перечень государственных социальных услуг утвержден приказом Министерства социального развития Пермского края от 24 декабря 2014 года №СЭД-33-01-03-695 «Об утверждении ведомственного перечня государственных услуг, оказываемых государственными учреждениями Пермского края в сфере социального обслуживания».  </w:t>
      </w:r>
    </w:p>
    <w:p w:rsidR="00352217" w:rsidRPr="0007063D" w:rsidRDefault="00352217" w:rsidP="007E5DB4">
      <w:pPr>
        <w:spacing w:line="360" w:lineRule="exact"/>
        <w:ind w:firstLine="709"/>
        <w:jc w:val="both"/>
        <w:rPr>
          <w:sz w:val="28"/>
          <w:szCs w:val="28"/>
        </w:rPr>
      </w:pPr>
      <w:r w:rsidRPr="0007063D">
        <w:rPr>
          <w:sz w:val="28"/>
          <w:szCs w:val="28"/>
        </w:rPr>
        <w:lastRenderedPageBreak/>
        <w:t xml:space="preserve">Планирование бюджетных ассигнований на оказание государственных услуг осуществлено с учетом государственного задания и заказа и составляет </w:t>
      </w:r>
      <w:r w:rsidRPr="0007063D">
        <w:rPr>
          <w:sz w:val="28"/>
          <w:szCs w:val="28"/>
        </w:rPr>
        <w:br/>
        <w:t xml:space="preserve">на 2017 – 2019 годы в сумме 2 083 818,4 тыс. рублей ежегодно. </w:t>
      </w:r>
    </w:p>
    <w:p w:rsidR="00352217" w:rsidRPr="0007063D" w:rsidRDefault="00352217" w:rsidP="007E5DB4">
      <w:pPr>
        <w:spacing w:line="360" w:lineRule="exact"/>
        <w:ind w:firstLine="709"/>
        <w:jc w:val="both"/>
        <w:rPr>
          <w:sz w:val="28"/>
          <w:szCs w:val="28"/>
        </w:rPr>
      </w:pPr>
      <w:r w:rsidRPr="0007063D">
        <w:rPr>
          <w:sz w:val="28"/>
          <w:szCs w:val="28"/>
        </w:rPr>
        <w:t xml:space="preserve">В рамках реализации подпрограммы учтены расходы на приведение </w:t>
      </w:r>
      <w:r w:rsidRPr="0007063D">
        <w:rPr>
          <w:sz w:val="28"/>
          <w:szCs w:val="28"/>
        </w:rPr>
        <w:br/>
        <w:t xml:space="preserve">в нормативное состояние зданий учреждений социального обслуживания </w:t>
      </w:r>
      <w:r w:rsidRPr="0007063D">
        <w:rPr>
          <w:sz w:val="28"/>
          <w:szCs w:val="28"/>
        </w:rPr>
        <w:br/>
        <w:t>на 2017 – 2019  годы  в сумме 23</w:t>
      </w:r>
      <w:r w:rsidR="00487F58">
        <w:rPr>
          <w:sz w:val="28"/>
          <w:szCs w:val="28"/>
        </w:rPr>
        <w:t> </w:t>
      </w:r>
      <w:r w:rsidRPr="0007063D">
        <w:rPr>
          <w:sz w:val="28"/>
          <w:szCs w:val="28"/>
        </w:rPr>
        <w:t xml:space="preserve">949,4 тыс. рублей ежегодно. </w:t>
      </w:r>
    </w:p>
    <w:p w:rsidR="00352217" w:rsidRPr="0007063D" w:rsidRDefault="00352217" w:rsidP="007E5DB4">
      <w:pPr>
        <w:spacing w:line="360" w:lineRule="exact"/>
        <w:ind w:firstLine="709"/>
        <w:jc w:val="both"/>
        <w:rPr>
          <w:sz w:val="28"/>
          <w:szCs w:val="28"/>
        </w:rPr>
      </w:pPr>
      <w:proofErr w:type="gramStart"/>
      <w:r w:rsidRPr="0007063D">
        <w:rPr>
          <w:sz w:val="28"/>
          <w:szCs w:val="28"/>
        </w:rPr>
        <w:t>На осуществление бюджетных инвестиций в объекты капитального строительства объектов общественной инфраструктуры регионального значения предлагается предусмотреть бюджетные ассигнования в общем объеме 308 257,2 тыс. рублей, в том числе: на 2017 год – 28 257,2 тыс. рублей, на 2018 год – 161 000,0 тыс. рублей, на 2019 год – 119 000 тыс. рублей, из них по объектам:</w:t>
      </w:r>
      <w:proofErr w:type="gramEnd"/>
    </w:p>
    <w:p w:rsidR="00352217" w:rsidRPr="0007063D" w:rsidRDefault="00352217" w:rsidP="007E5DB4">
      <w:pPr>
        <w:spacing w:line="360" w:lineRule="exact"/>
        <w:ind w:firstLine="709"/>
        <w:jc w:val="both"/>
        <w:rPr>
          <w:sz w:val="28"/>
          <w:szCs w:val="28"/>
        </w:rPr>
      </w:pPr>
      <w:r w:rsidRPr="0007063D">
        <w:rPr>
          <w:sz w:val="28"/>
          <w:szCs w:val="28"/>
        </w:rPr>
        <w:t>-</w:t>
      </w:r>
      <w:r w:rsidR="00EA3ACC">
        <w:rPr>
          <w:sz w:val="28"/>
          <w:szCs w:val="28"/>
        </w:rPr>
        <w:t> </w:t>
      </w:r>
      <w:r w:rsidRPr="0007063D">
        <w:rPr>
          <w:sz w:val="28"/>
          <w:szCs w:val="28"/>
        </w:rPr>
        <w:t>реконструкция двух жилых корпусов психоневрологического интерната (оборудование лифтами) в г. Красновишерск, расположенных по адресу: ул. Коммунистическая, д. 14; ул. Советская, 6, на 2017 год – 8 257,2 тыс. рублей на выполнение строительно-монтажных работ по второму этапу инвестиционного проекта с его завершением в 2017 году;</w:t>
      </w:r>
    </w:p>
    <w:p w:rsidR="00352217" w:rsidRPr="0007063D" w:rsidRDefault="00352217" w:rsidP="007E5DB4">
      <w:pPr>
        <w:suppressAutoHyphens/>
        <w:spacing w:line="360" w:lineRule="exact"/>
        <w:ind w:firstLine="709"/>
        <w:jc w:val="both"/>
        <w:rPr>
          <w:sz w:val="28"/>
          <w:szCs w:val="28"/>
        </w:rPr>
      </w:pPr>
      <w:proofErr w:type="gramStart"/>
      <w:r w:rsidRPr="0007063D">
        <w:rPr>
          <w:sz w:val="28"/>
          <w:szCs w:val="28"/>
        </w:rPr>
        <w:t>-</w:t>
      </w:r>
      <w:r w:rsidR="00EA3ACC">
        <w:rPr>
          <w:sz w:val="28"/>
          <w:szCs w:val="28"/>
        </w:rPr>
        <w:t> </w:t>
      </w:r>
      <w:r w:rsidRPr="0007063D">
        <w:rPr>
          <w:sz w:val="28"/>
          <w:szCs w:val="28"/>
        </w:rPr>
        <w:t xml:space="preserve">строительство жилого корпуса дома-интерната для престарелых </w:t>
      </w:r>
      <w:r w:rsidR="00FA1C95">
        <w:rPr>
          <w:sz w:val="28"/>
          <w:szCs w:val="28"/>
        </w:rPr>
        <w:br/>
      </w:r>
      <w:r w:rsidRPr="0007063D">
        <w:rPr>
          <w:sz w:val="28"/>
          <w:szCs w:val="28"/>
        </w:rPr>
        <w:t xml:space="preserve">и инвалидов по адресу: г. Пермь, ул. </w:t>
      </w:r>
      <w:proofErr w:type="spellStart"/>
      <w:r w:rsidRPr="0007063D">
        <w:rPr>
          <w:sz w:val="28"/>
          <w:szCs w:val="28"/>
        </w:rPr>
        <w:t>Лобвинская</w:t>
      </w:r>
      <w:proofErr w:type="spellEnd"/>
      <w:r w:rsidRPr="0007063D">
        <w:rPr>
          <w:sz w:val="28"/>
          <w:szCs w:val="28"/>
        </w:rPr>
        <w:t xml:space="preserve">, д. 42: на 2017 год - 10 000,0 тыс. рублей на разработку проектно-сметной документации, на 2018 год – 11 000,0 тыс. рублей, на 2019 год - 29 000,0 тыс. рублей на выполнение строительно-монтажных работ с завершением строительства объекта в 2019 году (с учетом планируемого </w:t>
      </w:r>
      <w:proofErr w:type="spellStart"/>
      <w:r w:rsidRPr="0007063D">
        <w:rPr>
          <w:sz w:val="28"/>
          <w:szCs w:val="28"/>
        </w:rPr>
        <w:t>софинансирования</w:t>
      </w:r>
      <w:proofErr w:type="spellEnd"/>
      <w:r w:rsidRPr="0007063D">
        <w:rPr>
          <w:sz w:val="28"/>
          <w:szCs w:val="28"/>
        </w:rPr>
        <w:t xml:space="preserve"> из федерального бюджета </w:t>
      </w:r>
      <w:r w:rsidR="00FA1C95">
        <w:rPr>
          <w:sz w:val="28"/>
          <w:szCs w:val="28"/>
        </w:rPr>
        <w:br/>
      </w:r>
      <w:r w:rsidRPr="0007063D">
        <w:rPr>
          <w:sz w:val="28"/>
          <w:szCs w:val="28"/>
        </w:rPr>
        <w:t>в</w:t>
      </w:r>
      <w:proofErr w:type="gramEnd"/>
      <w:r w:rsidRPr="0007063D">
        <w:rPr>
          <w:sz w:val="28"/>
          <w:szCs w:val="28"/>
        </w:rPr>
        <w:t xml:space="preserve"> </w:t>
      </w:r>
      <w:proofErr w:type="gramStart"/>
      <w:r w:rsidRPr="0007063D">
        <w:rPr>
          <w:sz w:val="28"/>
          <w:szCs w:val="28"/>
        </w:rPr>
        <w:t>объеме</w:t>
      </w:r>
      <w:proofErr w:type="gramEnd"/>
      <w:r w:rsidRPr="0007063D">
        <w:rPr>
          <w:sz w:val="28"/>
          <w:szCs w:val="28"/>
        </w:rPr>
        <w:t xml:space="preserve"> 100 000,0 тыс. рублей);</w:t>
      </w:r>
    </w:p>
    <w:p w:rsidR="00352217" w:rsidRPr="0007063D" w:rsidRDefault="00EA3ACC" w:rsidP="007E5DB4">
      <w:pPr>
        <w:spacing w:line="360" w:lineRule="exact"/>
        <w:ind w:firstLine="709"/>
        <w:jc w:val="both"/>
        <w:rPr>
          <w:sz w:val="28"/>
          <w:szCs w:val="28"/>
        </w:rPr>
      </w:pPr>
      <w:r>
        <w:rPr>
          <w:sz w:val="28"/>
          <w:szCs w:val="28"/>
        </w:rPr>
        <w:t>- </w:t>
      </w:r>
      <w:r w:rsidR="00352217" w:rsidRPr="0007063D">
        <w:rPr>
          <w:sz w:val="28"/>
          <w:szCs w:val="28"/>
        </w:rPr>
        <w:t xml:space="preserve">строительство детского реабилитационного центра в г. Перми </w:t>
      </w:r>
      <w:proofErr w:type="gramStart"/>
      <w:r w:rsidR="00352217" w:rsidRPr="0007063D">
        <w:rPr>
          <w:sz w:val="28"/>
          <w:szCs w:val="28"/>
        </w:rPr>
        <w:t>–в</w:t>
      </w:r>
      <w:proofErr w:type="gramEnd"/>
      <w:r w:rsidR="00352217" w:rsidRPr="0007063D">
        <w:rPr>
          <w:sz w:val="28"/>
          <w:szCs w:val="28"/>
        </w:rPr>
        <w:t xml:space="preserve"> 2017 году в сумме 10 000,0 тыс. рублей на разработку проектно-сметной документации, в 2018 году – 150 000 тыс. рублей, в 2019 году </w:t>
      </w:r>
      <w:r>
        <w:rPr>
          <w:sz w:val="28"/>
          <w:szCs w:val="28"/>
        </w:rPr>
        <w:noBreakHyphen/>
      </w:r>
      <w:r w:rsidR="00352217" w:rsidRPr="0007063D">
        <w:rPr>
          <w:sz w:val="28"/>
          <w:szCs w:val="28"/>
        </w:rPr>
        <w:t xml:space="preserve"> 90 000,0 тыс. рублей на строительно-монтажные работы с завершением строительства </w:t>
      </w:r>
      <w:r w:rsidR="00FA1C95">
        <w:rPr>
          <w:sz w:val="28"/>
          <w:szCs w:val="28"/>
        </w:rPr>
        <w:br/>
      </w:r>
      <w:r w:rsidR="00352217" w:rsidRPr="0007063D">
        <w:rPr>
          <w:sz w:val="28"/>
          <w:szCs w:val="28"/>
        </w:rPr>
        <w:t xml:space="preserve">в 2020 году (с учетом планируемого </w:t>
      </w:r>
      <w:proofErr w:type="spellStart"/>
      <w:r w:rsidR="00352217" w:rsidRPr="0007063D">
        <w:rPr>
          <w:sz w:val="28"/>
          <w:szCs w:val="28"/>
        </w:rPr>
        <w:t>софинансирования</w:t>
      </w:r>
      <w:proofErr w:type="spellEnd"/>
      <w:r w:rsidR="00352217" w:rsidRPr="0007063D">
        <w:rPr>
          <w:sz w:val="28"/>
          <w:szCs w:val="28"/>
        </w:rPr>
        <w:t xml:space="preserve"> из федерального бюджета в объеме 200 000,0 тыс. рублей). </w:t>
      </w:r>
    </w:p>
    <w:p w:rsidR="00352217" w:rsidRPr="0007063D" w:rsidRDefault="00352217" w:rsidP="007E5DB4">
      <w:pPr>
        <w:spacing w:line="360" w:lineRule="exact"/>
        <w:ind w:firstLine="709"/>
        <w:jc w:val="both"/>
        <w:rPr>
          <w:sz w:val="28"/>
          <w:szCs w:val="28"/>
        </w:rPr>
      </w:pPr>
      <w:r w:rsidRPr="0007063D">
        <w:rPr>
          <w:sz w:val="28"/>
          <w:szCs w:val="28"/>
        </w:rPr>
        <w:t>В результате реализации подпрограммы планируется:</w:t>
      </w:r>
    </w:p>
    <w:p w:rsidR="00352217" w:rsidRPr="0007063D" w:rsidRDefault="00352217" w:rsidP="007E5DB4">
      <w:pPr>
        <w:spacing w:line="360" w:lineRule="exact"/>
        <w:ind w:firstLine="709"/>
        <w:jc w:val="both"/>
        <w:rPr>
          <w:sz w:val="28"/>
          <w:szCs w:val="28"/>
        </w:rPr>
      </w:pPr>
      <w:r w:rsidRPr="0007063D">
        <w:rPr>
          <w:sz w:val="28"/>
          <w:szCs w:val="28"/>
        </w:rPr>
        <w:t>достигнуть  утвержденных показателей повышения средней заработной платы отдельных категорий работников учреждений социального обслуживания в соответствии с Указом Президента Российской Федерации от 7 мая 2012 г. № 597;</w:t>
      </w:r>
    </w:p>
    <w:p w:rsidR="00352217" w:rsidRPr="0007063D" w:rsidRDefault="00352217" w:rsidP="007E5DB4">
      <w:pPr>
        <w:spacing w:line="360" w:lineRule="exact"/>
        <w:ind w:firstLine="709"/>
        <w:jc w:val="both"/>
        <w:rPr>
          <w:sz w:val="28"/>
          <w:szCs w:val="28"/>
        </w:rPr>
      </w:pPr>
      <w:r w:rsidRPr="0007063D">
        <w:rPr>
          <w:sz w:val="28"/>
          <w:szCs w:val="28"/>
        </w:rPr>
        <w:t>модернизировать материально-техническую базу учреждений социального обслуживания;</w:t>
      </w:r>
    </w:p>
    <w:p w:rsidR="00352217" w:rsidRPr="0007063D" w:rsidRDefault="00352217" w:rsidP="007E5DB4">
      <w:pPr>
        <w:spacing w:line="360" w:lineRule="exact"/>
        <w:ind w:firstLine="709"/>
        <w:jc w:val="both"/>
        <w:rPr>
          <w:sz w:val="28"/>
          <w:szCs w:val="28"/>
        </w:rPr>
      </w:pPr>
      <w:r w:rsidRPr="0007063D">
        <w:rPr>
          <w:sz w:val="28"/>
          <w:szCs w:val="28"/>
        </w:rPr>
        <w:t xml:space="preserve">расширить возможности выбора гражданами формы предоставления социальных услуг и организации социального обслуживания независимо </w:t>
      </w:r>
      <w:r w:rsidRPr="0007063D">
        <w:rPr>
          <w:sz w:val="28"/>
          <w:szCs w:val="28"/>
        </w:rPr>
        <w:br/>
        <w:t>от организационно-правовой формы;</w:t>
      </w:r>
    </w:p>
    <w:p w:rsidR="00352217" w:rsidRPr="0007063D" w:rsidRDefault="00352217" w:rsidP="007E5DB4">
      <w:pPr>
        <w:spacing w:line="360" w:lineRule="exact"/>
        <w:ind w:firstLine="709"/>
        <w:jc w:val="both"/>
        <w:rPr>
          <w:sz w:val="28"/>
          <w:szCs w:val="28"/>
        </w:rPr>
      </w:pPr>
      <w:r w:rsidRPr="0007063D">
        <w:rPr>
          <w:sz w:val="28"/>
          <w:szCs w:val="28"/>
        </w:rPr>
        <w:lastRenderedPageBreak/>
        <w:t xml:space="preserve">снизить до 27 % долю повторных обращений граждан, оказавшихся </w:t>
      </w:r>
      <w:r w:rsidR="00FA1C95">
        <w:rPr>
          <w:sz w:val="28"/>
          <w:szCs w:val="28"/>
        </w:rPr>
        <w:br/>
      </w:r>
      <w:r w:rsidRPr="0007063D">
        <w:rPr>
          <w:sz w:val="28"/>
          <w:szCs w:val="28"/>
        </w:rPr>
        <w:t>в трудной  жизненной ситуации, в социальные службы.</w:t>
      </w:r>
    </w:p>
    <w:p w:rsidR="00352217" w:rsidRPr="0007063D" w:rsidRDefault="00352217" w:rsidP="007E5DB4">
      <w:pPr>
        <w:spacing w:line="360" w:lineRule="exact"/>
        <w:ind w:firstLine="709"/>
        <w:jc w:val="both"/>
        <w:rPr>
          <w:sz w:val="28"/>
          <w:szCs w:val="28"/>
        </w:rPr>
      </w:pPr>
    </w:p>
    <w:p w:rsidR="009E37D0" w:rsidRPr="0007063D" w:rsidRDefault="00352217" w:rsidP="007E5DB4">
      <w:pPr>
        <w:spacing w:line="360" w:lineRule="exact"/>
        <w:ind w:firstLine="709"/>
        <w:jc w:val="center"/>
        <w:rPr>
          <w:b/>
          <w:i/>
          <w:sz w:val="28"/>
          <w:szCs w:val="28"/>
        </w:rPr>
      </w:pPr>
      <w:r w:rsidRPr="0007063D">
        <w:rPr>
          <w:b/>
          <w:i/>
          <w:sz w:val="28"/>
          <w:szCs w:val="28"/>
        </w:rPr>
        <w:t xml:space="preserve">Подпрограмма </w:t>
      </w:r>
    </w:p>
    <w:p w:rsidR="00352217" w:rsidRPr="0007063D" w:rsidRDefault="00352217" w:rsidP="007E5DB4">
      <w:pPr>
        <w:spacing w:line="360" w:lineRule="exact"/>
        <w:ind w:firstLine="709"/>
        <w:jc w:val="center"/>
        <w:rPr>
          <w:b/>
          <w:i/>
          <w:sz w:val="28"/>
          <w:szCs w:val="28"/>
        </w:rPr>
      </w:pPr>
      <w:r w:rsidRPr="0007063D">
        <w:rPr>
          <w:b/>
          <w:i/>
          <w:sz w:val="28"/>
          <w:szCs w:val="28"/>
        </w:rPr>
        <w:t>«Обеспечение реализации государственной программы «Социальная поддержка граждан Пермского края»</w:t>
      </w:r>
    </w:p>
    <w:p w:rsidR="00352217" w:rsidRPr="0007063D" w:rsidRDefault="00352217" w:rsidP="007E5DB4">
      <w:pPr>
        <w:autoSpaceDE w:val="0"/>
        <w:autoSpaceDN w:val="0"/>
        <w:adjustRightInd w:val="0"/>
        <w:spacing w:line="360" w:lineRule="exact"/>
        <w:ind w:firstLine="709"/>
        <w:jc w:val="both"/>
        <w:rPr>
          <w:sz w:val="28"/>
          <w:szCs w:val="28"/>
        </w:rPr>
      </w:pPr>
      <w:r w:rsidRPr="0007063D">
        <w:rPr>
          <w:sz w:val="28"/>
          <w:szCs w:val="28"/>
        </w:rPr>
        <w:t>Целью подпрограммы является создание условий для реализации Государственной программы.</w:t>
      </w:r>
    </w:p>
    <w:p w:rsidR="00352217" w:rsidRPr="0007063D" w:rsidRDefault="00352217" w:rsidP="007E5DB4">
      <w:pPr>
        <w:autoSpaceDE w:val="0"/>
        <w:autoSpaceDN w:val="0"/>
        <w:adjustRightInd w:val="0"/>
        <w:spacing w:line="360" w:lineRule="exact"/>
        <w:ind w:firstLine="709"/>
        <w:jc w:val="both"/>
        <w:rPr>
          <w:sz w:val="28"/>
          <w:szCs w:val="28"/>
        </w:rPr>
      </w:pPr>
      <w:r w:rsidRPr="0007063D">
        <w:rPr>
          <w:sz w:val="28"/>
          <w:szCs w:val="28"/>
        </w:rPr>
        <w:t xml:space="preserve">В рамках реализации подпрограммы осуществляется: </w:t>
      </w:r>
    </w:p>
    <w:p w:rsidR="00352217" w:rsidRPr="0007063D" w:rsidRDefault="00352217" w:rsidP="007E5DB4">
      <w:pPr>
        <w:autoSpaceDE w:val="0"/>
        <w:autoSpaceDN w:val="0"/>
        <w:adjustRightInd w:val="0"/>
        <w:spacing w:line="360" w:lineRule="exact"/>
        <w:ind w:firstLine="709"/>
        <w:jc w:val="both"/>
        <w:rPr>
          <w:sz w:val="28"/>
          <w:szCs w:val="28"/>
        </w:rPr>
      </w:pPr>
      <w:r w:rsidRPr="0007063D">
        <w:rPr>
          <w:sz w:val="28"/>
          <w:szCs w:val="28"/>
        </w:rPr>
        <w:t>обеспечение деятельности Министерства социального развития Пермского края и его территориальных органов;</w:t>
      </w:r>
    </w:p>
    <w:p w:rsidR="00352217" w:rsidRPr="0007063D" w:rsidRDefault="00352217" w:rsidP="007E5DB4">
      <w:pPr>
        <w:autoSpaceDE w:val="0"/>
        <w:autoSpaceDN w:val="0"/>
        <w:adjustRightInd w:val="0"/>
        <w:spacing w:line="360" w:lineRule="exact"/>
        <w:ind w:firstLine="709"/>
        <w:jc w:val="both"/>
        <w:rPr>
          <w:sz w:val="28"/>
          <w:szCs w:val="28"/>
        </w:rPr>
      </w:pPr>
      <w:r w:rsidRPr="0007063D">
        <w:rPr>
          <w:sz w:val="28"/>
          <w:szCs w:val="28"/>
        </w:rPr>
        <w:t xml:space="preserve">обеспечение персонифицированного учета граждан </w:t>
      </w:r>
      <w:r w:rsidR="00FA1C95">
        <w:rPr>
          <w:sz w:val="28"/>
          <w:szCs w:val="28"/>
        </w:rPr>
        <w:br/>
      </w:r>
      <w:r w:rsidRPr="0007063D">
        <w:rPr>
          <w:sz w:val="28"/>
          <w:szCs w:val="28"/>
        </w:rPr>
        <w:t>по предоставленным им мерам социальной помощи и поддержки.</w:t>
      </w:r>
    </w:p>
    <w:p w:rsidR="00352217" w:rsidRPr="0007063D" w:rsidRDefault="00352217" w:rsidP="007E5DB4">
      <w:pPr>
        <w:autoSpaceDE w:val="0"/>
        <w:autoSpaceDN w:val="0"/>
        <w:adjustRightInd w:val="0"/>
        <w:spacing w:line="360" w:lineRule="exact"/>
        <w:ind w:firstLine="709"/>
        <w:jc w:val="both"/>
        <w:rPr>
          <w:sz w:val="28"/>
          <w:szCs w:val="28"/>
        </w:rPr>
      </w:pPr>
      <w:r w:rsidRPr="0007063D">
        <w:rPr>
          <w:sz w:val="28"/>
          <w:szCs w:val="28"/>
        </w:rPr>
        <w:t xml:space="preserve">Объемы бюджетных ассигнований краевого бюджета составляет </w:t>
      </w:r>
      <w:r w:rsidR="00FA1C95">
        <w:rPr>
          <w:sz w:val="28"/>
          <w:szCs w:val="28"/>
        </w:rPr>
        <w:br/>
      </w:r>
      <w:r w:rsidRPr="0007063D">
        <w:rPr>
          <w:sz w:val="28"/>
          <w:szCs w:val="28"/>
        </w:rPr>
        <w:t xml:space="preserve">на 2017 год – 739 836,4  тыс. рублей, на 2018 год – 759 134,3 тыс. рублей, </w:t>
      </w:r>
      <w:r w:rsidR="00FA1C95">
        <w:rPr>
          <w:sz w:val="28"/>
          <w:szCs w:val="28"/>
        </w:rPr>
        <w:br/>
      </w:r>
      <w:r w:rsidRPr="0007063D">
        <w:rPr>
          <w:sz w:val="28"/>
          <w:szCs w:val="28"/>
        </w:rPr>
        <w:t>на 2018 год – 769 608,3 тыс. рублей.</w:t>
      </w:r>
    </w:p>
    <w:p w:rsidR="00352217" w:rsidRPr="0007063D" w:rsidRDefault="00352217" w:rsidP="007E5DB4">
      <w:pPr>
        <w:autoSpaceDE w:val="0"/>
        <w:autoSpaceDN w:val="0"/>
        <w:adjustRightInd w:val="0"/>
        <w:spacing w:line="360" w:lineRule="exact"/>
        <w:ind w:firstLine="709"/>
        <w:jc w:val="both"/>
        <w:rPr>
          <w:sz w:val="28"/>
          <w:szCs w:val="28"/>
        </w:rPr>
      </w:pPr>
      <w:r w:rsidRPr="0007063D">
        <w:rPr>
          <w:sz w:val="28"/>
          <w:szCs w:val="28"/>
        </w:rPr>
        <w:t xml:space="preserve">Объем расходов на содержание Министерства социального развития Пермского края и его территориальных органов составляет на 2017 – 2019  годы  в сумме </w:t>
      </w:r>
      <w:r w:rsidR="0057124A">
        <w:rPr>
          <w:sz w:val="28"/>
          <w:szCs w:val="28"/>
        </w:rPr>
        <w:t xml:space="preserve">по </w:t>
      </w:r>
      <w:r w:rsidRPr="0007063D">
        <w:rPr>
          <w:sz w:val="28"/>
          <w:szCs w:val="28"/>
        </w:rPr>
        <w:t xml:space="preserve">378 167,5 тыс. рублей ежегодно. </w:t>
      </w:r>
    </w:p>
    <w:p w:rsidR="00352217" w:rsidRPr="0007063D" w:rsidRDefault="00352217" w:rsidP="007E5DB4">
      <w:pPr>
        <w:autoSpaceDE w:val="0"/>
        <w:autoSpaceDN w:val="0"/>
        <w:adjustRightInd w:val="0"/>
        <w:spacing w:line="360" w:lineRule="exact"/>
        <w:ind w:firstLine="709"/>
        <w:jc w:val="both"/>
        <w:rPr>
          <w:sz w:val="28"/>
          <w:szCs w:val="28"/>
        </w:rPr>
      </w:pPr>
      <w:r w:rsidRPr="0007063D">
        <w:rPr>
          <w:sz w:val="28"/>
          <w:szCs w:val="28"/>
        </w:rPr>
        <w:t xml:space="preserve">Расходы на сопровождение, поддержку и развитие программного обеспечения объектов ИТ-инфраструктуры, автоматизации бюджетных процессов предусмотрены в сумме </w:t>
      </w:r>
      <w:r w:rsidR="0057124A">
        <w:rPr>
          <w:sz w:val="28"/>
          <w:szCs w:val="28"/>
        </w:rPr>
        <w:t xml:space="preserve">по </w:t>
      </w:r>
      <w:r w:rsidRPr="0007063D">
        <w:rPr>
          <w:sz w:val="28"/>
          <w:szCs w:val="28"/>
        </w:rPr>
        <w:t>32</w:t>
      </w:r>
      <w:r w:rsidR="00EA3ACC">
        <w:rPr>
          <w:sz w:val="28"/>
          <w:szCs w:val="28"/>
        </w:rPr>
        <w:t> </w:t>
      </w:r>
      <w:r w:rsidRPr="0007063D">
        <w:rPr>
          <w:sz w:val="28"/>
          <w:szCs w:val="28"/>
        </w:rPr>
        <w:t xml:space="preserve">080,0 тыс. рублей ежегодно. </w:t>
      </w:r>
      <w:r w:rsidRPr="0007063D">
        <w:rPr>
          <w:sz w:val="28"/>
          <w:szCs w:val="28"/>
        </w:rPr>
        <w:br/>
      </w:r>
      <w:proofErr w:type="gramStart"/>
      <w:r w:rsidRPr="0007063D">
        <w:rPr>
          <w:sz w:val="28"/>
          <w:szCs w:val="28"/>
        </w:rPr>
        <w:t xml:space="preserve">Расчет расходов на 2017-2019 годы произведен в соответствии </w:t>
      </w:r>
      <w:r w:rsidRPr="0007063D">
        <w:rPr>
          <w:sz w:val="28"/>
          <w:szCs w:val="28"/>
        </w:rPr>
        <w:br/>
        <w:t xml:space="preserve">с Указом губернатора Пермского края от 27 июля 2011 г. № 62 </w:t>
      </w:r>
      <w:r w:rsidRPr="0007063D">
        <w:rPr>
          <w:sz w:val="28"/>
          <w:szCs w:val="28"/>
        </w:rPr>
        <w:br/>
        <w:t xml:space="preserve">«Об утверждении положения о планировании и реализации мероприятий, связанных с применением информационных технологий при создании, эксплуатации и модернизации автоматизированных информационных систем и их отдельных компонентов в исполнительных органах государственной власти Пермского края, Администрации губернатора Пермского края </w:t>
      </w:r>
      <w:r w:rsidR="00FA1C95">
        <w:rPr>
          <w:sz w:val="28"/>
          <w:szCs w:val="28"/>
        </w:rPr>
        <w:br/>
      </w:r>
      <w:r w:rsidRPr="0007063D">
        <w:rPr>
          <w:sz w:val="28"/>
          <w:szCs w:val="28"/>
        </w:rPr>
        <w:t>и Аппарате Правительства Пермского края».</w:t>
      </w:r>
      <w:proofErr w:type="gramEnd"/>
    </w:p>
    <w:p w:rsidR="00352217" w:rsidRPr="0007063D" w:rsidRDefault="00352217" w:rsidP="007E5DB4">
      <w:pPr>
        <w:autoSpaceDE w:val="0"/>
        <w:autoSpaceDN w:val="0"/>
        <w:adjustRightInd w:val="0"/>
        <w:spacing w:line="360" w:lineRule="exact"/>
        <w:ind w:firstLine="709"/>
        <w:jc w:val="both"/>
        <w:rPr>
          <w:sz w:val="28"/>
          <w:szCs w:val="28"/>
        </w:rPr>
      </w:pPr>
      <w:proofErr w:type="gramStart"/>
      <w:r w:rsidRPr="0007063D">
        <w:rPr>
          <w:sz w:val="28"/>
          <w:szCs w:val="28"/>
        </w:rPr>
        <w:t>На обеспечение реализации государственной программы предусмотрены расходы на 2017 год в сумме 245 751,6 тыс. рублей, на 2018 год – 245 099,2 тыс. рублей, на 2019 год – 245 099,2 тыс. рублей, в том числе в соответстви</w:t>
      </w:r>
      <w:r w:rsidR="0057124A">
        <w:rPr>
          <w:sz w:val="28"/>
          <w:szCs w:val="28"/>
        </w:rPr>
        <w:t>и</w:t>
      </w:r>
      <w:r w:rsidRPr="0007063D">
        <w:rPr>
          <w:sz w:val="28"/>
          <w:szCs w:val="28"/>
        </w:rPr>
        <w:t xml:space="preserve"> с государственным заданием предусмотрены</w:t>
      </w:r>
      <w:r w:rsidR="009E37D0" w:rsidRPr="0007063D">
        <w:rPr>
          <w:sz w:val="28"/>
          <w:szCs w:val="28"/>
        </w:rPr>
        <w:t xml:space="preserve"> </w:t>
      </w:r>
      <w:r w:rsidRPr="0007063D">
        <w:rPr>
          <w:sz w:val="28"/>
          <w:szCs w:val="28"/>
        </w:rPr>
        <w:t xml:space="preserve">бюджетные ассигнования на обеспечение деятельности (оказание услуг, выполнение работ) государственных учреждений (организаций) </w:t>
      </w:r>
      <w:r w:rsidR="009E37D0" w:rsidRPr="0007063D">
        <w:rPr>
          <w:sz w:val="28"/>
          <w:szCs w:val="28"/>
        </w:rPr>
        <w:t xml:space="preserve">на </w:t>
      </w:r>
      <w:r w:rsidRPr="0007063D">
        <w:rPr>
          <w:sz w:val="28"/>
          <w:szCs w:val="28"/>
        </w:rPr>
        <w:t>2017 год в сумме 204 771,6 тыс. рублей</w:t>
      </w:r>
      <w:proofErr w:type="gramEnd"/>
      <w:r w:rsidRPr="0007063D">
        <w:rPr>
          <w:sz w:val="28"/>
          <w:szCs w:val="28"/>
        </w:rPr>
        <w:t xml:space="preserve">, на 2018 год –204 539,0 тыс. рублей, на 2019 год – </w:t>
      </w:r>
      <w:r w:rsidR="00FA1C95">
        <w:rPr>
          <w:sz w:val="28"/>
          <w:szCs w:val="28"/>
        </w:rPr>
        <w:br/>
      </w:r>
      <w:r w:rsidRPr="0007063D">
        <w:rPr>
          <w:sz w:val="28"/>
          <w:szCs w:val="28"/>
        </w:rPr>
        <w:t>204</w:t>
      </w:r>
      <w:r w:rsidR="00EA3ACC">
        <w:rPr>
          <w:sz w:val="28"/>
          <w:szCs w:val="28"/>
        </w:rPr>
        <w:t> </w:t>
      </w:r>
      <w:r w:rsidRPr="0007063D">
        <w:rPr>
          <w:sz w:val="28"/>
          <w:szCs w:val="28"/>
        </w:rPr>
        <w:t>539,0 тыс. рублей.</w:t>
      </w:r>
    </w:p>
    <w:p w:rsidR="00352217" w:rsidRPr="0007063D" w:rsidRDefault="00352217" w:rsidP="007E5DB4">
      <w:pPr>
        <w:spacing w:line="360" w:lineRule="exact"/>
        <w:ind w:firstLine="709"/>
        <w:jc w:val="both"/>
        <w:rPr>
          <w:sz w:val="28"/>
          <w:szCs w:val="28"/>
        </w:rPr>
      </w:pPr>
      <w:r w:rsidRPr="0007063D">
        <w:rPr>
          <w:sz w:val="28"/>
          <w:szCs w:val="28"/>
        </w:rPr>
        <w:t xml:space="preserve">В рамках реализации основного мероприятия «Управление жилыми помещениями для детей-сирот и детей, оставшихся без попечения родителей, лиц из числа детей-сирот и детей, оставшихся без попечения родителей, </w:t>
      </w:r>
      <w:r w:rsidRPr="0007063D">
        <w:rPr>
          <w:sz w:val="28"/>
          <w:szCs w:val="28"/>
        </w:rPr>
        <w:lastRenderedPageBreak/>
        <w:t>специализированного жилищного фонда Пермского края» планируется реализация следующих мероприятий:</w:t>
      </w:r>
    </w:p>
    <w:p w:rsidR="00352217" w:rsidRPr="0007063D" w:rsidRDefault="00EA3ACC" w:rsidP="007E5DB4">
      <w:pPr>
        <w:spacing w:line="360" w:lineRule="exact"/>
        <w:ind w:firstLine="709"/>
        <w:jc w:val="both"/>
        <w:rPr>
          <w:sz w:val="28"/>
          <w:szCs w:val="28"/>
        </w:rPr>
      </w:pPr>
      <w:proofErr w:type="gramStart"/>
      <w:r>
        <w:rPr>
          <w:sz w:val="28"/>
          <w:szCs w:val="28"/>
        </w:rPr>
        <w:t>- </w:t>
      </w:r>
      <w:r w:rsidR="00352217" w:rsidRPr="0007063D">
        <w:rPr>
          <w:sz w:val="28"/>
          <w:szCs w:val="28"/>
        </w:rPr>
        <w:t xml:space="preserve">обеспечение деятельности государственного казенного учреждения Пермского края «Управление жилыми помещениями для детей-сирот </w:t>
      </w:r>
      <w:r w:rsidR="00FA1C95">
        <w:rPr>
          <w:sz w:val="28"/>
          <w:szCs w:val="28"/>
        </w:rPr>
        <w:br/>
      </w:r>
      <w:r w:rsidR="00352217" w:rsidRPr="0007063D">
        <w:rPr>
          <w:sz w:val="28"/>
          <w:szCs w:val="28"/>
        </w:rPr>
        <w:t xml:space="preserve">и детей, оставшихся без попечения родителей, лиц из числа детей-сирот </w:t>
      </w:r>
      <w:r w:rsidR="00FA1C95">
        <w:rPr>
          <w:sz w:val="28"/>
          <w:szCs w:val="28"/>
        </w:rPr>
        <w:br/>
      </w:r>
      <w:r w:rsidR="00352217" w:rsidRPr="0007063D">
        <w:rPr>
          <w:sz w:val="28"/>
          <w:szCs w:val="28"/>
        </w:rPr>
        <w:t>и детей, оставшихся без попечения родителей, специализированного жилищного фонда Пермского края», на реализацию которого предлагается предусмотреть бюджетные ассигнования на трехлетний период в общем объеме 14 862,3 тыс. рублей, в том числе на 2017 год – 4 926,1 тыс. рублей</w:t>
      </w:r>
      <w:proofErr w:type="gramEnd"/>
      <w:r w:rsidR="00352217" w:rsidRPr="0007063D">
        <w:rPr>
          <w:sz w:val="28"/>
          <w:szCs w:val="28"/>
        </w:rPr>
        <w:t>, на 2018</w:t>
      </w:r>
      <w:r>
        <w:rPr>
          <w:sz w:val="28"/>
          <w:szCs w:val="28"/>
        </w:rPr>
        <w:t>-</w:t>
      </w:r>
      <w:r w:rsidR="00352217" w:rsidRPr="0007063D">
        <w:rPr>
          <w:sz w:val="28"/>
          <w:szCs w:val="28"/>
        </w:rPr>
        <w:t>2019 гг. по 4 968,1 тыс. рублей ежегодно; объем бюджетных ассигнований определен исходя из численности 13 штатных единиц согласно утвержденному штатному расписанию;</w:t>
      </w:r>
    </w:p>
    <w:p w:rsidR="00352217" w:rsidRPr="0007063D" w:rsidRDefault="00352217" w:rsidP="007E5DB4">
      <w:pPr>
        <w:spacing w:line="360" w:lineRule="exact"/>
        <w:ind w:firstLine="709"/>
        <w:jc w:val="both"/>
        <w:rPr>
          <w:sz w:val="28"/>
          <w:szCs w:val="28"/>
        </w:rPr>
      </w:pPr>
      <w:r w:rsidRPr="0007063D">
        <w:rPr>
          <w:sz w:val="28"/>
          <w:szCs w:val="28"/>
        </w:rPr>
        <w:t>-</w:t>
      </w:r>
      <w:r w:rsidR="00EA3ACC">
        <w:rPr>
          <w:sz w:val="28"/>
          <w:szCs w:val="28"/>
        </w:rPr>
        <w:t> </w:t>
      </w:r>
      <w:r w:rsidRPr="0007063D">
        <w:rPr>
          <w:sz w:val="28"/>
          <w:szCs w:val="28"/>
        </w:rPr>
        <w:t xml:space="preserve">обеспечение содержания жилых помещений – в общем объеме 287 024,2 тыс. рублей, в том числе на 2017 год – 78 911,2 тыс. рублей, </w:t>
      </w:r>
      <w:r w:rsidR="00FA1C95">
        <w:rPr>
          <w:sz w:val="28"/>
          <w:szCs w:val="28"/>
        </w:rPr>
        <w:br/>
      </w:r>
      <w:r w:rsidRPr="0007063D">
        <w:rPr>
          <w:sz w:val="28"/>
          <w:szCs w:val="28"/>
        </w:rPr>
        <w:t xml:space="preserve">на 2018 год – 98 819,5 тыс. рублей, на 2019 год – 109 293,5 тыс. рублей. Средства краевого бюджета планируется направить на содержание, отопление и текущий ремонт жилых помещений, включенных </w:t>
      </w:r>
      <w:r w:rsidR="00FA1C95">
        <w:rPr>
          <w:sz w:val="28"/>
          <w:szCs w:val="28"/>
        </w:rPr>
        <w:br/>
      </w:r>
      <w:r w:rsidRPr="0007063D">
        <w:rPr>
          <w:sz w:val="28"/>
          <w:szCs w:val="28"/>
        </w:rPr>
        <w:t xml:space="preserve">в специализированный жилищный фонд, оплату взносов на капитальный ремонт общего имущества в многоквартирном доме, оплату налога </w:t>
      </w:r>
      <w:r w:rsidR="00FA1C95">
        <w:rPr>
          <w:sz w:val="28"/>
          <w:szCs w:val="28"/>
        </w:rPr>
        <w:br/>
      </w:r>
      <w:r w:rsidRPr="0007063D">
        <w:rPr>
          <w:sz w:val="28"/>
          <w:szCs w:val="28"/>
        </w:rPr>
        <w:t>на имущество.</w:t>
      </w:r>
    </w:p>
    <w:p w:rsidR="00352217" w:rsidRPr="0007063D" w:rsidRDefault="00352217" w:rsidP="007E5DB4">
      <w:pPr>
        <w:spacing w:line="360" w:lineRule="exact"/>
        <w:ind w:firstLine="709"/>
        <w:jc w:val="both"/>
        <w:rPr>
          <w:b/>
          <w:sz w:val="28"/>
          <w:szCs w:val="28"/>
        </w:rPr>
      </w:pPr>
    </w:p>
    <w:p w:rsidR="009E37D0" w:rsidRPr="0007063D" w:rsidRDefault="00352217" w:rsidP="007E5DB4">
      <w:pPr>
        <w:spacing w:line="360" w:lineRule="exact"/>
        <w:ind w:firstLine="709"/>
        <w:jc w:val="center"/>
        <w:rPr>
          <w:b/>
          <w:i/>
          <w:sz w:val="28"/>
          <w:szCs w:val="28"/>
        </w:rPr>
      </w:pPr>
      <w:r w:rsidRPr="0007063D">
        <w:rPr>
          <w:b/>
          <w:i/>
          <w:sz w:val="28"/>
          <w:szCs w:val="28"/>
        </w:rPr>
        <w:t xml:space="preserve">Подпрограмма </w:t>
      </w:r>
    </w:p>
    <w:p w:rsidR="00352217" w:rsidRPr="0007063D" w:rsidRDefault="00352217" w:rsidP="007E5DB4">
      <w:pPr>
        <w:spacing w:line="360" w:lineRule="exact"/>
        <w:ind w:firstLine="709"/>
        <w:jc w:val="center"/>
        <w:rPr>
          <w:b/>
          <w:i/>
          <w:sz w:val="28"/>
          <w:szCs w:val="28"/>
        </w:rPr>
      </w:pPr>
      <w:r w:rsidRPr="0007063D">
        <w:rPr>
          <w:b/>
          <w:i/>
          <w:sz w:val="28"/>
          <w:szCs w:val="28"/>
        </w:rPr>
        <w:t>«Повышение качества жизни пожилых граждан Пермского края»</w:t>
      </w:r>
    </w:p>
    <w:p w:rsidR="00352217" w:rsidRPr="0007063D" w:rsidRDefault="00352217" w:rsidP="007E5DB4">
      <w:pPr>
        <w:spacing w:line="360" w:lineRule="exact"/>
        <w:ind w:firstLine="709"/>
        <w:jc w:val="both"/>
        <w:rPr>
          <w:sz w:val="28"/>
          <w:szCs w:val="28"/>
        </w:rPr>
      </w:pPr>
      <w:r w:rsidRPr="0007063D">
        <w:rPr>
          <w:sz w:val="28"/>
          <w:szCs w:val="28"/>
        </w:rPr>
        <w:t>Основными целями подпрограммы являются улучшение качества жизни пожилых людей, активизация их участия в жизни общества, сохранение социальной, культурно-образовательной и физической активности представителей старшего поколения.</w:t>
      </w:r>
    </w:p>
    <w:p w:rsidR="00352217" w:rsidRPr="0007063D" w:rsidRDefault="00352217" w:rsidP="007E5DB4">
      <w:pPr>
        <w:spacing w:line="360" w:lineRule="exact"/>
        <w:ind w:firstLine="709"/>
        <w:jc w:val="both"/>
        <w:rPr>
          <w:sz w:val="28"/>
          <w:szCs w:val="28"/>
        </w:rPr>
      </w:pPr>
      <w:r w:rsidRPr="0007063D">
        <w:rPr>
          <w:sz w:val="28"/>
          <w:szCs w:val="28"/>
        </w:rPr>
        <w:t>Основными задачами подпрограммы являются:</w:t>
      </w:r>
    </w:p>
    <w:p w:rsidR="00352217" w:rsidRPr="0007063D" w:rsidRDefault="00352217" w:rsidP="007E5DB4">
      <w:pPr>
        <w:spacing w:line="360" w:lineRule="exact"/>
        <w:ind w:firstLine="709"/>
        <w:jc w:val="both"/>
        <w:rPr>
          <w:sz w:val="28"/>
          <w:szCs w:val="28"/>
        </w:rPr>
      </w:pPr>
      <w:r w:rsidRPr="0007063D">
        <w:rPr>
          <w:sz w:val="28"/>
          <w:szCs w:val="28"/>
        </w:rPr>
        <w:t>развитие культурно-досуговой сферы для граждан пожилого возраста;</w:t>
      </w:r>
    </w:p>
    <w:p w:rsidR="00352217" w:rsidRPr="0007063D" w:rsidRDefault="00352217" w:rsidP="007E5DB4">
      <w:pPr>
        <w:spacing w:line="360" w:lineRule="exact"/>
        <w:ind w:firstLine="709"/>
        <w:jc w:val="both"/>
        <w:rPr>
          <w:sz w:val="28"/>
          <w:szCs w:val="28"/>
        </w:rPr>
      </w:pPr>
      <w:r w:rsidRPr="0007063D">
        <w:rPr>
          <w:sz w:val="28"/>
          <w:szCs w:val="28"/>
        </w:rPr>
        <w:t>содействие трудовой занятости пожилых людей;</w:t>
      </w:r>
    </w:p>
    <w:p w:rsidR="00352217" w:rsidRPr="0007063D" w:rsidRDefault="00352217" w:rsidP="007E5DB4">
      <w:pPr>
        <w:spacing w:line="360" w:lineRule="exact"/>
        <w:ind w:firstLine="709"/>
        <w:jc w:val="both"/>
        <w:rPr>
          <w:sz w:val="28"/>
          <w:szCs w:val="28"/>
        </w:rPr>
      </w:pPr>
      <w:r w:rsidRPr="0007063D">
        <w:rPr>
          <w:sz w:val="28"/>
          <w:szCs w:val="28"/>
        </w:rPr>
        <w:t>обеспечение участия пожилых людей в современ</w:t>
      </w:r>
      <w:r w:rsidR="009E37D0" w:rsidRPr="0007063D">
        <w:rPr>
          <w:sz w:val="28"/>
          <w:szCs w:val="28"/>
        </w:rPr>
        <w:t>ном информационном пространстве.</w:t>
      </w:r>
    </w:p>
    <w:p w:rsidR="00352217" w:rsidRPr="0007063D" w:rsidRDefault="00352217" w:rsidP="007E5DB4">
      <w:pPr>
        <w:autoSpaceDE w:val="0"/>
        <w:autoSpaceDN w:val="0"/>
        <w:adjustRightInd w:val="0"/>
        <w:spacing w:line="360" w:lineRule="exact"/>
        <w:ind w:firstLine="709"/>
        <w:jc w:val="both"/>
        <w:rPr>
          <w:sz w:val="28"/>
          <w:szCs w:val="28"/>
        </w:rPr>
      </w:pPr>
      <w:r w:rsidRPr="0007063D">
        <w:rPr>
          <w:sz w:val="28"/>
          <w:szCs w:val="28"/>
        </w:rPr>
        <w:t>Объем финансовых ресурсов на реализацию подпрограммы за счет сре</w:t>
      </w:r>
      <w:proofErr w:type="gramStart"/>
      <w:r w:rsidRPr="0007063D">
        <w:rPr>
          <w:sz w:val="28"/>
          <w:szCs w:val="28"/>
        </w:rPr>
        <w:t>дств кр</w:t>
      </w:r>
      <w:proofErr w:type="gramEnd"/>
      <w:r w:rsidRPr="0007063D">
        <w:rPr>
          <w:sz w:val="28"/>
          <w:szCs w:val="28"/>
        </w:rPr>
        <w:t xml:space="preserve">аевого бюджета составляет 112,0 тыс. рублей ежегодно. Средства предусмотрены на проведение ежегодного конкурса для работников социальной сферы «Призвание». </w:t>
      </w:r>
    </w:p>
    <w:p w:rsidR="00352217" w:rsidRPr="0007063D" w:rsidRDefault="00352217" w:rsidP="007E5DB4">
      <w:pPr>
        <w:autoSpaceDE w:val="0"/>
        <w:autoSpaceDN w:val="0"/>
        <w:adjustRightInd w:val="0"/>
        <w:spacing w:line="360" w:lineRule="exact"/>
        <w:ind w:firstLine="709"/>
        <w:jc w:val="both"/>
        <w:rPr>
          <w:sz w:val="28"/>
          <w:szCs w:val="28"/>
        </w:rPr>
      </w:pPr>
      <w:r w:rsidRPr="0007063D">
        <w:rPr>
          <w:sz w:val="28"/>
          <w:szCs w:val="28"/>
        </w:rPr>
        <w:t xml:space="preserve">Целевой показатель </w:t>
      </w:r>
      <w:r w:rsidRPr="0007063D">
        <w:rPr>
          <w:color w:val="000000"/>
          <w:sz w:val="28"/>
          <w:szCs w:val="28"/>
        </w:rPr>
        <w:t>количество специалистов, обученных новым технологиям работы с пожилыми гражданами</w:t>
      </w:r>
      <w:r w:rsidR="0057124A">
        <w:rPr>
          <w:color w:val="000000"/>
          <w:sz w:val="28"/>
          <w:szCs w:val="28"/>
        </w:rPr>
        <w:t>,</w:t>
      </w:r>
      <w:r w:rsidRPr="0007063D">
        <w:rPr>
          <w:color w:val="000000"/>
          <w:sz w:val="28"/>
          <w:szCs w:val="28"/>
        </w:rPr>
        <w:t xml:space="preserve"> увеличивается</w:t>
      </w:r>
      <w:r w:rsidRPr="0007063D">
        <w:rPr>
          <w:sz w:val="28"/>
          <w:szCs w:val="28"/>
        </w:rPr>
        <w:t xml:space="preserve"> на 50 и 70 человек в 2017 и 2018 годах соответственно. Увеличение обусловлено созданием стимулов для повышения квалификации сотрудников.</w:t>
      </w:r>
    </w:p>
    <w:p w:rsidR="009950A2" w:rsidRPr="0007063D" w:rsidRDefault="009950A2" w:rsidP="007E5DB4">
      <w:pPr>
        <w:spacing w:line="360" w:lineRule="exact"/>
        <w:ind w:firstLine="709"/>
        <w:jc w:val="center"/>
        <w:rPr>
          <w:b/>
          <w:sz w:val="28"/>
          <w:szCs w:val="28"/>
        </w:rPr>
      </w:pPr>
    </w:p>
    <w:p w:rsidR="003938FF" w:rsidRPr="0007063D" w:rsidRDefault="003938FF" w:rsidP="007E5DB4">
      <w:pPr>
        <w:spacing w:line="360" w:lineRule="exact"/>
        <w:ind w:firstLine="709"/>
        <w:jc w:val="center"/>
        <w:rPr>
          <w:b/>
          <w:sz w:val="28"/>
          <w:szCs w:val="28"/>
        </w:rPr>
      </w:pPr>
      <w:r w:rsidRPr="0007063D">
        <w:rPr>
          <w:b/>
          <w:sz w:val="28"/>
          <w:szCs w:val="28"/>
        </w:rPr>
        <w:lastRenderedPageBreak/>
        <w:t>Государственная программа</w:t>
      </w:r>
      <w:r w:rsidR="003C2729" w:rsidRPr="0007063D">
        <w:rPr>
          <w:b/>
          <w:sz w:val="28"/>
          <w:szCs w:val="28"/>
        </w:rPr>
        <w:t xml:space="preserve"> </w:t>
      </w:r>
      <w:r w:rsidR="003C2729" w:rsidRPr="0007063D">
        <w:rPr>
          <w:b/>
          <w:sz w:val="28"/>
          <w:szCs w:val="28"/>
        </w:rPr>
        <w:br/>
      </w:r>
      <w:r w:rsidRPr="0007063D">
        <w:rPr>
          <w:b/>
          <w:sz w:val="28"/>
          <w:szCs w:val="28"/>
        </w:rPr>
        <w:t>«Доступная среда. Реабилитация и создание условий для социальной интеграции инвалидов Пермского края»</w:t>
      </w:r>
    </w:p>
    <w:p w:rsidR="003938FF" w:rsidRPr="0007063D" w:rsidRDefault="003938FF" w:rsidP="007E5DB4">
      <w:pPr>
        <w:spacing w:line="360" w:lineRule="exact"/>
        <w:ind w:firstLine="709"/>
        <w:jc w:val="both"/>
        <w:rPr>
          <w:sz w:val="28"/>
          <w:szCs w:val="28"/>
        </w:rPr>
      </w:pPr>
    </w:p>
    <w:p w:rsidR="0017298D" w:rsidRPr="0007063D" w:rsidRDefault="0017298D" w:rsidP="007E5DB4">
      <w:pPr>
        <w:widowControl w:val="0"/>
        <w:autoSpaceDE w:val="0"/>
        <w:autoSpaceDN w:val="0"/>
        <w:adjustRightInd w:val="0"/>
        <w:spacing w:line="360" w:lineRule="exact"/>
        <w:ind w:firstLine="709"/>
        <w:contextualSpacing/>
        <w:jc w:val="both"/>
        <w:rPr>
          <w:sz w:val="28"/>
          <w:szCs w:val="28"/>
        </w:rPr>
      </w:pPr>
      <w:r w:rsidRPr="0007063D">
        <w:rPr>
          <w:sz w:val="28"/>
          <w:szCs w:val="28"/>
        </w:rPr>
        <w:t>На реализацию государственной программы «Доступная среда. Реабилитация и создание условий для социальной интеграции инвалидов Пермского края» проектом бюджета Пермского края предусмотрены средства</w:t>
      </w:r>
      <w:r w:rsidR="00B73AF2" w:rsidRPr="0007063D">
        <w:rPr>
          <w:sz w:val="28"/>
          <w:szCs w:val="28"/>
        </w:rPr>
        <w:t xml:space="preserve"> на 2017-2019 годы</w:t>
      </w:r>
      <w:r w:rsidRPr="0007063D">
        <w:rPr>
          <w:sz w:val="28"/>
          <w:szCs w:val="28"/>
        </w:rPr>
        <w:t xml:space="preserve"> в объеме по 35 048,3 тыс. рублей ежегодно.</w:t>
      </w:r>
    </w:p>
    <w:p w:rsidR="0017298D" w:rsidRPr="0007063D" w:rsidRDefault="0017298D" w:rsidP="007E5DB4">
      <w:pPr>
        <w:widowControl w:val="0"/>
        <w:autoSpaceDE w:val="0"/>
        <w:autoSpaceDN w:val="0"/>
        <w:adjustRightInd w:val="0"/>
        <w:spacing w:line="360" w:lineRule="exact"/>
        <w:ind w:firstLine="709"/>
        <w:contextualSpacing/>
        <w:jc w:val="both"/>
        <w:rPr>
          <w:sz w:val="28"/>
          <w:szCs w:val="28"/>
        </w:rPr>
      </w:pPr>
      <w:r w:rsidRPr="0007063D">
        <w:rPr>
          <w:sz w:val="28"/>
          <w:szCs w:val="28"/>
        </w:rPr>
        <w:t>С 2017 года планируется реализация новых мероприятий:</w:t>
      </w:r>
    </w:p>
    <w:p w:rsidR="0017298D" w:rsidRPr="0007063D" w:rsidRDefault="0017298D" w:rsidP="007E5DB4">
      <w:pPr>
        <w:widowControl w:val="0"/>
        <w:autoSpaceDE w:val="0"/>
        <w:autoSpaceDN w:val="0"/>
        <w:adjustRightInd w:val="0"/>
        <w:spacing w:line="360" w:lineRule="exact"/>
        <w:ind w:firstLine="709"/>
        <w:contextualSpacing/>
        <w:jc w:val="both"/>
        <w:rPr>
          <w:sz w:val="28"/>
          <w:szCs w:val="28"/>
        </w:rPr>
      </w:pPr>
      <w:r w:rsidRPr="0007063D">
        <w:rPr>
          <w:sz w:val="28"/>
          <w:szCs w:val="28"/>
        </w:rPr>
        <w:t xml:space="preserve">оказание услуг по организации </w:t>
      </w:r>
      <w:proofErr w:type="gramStart"/>
      <w:r w:rsidRPr="0007063D">
        <w:rPr>
          <w:sz w:val="28"/>
          <w:szCs w:val="28"/>
        </w:rPr>
        <w:t>обучения инвалидов по зрению</w:t>
      </w:r>
      <w:proofErr w:type="gramEnd"/>
      <w:r w:rsidR="006A6F0B" w:rsidRPr="0007063D">
        <w:rPr>
          <w:sz w:val="28"/>
          <w:szCs w:val="28"/>
        </w:rPr>
        <w:t>,</w:t>
      </w:r>
      <w:r w:rsidRPr="0007063D">
        <w:rPr>
          <w:sz w:val="28"/>
          <w:szCs w:val="28"/>
        </w:rPr>
        <w:t xml:space="preserve"> вопросам обеспечения доступной среды жизнедеятельности и других маломобильных групп населения (с элементами подготовки экспертов </w:t>
      </w:r>
      <w:r w:rsidR="00FA1C95">
        <w:rPr>
          <w:sz w:val="28"/>
          <w:szCs w:val="28"/>
        </w:rPr>
        <w:br/>
      </w:r>
      <w:r w:rsidRPr="0007063D">
        <w:rPr>
          <w:sz w:val="28"/>
          <w:szCs w:val="28"/>
        </w:rPr>
        <w:t xml:space="preserve">в области формирования </w:t>
      </w:r>
      <w:proofErr w:type="spellStart"/>
      <w:r w:rsidRPr="0007063D">
        <w:rPr>
          <w:sz w:val="28"/>
          <w:szCs w:val="28"/>
        </w:rPr>
        <w:t>безбарьерной</w:t>
      </w:r>
      <w:proofErr w:type="spellEnd"/>
      <w:r w:rsidRPr="0007063D">
        <w:rPr>
          <w:sz w:val="28"/>
          <w:szCs w:val="28"/>
        </w:rPr>
        <w:t xml:space="preserve"> среды), что позволит создать условия для профессиональной реабилитации инвалидов по зрению (ежегодно по 72,0 тыс. рублей);</w:t>
      </w:r>
    </w:p>
    <w:p w:rsidR="0017298D" w:rsidRPr="0007063D" w:rsidRDefault="0017298D" w:rsidP="007E5DB4">
      <w:pPr>
        <w:widowControl w:val="0"/>
        <w:autoSpaceDE w:val="0"/>
        <w:autoSpaceDN w:val="0"/>
        <w:adjustRightInd w:val="0"/>
        <w:spacing w:line="360" w:lineRule="exact"/>
        <w:ind w:firstLine="709"/>
        <w:contextualSpacing/>
        <w:jc w:val="both"/>
        <w:rPr>
          <w:sz w:val="28"/>
          <w:szCs w:val="28"/>
        </w:rPr>
      </w:pPr>
      <w:r w:rsidRPr="0007063D">
        <w:rPr>
          <w:sz w:val="28"/>
          <w:szCs w:val="28"/>
        </w:rPr>
        <w:t xml:space="preserve">проведение информационной кампании, направленной </w:t>
      </w:r>
      <w:r w:rsidR="00FA1C95">
        <w:rPr>
          <w:sz w:val="28"/>
          <w:szCs w:val="28"/>
        </w:rPr>
        <w:br/>
      </w:r>
      <w:r w:rsidRPr="0007063D">
        <w:rPr>
          <w:sz w:val="28"/>
          <w:szCs w:val="28"/>
        </w:rPr>
        <w:t>на формирование толерантного отношения к инвалидам, что позволит преодолеть непонимание и разобщенность инвалидов и общества (ежегодно по 100,0 тыс. рублей).</w:t>
      </w:r>
    </w:p>
    <w:p w:rsidR="0017298D" w:rsidRPr="0007063D" w:rsidRDefault="0017298D" w:rsidP="007E5DB4">
      <w:pPr>
        <w:widowControl w:val="0"/>
        <w:autoSpaceDE w:val="0"/>
        <w:autoSpaceDN w:val="0"/>
        <w:adjustRightInd w:val="0"/>
        <w:spacing w:line="360" w:lineRule="exact"/>
        <w:ind w:firstLine="709"/>
        <w:contextualSpacing/>
        <w:jc w:val="both"/>
        <w:rPr>
          <w:sz w:val="28"/>
          <w:szCs w:val="28"/>
        </w:rPr>
      </w:pPr>
      <w:r w:rsidRPr="0007063D">
        <w:rPr>
          <w:sz w:val="28"/>
          <w:szCs w:val="28"/>
        </w:rPr>
        <w:t>В результате реализации Программы к концу 2019 года планируется:</w:t>
      </w:r>
    </w:p>
    <w:p w:rsidR="0017298D" w:rsidRPr="0007063D" w:rsidRDefault="0017298D" w:rsidP="007E5DB4">
      <w:pPr>
        <w:widowControl w:val="0"/>
        <w:autoSpaceDE w:val="0"/>
        <w:autoSpaceDN w:val="0"/>
        <w:adjustRightInd w:val="0"/>
        <w:spacing w:line="360" w:lineRule="exact"/>
        <w:ind w:firstLine="709"/>
        <w:contextualSpacing/>
        <w:jc w:val="both"/>
        <w:rPr>
          <w:sz w:val="28"/>
          <w:szCs w:val="28"/>
        </w:rPr>
      </w:pPr>
      <w:r w:rsidRPr="0007063D">
        <w:rPr>
          <w:sz w:val="28"/>
          <w:szCs w:val="28"/>
        </w:rPr>
        <w:t xml:space="preserve">в 20 учреждениях социальной сферы с постоянным местом пребывания инвалидов, детей-инвалидов будут улучшены условия доступности, создана </w:t>
      </w:r>
      <w:proofErr w:type="spellStart"/>
      <w:r w:rsidRPr="0007063D">
        <w:rPr>
          <w:sz w:val="28"/>
          <w:szCs w:val="28"/>
        </w:rPr>
        <w:t>безбарьерная</w:t>
      </w:r>
      <w:proofErr w:type="spellEnd"/>
      <w:r w:rsidRPr="0007063D">
        <w:rPr>
          <w:sz w:val="28"/>
          <w:szCs w:val="28"/>
        </w:rPr>
        <w:t xml:space="preserve"> среда;</w:t>
      </w:r>
    </w:p>
    <w:p w:rsidR="0017298D" w:rsidRPr="0007063D" w:rsidRDefault="0017298D" w:rsidP="007E5DB4">
      <w:pPr>
        <w:widowControl w:val="0"/>
        <w:autoSpaceDE w:val="0"/>
        <w:autoSpaceDN w:val="0"/>
        <w:adjustRightInd w:val="0"/>
        <w:spacing w:line="360" w:lineRule="exact"/>
        <w:ind w:firstLine="709"/>
        <w:contextualSpacing/>
        <w:jc w:val="both"/>
        <w:rPr>
          <w:sz w:val="28"/>
          <w:szCs w:val="28"/>
        </w:rPr>
      </w:pPr>
      <w:r w:rsidRPr="0007063D">
        <w:rPr>
          <w:sz w:val="28"/>
          <w:szCs w:val="28"/>
        </w:rPr>
        <w:t>ежегодно не менее 10 инвалидов по зрению пройдут элементарную реабилитацию под руководством опытных тифлопедагогов</w:t>
      </w:r>
      <w:r w:rsidR="006A6F0B" w:rsidRPr="0007063D">
        <w:rPr>
          <w:sz w:val="28"/>
          <w:szCs w:val="28"/>
        </w:rPr>
        <w:t>;</w:t>
      </w:r>
    </w:p>
    <w:p w:rsidR="0017298D" w:rsidRPr="0007063D" w:rsidRDefault="0017298D" w:rsidP="007E5DB4">
      <w:pPr>
        <w:widowControl w:val="0"/>
        <w:autoSpaceDE w:val="0"/>
        <w:autoSpaceDN w:val="0"/>
        <w:adjustRightInd w:val="0"/>
        <w:spacing w:line="360" w:lineRule="exact"/>
        <w:ind w:firstLine="709"/>
        <w:contextualSpacing/>
        <w:jc w:val="both"/>
        <w:rPr>
          <w:sz w:val="28"/>
          <w:szCs w:val="28"/>
        </w:rPr>
      </w:pPr>
      <w:r w:rsidRPr="0007063D">
        <w:rPr>
          <w:sz w:val="28"/>
          <w:szCs w:val="28"/>
        </w:rPr>
        <w:t xml:space="preserve">ежегодно 10 инвалидов по зрению под руководством тифлопедагогов </w:t>
      </w:r>
      <w:r w:rsidR="00FA1C95">
        <w:rPr>
          <w:sz w:val="28"/>
          <w:szCs w:val="28"/>
        </w:rPr>
        <w:br/>
      </w:r>
      <w:r w:rsidRPr="0007063D">
        <w:rPr>
          <w:sz w:val="28"/>
          <w:szCs w:val="28"/>
        </w:rPr>
        <w:t xml:space="preserve">и </w:t>
      </w:r>
      <w:proofErr w:type="spellStart"/>
      <w:r w:rsidRPr="0007063D">
        <w:rPr>
          <w:sz w:val="28"/>
          <w:szCs w:val="28"/>
        </w:rPr>
        <w:t>тифлологов</w:t>
      </w:r>
      <w:proofErr w:type="spellEnd"/>
      <w:r w:rsidRPr="0007063D">
        <w:rPr>
          <w:sz w:val="28"/>
          <w:szCs w:val="28"/>
        </w:rPr>
        <w:t xml:space="preserve"> получат навыки в доступных слабовидящему человеку профессиях;</w:t>
      </w:r>
    </w:p>
    <w:p w:rsidR="0017298D" w:rsidRPr="0007063D" w:rsidRDefault="0017298D" w:rsidP="007E5DB4">
      <w:pPr>
        <w:widowControl w:val="0"/>
        <w:autoSpaceDE w:val="0"/>
        <w:autoSpaceDN w:val="0"/>
        <w:adjustRightInd w:val="0"/>
        <w:spacing w:line="360" w:lineRule="exact"/>
        <w:ind w:firstLine="709"/>
        <w:contextualSpacing/>
        <w:jc w:val="both"/>
        <w:rPr>
          <w:sz w:val="28"/>
          <w:szCs w:val="28"/>
        </w:rPr>
      </w:pPr>
      <w:r w:rsidRPr="0007063D">
        <w:rPr>
          <w:sz w:val="28"/>
          <w:szCs w:val="28"/>
        </w:rPr>
        <w:t>ежегодно не менее 200 детей с ограниченными возможностями здоровья и детей-инвалидов в возрасте от 0 до 4 лет получат комплексную социально-психолого-педагогическую помощь;</w:t>
      </w:r>
    </w:p>
    <w:p w:rsidR="0017298D" w:rsidRPr="0007063D" w:rsidRDefault="0017298D" w:rsidP="007E5DB4">
      <w:pPr>
        <w:widowControl w:val="0"/>
        <w:autoSpaceDE w:val="0"/>
        <w:autoSpaceDN w:val="0"/>
        <w:adjustRightInd w:val="0"/>
        <w:spacing w:line="360" w:lineRule="exact"/>
        <w:ind w:firstLine="709"/>
        <w:contextualSpacing/>
        <w:jc w:val="both"/>
        <w:rPr>
          <w:sz w:val="28"/>
          <w:szCs w:val="28"/>
        </w:rPr>
      </w:pPr>
      <w:r w:rsidRPr="0007063D">
        <w:rPr>
          <w:sz w:val="28"/>
          <w:szCs w:val="28"/>
        </w:rPr>
        <w:t xml:space="preserve">ежегодно не менее 100 инвалидов, детей-инвалидов ежегодно будут бесплатно обеспечены техническими средствами реабилитации </w:t>
      </w:r>
      <w:r w:rsidR="00FA1C95">
        <w:rPr>
          <w:sz w:val="28"/>
          <w:szCs w:val="28"/>
        </w:rPr>
        <w:br/>
      </w:r>
      <w:r w:rsidRPr="0007063D">
        <w:rPr>
          <w:sz w:val="28"/>
          <w:szCs w:val="28"/>
        </w:rPr>
        <w:t>и реабилитационными услугами, не предусмотренными федеральным перечнем;</w:t>
      </w:r>
    </w:p>
    <w:p w:rsidR="0017298D" w:rsidRPr="0007063D" w:rsidRDefault="0017298D" w:rsidP="007E5DB4">
      <w:pPr>
        <w:widowControl w:val="0"/>
        <w:autoSpaceDE w:val="0"/>
        <w:autoSpaceDN w:val="0"/>
        <w:adjustRightInd w:val="0"/>
        <w:spacing w:line="360" w:lineRule="exact"/>
        <w:ind w:firstLine="709"/>
        <w:contextualSpacing/>
        <w:jc w:val="both"/>
        <w:rPr>
          <w:sz w:val="28"/>
          <w:szCs w:val="28"/>
        </w:rPr>
      </w:pPr>
      <w:r w:rsidRPr="0007063D">
        <w:rPr>
          <w:sz w:val="28"/>
          <w:szCs w:val="28"/>
        </w:rPr>
        <w:t>ежегодно</w:t>
      </w:r>
      <w:r w:rsidR="006A6F0B" w:rsidRPr="0007063D">
        <w:rPr>
          <w:sz w:val="28"/>
          <w:szCs w:val="28"/>
        </w:rPr>
        <w:t>е</w:t>
      </w:r>
      <w:r w:rsidRPr="0007063D">
        <w:rPr>
          <w:sz w:val="28"/>
          <w:szCs w:val="28"/>
        </w:rPr>
        <w:t xml:space="preserve"> приобретен</w:t>
      </w:r>
      <w:r w:rsidR="006A6F0B" w:rsidRPr="0007063D">
        <w:rPr>
          <w:sz w:val="28"/>
          <w:szCs w:val="28"/>
        </w:rPr>
        <w:t>ие</w:t>
      </w:r>
      <w:r w:rsidRPr="0007063D">
        <w:rPr>
          <w:sz w:val="28"/>
          <w:szCs w:val="28"/>
        </w:rPr>
        <w:t xml:space="preserve"> не менее 10 единиц реабилитационного оборудования. </w:t>
      </w:r>
    </w:p>
    <w:p w:rsidR="0017298D" w:rsidRPr="0007063D" w:rsidRDefault="0017298D" w:rsidP="007E5DB4">
      <w:pPr>
        <w:spacing w:line="360" w:lineRule="exact"/>
        <w:ind w:firstLine="709"/>
        <w:jc w:val="both"/>
        <w:rPr>
          <w:rFonts w:eastAsiaTheme="minorHAnsi"/>
          <w:sz w:val="28"/>
          <w:szCs w:val="28"/>
          <w:lang w:eastAsia="en-US"/>
        </w:rPr>
      </w:pPr>
      <w:r w:rsidRPr="0007063D">
        <w:rPr>
          <w:rFonts w:eastAsiaTheme="minorHAnsi"/>
          <w:sz w:val="28"/>
          <w:szCs w:val="28"/>
          <w:lang w:eastAsia="en-US"/>
        </w:rPr>
        <w:t xml:space="preserve">Увеличение значения показателя «Доля доступных для инвалидов </w:t>
      </w:r>
      <w:r w:rsidR="00FA1C95">
        <w:rPr>
          <w:rFonts w:eastAsiaTheme="minorHAnsi"/>
          <w:sz w:val="28"/>
          <w:szCs w:val="28"/>
          <w:lang w:eastAsia="en-US"/>
        </w:rPr>
        <w:br/>
      </w:r>
      <w:r w:rsidRPr="0007063D">
        <w:rPr>
          <w:rFonts w:eastAsiaTheme="minorHAnsi"/>
          <w:sz w:val="28"/>
          <w:szCs w:val="28"/>
          <w:lang w:eastAsia="en-US"/>
        </w:rPr>
        <w:t xml:space="preserve">и других МГН приоритетных объектов социальной, транспортной, инженерной инфраструктуры в общем количестве приоритетных объектов» на 4,2 % в 2017 году, на 9 % в 2018 году связано с приведением </w:t>
      </w:r>
      <w:r w:rsidR="00FA1C95">
        <w:rPr>
          <w:rFonts w:eastAsiaTheme="minorHAnsi"/>
          <w:sz w:val="28"/>
          <w:szCs w:val="28"/>
          <w:lang w:eastAsia="en-US"/>
        </w:rPr>
        <w:br/>
      </w:r>
      <w:r w:rsidRPr="0007063D">
        <w:rPr>
          <w:rFonts w:eastAsiaTheme="minorHAnsi"/>
          <w:sz w:val="28"/>
          <w:szCs w:val="28"/>
          <w:lang w:eastAsia="en-US"/>
        </w:rPr>
        <w:lastRenderedPageBreak/>
        <w:t>в соответствие с государственной программой Российской Федерации «Доступная среда» на 2011-2020 годы.</w:t>
      </w:r>
    </w:p>
    <w:p w:rsidR="0017298D" w:rsidRDefault="0017298D" w:rsidP="007E5DB4">
      <w:pPr>
        <w:spacing w:line="360" w:lineRule="exact"/>
        <w:ind w:firstLine="709"/>
        <w:jc w:val="both"/>
        <w:rPr>
          <w:rFonts w:eastAsiaTheme="minorHAnsi"/>
          <w:sz w:val="28"/>
          <w:szCs w:val="28"/>
          <w:lang w:eastAsia="en-US"/>
        </w:rPr>
      </w:pPr>
      <w:r w:rsidRPr="0007063D">
        <w:rPr>
          <w:rFonts w:eastAsiaTheme="minorHAnsi"/>
          <w:sz w:val="28"/>
          <w:szCs w:val="28"/>
          <w:lang w:eastAsia="en-US"/>
        </w:rPr>
        <w:t xml:space="preserve">Программа включает две подпрограммы, реализация мероприятий которых в комплексе призвана обеспечить достижение цели Программы </w:t>
      </w:r>
      <w:r w:rsidR="00FA1C95">
        <w:rPr>
          <w:rFonts w:eastAsiaTheme="minorHAnsi"/>
          <w:sz w:val="28"/>
          <w:szCs w:val="28"/>
          <w:lang w:eastAsia="en-US"/>
        </w:rPr>
        <w:br/>
      </w:r>
      <w:r w:rsidRPr="0007063D">
        <w:rPr>
          <w:rFonts w:eastAsiaTheme="minorHAnsi"/>
          <w:sz w:val="28"/>
          <w:szCs w:val="28"/>
          <w:lang w:eastAsia="en-US"/>
        </w:rPr>
        <w:t>и решение программных задач.</w:t>
      </w:r>
    </w:p>
    <w:p w:rsidR="00557169" w:rsidRPr="0007063D" w:rsidRDefault="00557169" w:rsidP="007E5DB4">
      <w:pPr>
        <w:spacing w:line="360" w:lineRule="exact"/>
        <w:ind w:firstLine="709"/>
        <w:jc w:val="both"/>
        <w:rPr>
          <w:rFonts w:eastAsiaTheme="minorHAnsi"/>
          <w:sz w:val="28"/>
          <w:szCs w:val="28"/>
          <w:lang w:eastAsia="en-US"/>
        </w:rPr>
      </w:pPr>
      <w:r w:rsidRPr="0007063D">
        <w:rPr>
          <w:rFonts w:eastAsiaTheme="minorHAnsi"/>
          <w:sz w:val="28"/>
          <w:szCs w:val="28"/>
          <w:lang w:eastAsia="en-US"/>
        </w:rPr>
        <w:t xml:space="preserve">Перечень основных мероприятий и целевых показателей государственной программы представлен в приложении </w:t>
      </w:r>
      <w:r>
        <w:rPr>
          <w:rFonts w:eastAsiaTheme="minorHAnsi"/>
          <w:sz w:val="28"/>
          <w:szCs w:val="28"/>
          <w:lang w:eastAsia="en-US"/>
        </w:rPr>
        <w:t>5</w:t>
      </w:r>
      <w:r w:rsidRPr="0007063D">
        <w:rPr>
          <w:rFonts w:eastAsiaTheme="minorHAnsi"/>
          <w:sz w:val="28"/>
          <w:szCs w:val="28"/>
          <w:lang w:eastAsia="en-US"/>
        </w:rPr>
        <w:t xml:space="preserve"> к пояснительной записке.</w:t>
      </w:r>
    </w:p>
    <w:p w:rsidR="00557169" w:rsidRPr="0007063D" w:rsidRDefault="00557169" w:rsidP="007E5DB4">
      <w:pPr>
        <w:spacing w:line="360" w:lineRule="exact"/>
        <w:ind w:firstLine="709"/>
        <w:jc w:val="both"/>
        <w:rPr>
          <w:rFonts w:eastAsiaTheme="minorHAnsi"/>
          <w:sz w:val="28"/>
          <w:szCs w:val="28"/>
          <w:lang w:eastAsia="en-US"/>
        </w:rPr>
      </w:pPr>
    </w:p>
    <w:p w:rsidR="006A6F0B" w:rsidRPr="0007063D" w:rsidRDefault="0017298D" w:rsidP="007E5DB4">
      <w:pPr>
        <w:spacing w:line="360" w:lineRule="exact"/>
        <w:ind w:firstLine="709"/>
        <w:jc w:val="center"/>
        <w:rPr>
          <w:rFonts w:eastAsiaTheme="minorHAnsi"/>
          <w:b/>
          <w:i/>
          <w:sz w:val="28"/>
          <w:szCs w:val="28"/>
          <w:lang w:eastAsia="en-US"/>
        </w:rPr>
      </w:pPr>
      <w:r w:rsidRPr="0007063D">
        <w:rPr>
          <w:rFonts w:eastAsiaTheme="minorHAnsi"/>
          <w:b/>
          <w:i/>
          <w:sz w:val="28"/>
          <w:szCs w:val="28"/>
          <w:lang w:eastAsia="en-US"/>
        </w:rPr>
        <w:t xml:space="preserve">Подпрограмма </w:t>
      </w:r>
    </w:p>
    <w:p w:rsidR="0017298D" w:rsidRPr="0007063D" w:rsidRDefault="0017298D" w:rsidP="007E5DB4">
      <w:pPr>
        <w:spacing w:line="360" w:lineRule="exact"/>
        <w:ind w:firstLine="709"/>
        <w:jc w:val="center"/>
        <w:rPr>
          <w:rFonts w:eastAsiaTheme="minorHAnsi"/>
          <w:b/>
          <w:i/>
          <w:sz w:val="28"/>
          <w:szCs w:val="28"/>
          <w:lang w:eastAsia="en-US"/>
        </w:rPr>
      </w:pPr>
      <w:r w:rsidRPr="0007063D">
        <w:rPr>
          <w:rFonts w:eastAsiaTheme="minorHAnsi"/>
          <w:b/>
          <w:i/>
          <w:sz w:val="28"/>
          <w:szCs w:val="28"/>
          <w:lang w:eastAsia="en-US"/>
        </w:rPr>
        <w:t>«Обеспечение доступности приоритетных объектов</w:t>
      </w:r>
    </w:p>
    <w:p w:rsidR="0017298D" w:rsidRPr="0007063D" w:rsidRDefault="0017298D" w:rsidP="007E5DB4">
      <w:pPr>
        <w:spacing w:line="360" w:lineRule="exact"/>
        <w:ind w:firstLine="709"/>
        <w:jc w:val="center"/>
        <w:rPr>
          <w:rFonts w:eastAsiaTheme="minorHAnsi"/>
          <w:b/>
          <w:i/>
          <w:sz w:val="28"/>
          <w:szCs w:val="28"/>
          <w:lang w:eastAsia="en-US"/>
        </w:rPr>
      </w:pPr>
      <w:r w:rsidRPr="0007063D">
        <w:rPr>
          <w:rFonts w:eastAsiaTheme="minorHAnsi"/>
          <w:b/>
          <w:i/>
          <w:sz w:val="28"/>
          <w:szCs w:val="28"/>
          <w:lang w:eastAsia="en-US"/>
        </w:rPr>
        <w:t xml:space="preserve">и услуг в приоритетных сферах жизнедеятельности инвалидов </w:t>
      </w:r>
      <w:r w:rsidR="00FA1C95">
        <w:rPr>
          <w:rFonts w:eastAsiaTheme="minorHAnsi"/>
          <w:b/>
          <w:i/>
          <w:sz w:val="28"/>
          <w:szCs w:val="28"/>
          <w:lang w:eastAsia="en-US"/>
        </w:rPr>
        <w:br/>
      </w:r>
      <w:r w:rsidRPr="0007063D">
        <w:rPr>
          <w:rFonts w:eastAsiaTheme="minorHAnsi"/>
          <w:b/>
          <w:i/>
          <w:sz w:val="28"/>
          <w:szCs w:val="28"/>
          <w:lang w:eastAsia="en-US"/>
        </w:rPr>
        <w:t>и других маломобильных групп населения»</w:t>
      </w:r>
    </w:p>
    <w:p w:rsidR="0017298D" w:rsidRPr="0007063D" w:rsidRDefault="0017298D" w:rsidP="007E5DB4">
      <w:pPr>
        <w:widowControl w:val="0"/>
        <w:autoSpaceDE w:val="0"/>
        <w:autoSpaceDN w:val="0"/>
        <w:adjustRightInd w:val="0"/>
        <w:spacing w:line="360" w:lineRule="exact"/>
        <w:ind w:firstLine="709"/>
        <w:contextualSpacing/>
        <w:jc w:val="both"/>
        <w:rPr>
          <w:sz w:val="28"/>
          <w:szCs w:val="28"/>
        </w:rPr>
      </w:pPr>
      <w:r w:rsidRPr="0007063D">
        <w:rPr>
          <w:sz w:val="28"/>
          <w:szCs w:val="28"/>
        </w:rPr>
        <w:t xml:space="preserve">По данной подпрограмме в проекте бюджета предусмотрены расходы </w:t>
      </w:r>
      <w:r w:rsidR="00FA1C95">
        <w:rPr>
          <w:sz w:val="28"/>
          <w:szCs w:val="28"/>
        </w:rPr>
        <w:br/>
      </w:r>
      <w:r w:rsidRPr="0007063D">
        <w:rPr>
          <w:sz w:val="28"/>
          <w:szCs w:val="28"/>
        </w:rPr>
        <w:t>в объеме 69 383,4 тыс. рублей (или 66 % от общего объема средств, направленных на реализацию программы), ежегодно по 23 127,8 тыс. рублей.</w:t>
      </w:r>
    </w:p>
    <w:p w:rsidR="0017298D" w:rsidRPr="0007063D" w:rsidRDefault="0017298D" w:rsidP="007E5DB4">
      <w:pPr>
        <w:widowControl w:val="0"/>
        <w:autoSpaceDE w:val="0"/>
        <w:autoSpaceDN w:val="0"/>
        <w:adjustRightInd w:val="0"/>
        <w:spacing w:line="360" w:lineRule="exact"/>
        <w:ind w:firstLine="709"/>
        <w:contextualSpacing/>
        <w:jc w:val="both"/>
        <w:rPr>
          <w:sz w:val="28"/>
          <w:szCs w:val="28"/>
        </w:rPr>
      </w:pPr>
      <w:r w:rsidRPr="0007063D">
        <w:rPr>
          <w:sz w:val="28"/>
          <w:szCs w:val="28"/>
        </w:rPr>
        <w:t xml:space="preserve">В рамках подпрограммы планируется реализовать мероприятия, направленные </w:t>
      </w:r>
      <w:proofErr w:type="gramStart"/>
      <w:r w:rsidRPr="0007063D">
        <w:rPr>
          <w:sz w:val="28"/>
          <w:szCs w:val="28"/>
        </w:rPr>
        <w:t>на</w:t>
      </w:r>
      <w:proofErr w:type="gramEnd"/>
      <w:r w:rsidRPr="0007063D">
        <w:rPr>
          <w:sz w:val="28"/>
          <w:szCs w:val="28"/>
        </w:rPr>
        <w:t>:</w:t>
      </w:r>
    </w:p>
    <w:p w:rsidR="0017298D" w:rsidRPr="0007063D" w:rsidRDefault="0017298D" w:rsidP="007E5DB4">
      <w:pPr>
        <w:spacing w:line="360" w:lineRule="exact"/>
        <w:ind w:firstLine="709"/>
        <w:jc w:val="both"/>
        <w:rPr>
          <w:rFonts w:eastAsiaTheme="minorHAnsi"/>
          <w:sz w:val="28"/>
          <w:szCs w:val="28"/>
          <w:lang w:eastAsia="en-US"/>
        </w:rPr>
      </w:pPr>
      <w:r w:rsidRPr="0007063D">
        <w:rPr>
          <w:rFonts w:eastAsiaTheme="minorHAnsi"/>
          <w:sz w:val="28"/>
          <w:szCs w:val="28"/>
          <w:lang w:eastAsia="en-US"/>
        </w:rPr>
        <w:t>обеспечение доступной среды в учреждениях для инвалидов социальной сферы;</w:t>
      </w:r>
    </w:p>
    <w:p w:rsidR="0017298D" w:rsidRPr="0007063D" w:rsidRDefault="0017298D" w:rsidP="007E5DB4">
      <w:pPr>
        <w:spacing w:line="360" w:lineRule="exact"/>
        <w:ind w:firstLine="709"/>
        <w:jc w:val="both"/>
        <w:rPr>
          <w:rFonts w:eastAsiaTheme="minorHAnsi"/>
          <w:sz w:val="28"/>
          <w:szCs w:val="28"/>
          <w:lang w:eastAsia="en-US"/>
        </w:rPr>
      </w:pPr>
      <w:r w:rsidRPr="0007063D">
        <w:rPr>
          <w:rFonts w:eastAsiaTheme="minorHAnsi"/>
          <w:sz w:val="28"/>
          <w:szCs w:val="28"/>
          <w:lang w:eastAsia="en-US"/>
        </w:rPr>
        <w:t>организацию службы «Социальное такси», что позволит получить доступ к приоритетным объектам социальной инфраструктуры;</w:t>
      </w:r>
    </w:p>
    <w:p w:rsidR="0017298D" w:rsidRPr="0007063D" w:rsidRDefault="0017298D" w:rsidP="007E5DB4">
      <w:pPr>
        <w:spacing w:line="360" w:lineRule="exact"/>
        <w:ind w:firstLine="709"/>
        <w:jc w:val="both"/>
        <w:rPr>
          <w:rFonts w:eastAsiaTheme="minorHAnsi"/>
          <w:sz w:val="28"/>
          <w:szCs w:val="28"/>
          <w:lang w:eastAsia="en-US"/>
        </w:rPr>
      </w:pPr>
      <w:r w:rsidRPr="0007063D">
        <w:rPr>
          <w:rFonts w:eastAsiaTheme="minorHAnsi"/>
          <w:sz w:val="28"/>
          <w:szCs w:val="28"/>
          <w:lang w:eastAsia="en-US"/>
        </w:rPr>
        <w:t xml:space="preserve">подписку на специальные издания, что позволит инвалидам по зрению, по слуху получить доступ к необходимой для них информации </w:t>
      </w:r>
      <w:r w:rsidR="00FA1C95">
        <w:rPr>
          <w:rFonts w:eastAsiaTheme="minorHAnsi"/>
          <w:sz w:val="28"/>
          <w:szCs w:val="28"/>
          <w:lang w:eastAsia="en-US"/>
        </w:rPr>
        <w:br/>
      </w:r>
      <w:r w:rsidRPr="0007063D">
        <w:rPr>
          <w:rFonts w:eastAsiaTheme="minorHAnsi"/>
          <w:sz w:val="28"/>
          <w:szCs w:val="28"/>
          <w:lang w:eastAsia="en-US"/>
        </w:rPr>
        <w:t>в специальных форматах;</w:t>
      </w:r>
    </w:p>
    <w:p w:rsidR="0017298D" w:rsidRPr="0007063D" w:rsidRDefault="0017298D" w:rsidP="007E5DB4">
      <w:pPr>
        <w:spacing w:line="360" w:lineRule="exact"/>
        <w:ind w:firstLine="709"/>
        <w:jc w:val="both"/>
        <w:rPr>
          <w:rFonts w:eastAsiaTheme="minorHAnsi"/>
          <w:sz w:val="28"/>
          <w:szCs w:val="28"/>
          <w:lang w:eastAsia="en-US"/>
        </w:rPr>
      </w:pPr>
      <w:r w:rsidRPr="0007063D">
        <w:rPr>
          <w:rFonts w:eastAsiaTheme="minorHAnsi"/>
          <w:sz w:val="28"/>
          <w:szCs w:val="28"/>
          <w:lang w:eastAsia="en-US"/>
        </w:rPr>
        <w:t xml:space="preserve">на функционирование системы «Карты доступности» (информационного ресурса «Доступная среда» Пермского края), которая позволит предоставлять гражданам сведения о доступности объектов социальной инфраструктуры для инвалидов и маломобильных групп населения, и получения от граждан информации о проблемах, связанных </w:t>
      </w:r>
      <w:r w:rsidR="00FA1C95">
        <w:rPr>
          <w:rFonts w:eastAsiaTheme="minorHAnsi"/>
          <w:sz w:val="28"/>
          <w:szCs w:val="28"/>
          <w:lang w:eastAsia="en-US"/>
        </w:rPr>
        <w:br/>
      </w:r>
      <w:r w:rsidRPr="0007063D">
        <w:rPr>
          <w:rFonts w:eastAsiaTheme="minorHAnsi"/>
          <w:sz w:val="28"/>
          <w:szCs w:val="28"/>
          <w:lang w:eastAsia="en-US"/>
        </w:rPr>
        <w:t>с доступностью объектов инфраструктуры для организации повышения доступности инфраструктуры;</w:t>
      </w:r>
    </w:p>
    <w:p w:rsidR="0017298D" w:rsidRPr="0007063D" w:rsidRDefault="0017298D" w:rsidP="007E5DB4">
      <w:pPr>
        <w:spacing w:line="360" w:lineRule="exact"/>
        <w:ind w:firstLine="709"/>
        <w:jc w:val="both"/>
        <w:rPr>
          <w:rFonts w:eastAsiaTheme="minorHAnsi"/>
          <w:sz w:val="28"/>
          <w:szCs w:val="28"/>
          <w:lang w:eastAsia="en-US"/>
        </w:rPr>
      </w:pPr>
      <w:r w:rsidRPr="0007063D">
        <w:rPr>
          <w:rFonts w:eastAsiaTheme="minorHAnsi"/>
          <w:sz w:val="28"/>
          <w:szCs w:val="28"/>
          <w:lang w:eastAsia="en-US"/>
        </w:rPr>
        <w:t xml:space="preserve">функционирование круглосуточной телефонно-диспетчерской службы для инвалидов по слуху, проживающих в Пермском крае, что позволит решить большую часть социально-бытовых проблем </w:t>
      </w:r>
      <w:proofErr w:type="spellStart"/>
      <w:r w:rsidRPr="0007063D">
        <w:rPr>
          <w:rFonts w:eastAsiaTheme="minorHAnsi"/>
          <w:sz w:val="28"/>
          <w:szCs w:val="28"/>
          <w:lang w:eastAsia="en-US"/>
        </w:rPr>
        <w:t>неслышащих</w:t>
      </w:r>
      <w:proofErr w:type="spellEnd"/>
      <w:r w:rsidRPr="0007063D">
        <w:rPr>
          <w:rFonts w:eastAsiaTheme="minorHAnsi"/>
          <w:sz w:val="28"/>
          <w:szCs w:val="28"/>
          <w:lang w:eastAsia="en-US"/>
        </w:rPr>
        <w:t xml:space="preserve"> людей;</w:t>
      </w:r>
    </w:p>
    <w:p w:rsidR="0017298D" w:rsidRPr="0007063D" w:rsidRDefault="0017298D" w:rsidP="007E5DB4">
      <w:pPr>
        <w:spacing w:line="360" w:lineRule="exact"/>
        <w:ind w:firstLine="709"/>
        <w:jc w:val="both"/>
        <w:rPr>
          <w:rFonts w:eastAsiaTheme="minorHAnsi"/>
          <w:sz w:val="28"/>
          <w:szCs w:val="28"/>
          <w:lang w:eastAsia="en-US"/>
        </w:rPr>
      </w:pPr>
      <w:r w:rsidRPr="0007063D">
        <w:rPr>
          <w:rFonts w:eastAsiaTheme="minorHAnsi"/>
          <w:sz w:val="28"/>
          <w:szCs w:val="28"/>
          <w:lang w:eastAsia="en-US"/>
        </w:rPr>
        <w:t>проведение культурных мероприятий для инвалидов.</w:t>
      </w:r>
    </w:p>
    <w:p w:rsidR="0017298D" w:rsidRPr="0007063D" w:rsidRDefault="0017298D" w:rsidP="007E5DB4">
      <w:pPr>
        <w:spacing w:line="360" w:lineRule="exact"/>
        <w:ind w:firstLine="709"/>
        <w:jc w:val="both"/>
        <w:rPr>
          <w:rFonts w:eastAsiaTheme="minorHAnsi"/>
          <w:sz w:val="28"/>
          <w:szCs w:val="28"/>
          <w:lang w:eastAsia="en-US"/>
        </w:rPr>
      </w:pPr>
      <w:r w:rsidRPr="0007063D">
        <w:rPr>
          <w:rFonts w:eastAsiaTheme="minorHAnsi"/>
          <w:sz w:val="28"/>
          <w:szCs w:val="28"/>
          <w:lang w:eastAsia="en-US"/>
        </w:rPr>
        <w:t>С 2017 года планируется реализация новых мероприятий:</w:t>
      </w:r>
    </w:p>
    <w:p w:rsidR="0017298D" w:rsidRPr="0007063D" w:rsidRDefault="0017298D" w:rsidP="007E5DB4">
      <w:pPr>
        <w:numPr>
          <w:ilvl w:val="0"/>
          <w:numId w:val="9"/>
        </w:numPr>
        <w:spacing w:line="360" w:lineRule="exact"/>
        <w:ind w:left="0" w:firstLine="709"/>
        <w:contextualSpacing/>
        <w:jc w:val="both"/>
        <w:rPr>
          <w:rFonts w:eastAsiaTheme="minorHAnsi"/>
          <w:sz w:val="28"/>
          <w:szCs w:val="28"/>
          <w:lang w:eastAsia="en-US"/>
        </w:rPr>
      </w:pPr>
      <w:r w:rsidRPr="0007063D">
        <w:rPr>
          <w:rFonts w:eastAsiaTheme="minorHAnsi"/>
          <w:sz w:val="28"/>
          <w:szCs w:val="28"/>
          <w:lang w:eastAsia="en-US"/>
        </w:rPr>
        <w:t xml:space="preserve">Оказание услуг по организации </w:t>
      </w:r>
      <w:proofErr w:type="gramStart"/>
      <w:r w:rsidRPr="0007063D">
        <w:rPr>
          <w:rFonts w:eastAsiaTheme="minorHAnsi"/>
          <w:sz w:val="28"/>
          <w:szCs w:val="28"/>
          <w:lang w:eastAsia="en-US"/>
        </w:rPr>
        <w:t>обучения инвалидов по зрению</w:t>
      </w:r>
      <w:proofErr w:type="gramEnd"/>
      <w:r w:rsidRPr="0007063D">
        <w:rPr>
          <w:rFonts w:eastAsiaTheme="minorHAnsi"/>
          <w:sz w:val="28"/>
          <w:szCs w:val="28"/>
          <w:lang w:eastAsia="en-US"/>
        </w:rPr>
        <w:t xml:space="preserve"> вопросам обеспечения доступной среды жизнедеятельности инвалидов </w:t>
      </w:r>
      <w:r w:rsidR="00FA1C95">
        <w:rPr>
          <w:rFonts w:eastAsiaTheme="minorHAnsi"/>
          <w:sz w:val="28"/>
          <w:szCs w:val="28"/>
          <w:lang w:eastAsia="en-US"/>
        </w:rPr>
        <w:br/>
      </w:r>
      <w:r w:rsidRPr="0007063D">
        <w:rPr>
          <w:rFonts w:eastAsiaTheme="minorHAnsi"/>
          <w:sz w:val="28"/>
          <w:szCs w:val="28"/>
          <w:lang w:eastAsia="en-US"/>
        </w:rPr>
        <w:t xml:space="preserve">и других маломобильных групп населения (с элементами подготовки </w:t>
      </w:r>
      <w:r w:rsidRPr="0007063D">
        <w:rPr>
          <w:rFonts w:eastAsiaTheme="minorHAnsi"/>
          <w:sz w:val="28"/>
          <w:szCs w:val="28"/>
          <w:lang w:eastAsia="en-US"/>
        </w:rPr>
        <w:lastRenderedPageBreak/>
        <w:t>экспертов в области формирования доступной среды). На реализацию мероприятия планируются средства в объеме 72,0 тыс. рублей ежегодно.</w:t>
      </w:r>
    </w:p>
    <w:p w:rsidR="0017298D" w:rsidRPr="0007063D" w:rsidRDefault="0017298D" w:rsidP="007E5DB4">
      <w:pPr>
        <w:spacing w:line="360" w:lineRule="exact"/>
        <w:ind w:firstLine="709"/>
        <w:jc w:val="both"/>
        <w:rPr>
          <w:rFonts w:eastAsiaTheme="minorHAnsi"/>
          <w:sz w:val="28"/>
          <w:szCs w:val="28"/>
          <w:lang w:eastAsia="en-US"/>
        </w:rPr>
      </w:pPr>
      <w:r w:rsidRPr="0007063D">
        <w:rPr>
          <w:rFonts w:eastAsiaTheme="minorHAnsi"/>
          <w:sz w:val="28"/>
          <w:szCs w:val="28"/>
          <w:lang w:eastAsia="en-US"/>
        </w:rPr>
        <w:t xml:space="preserve">Ежегодно двое инвалидов по зрению смогут пройти обучение </w:t>
      </w:r>
      <w:r w:rsidR="00FA1C95">
        <w:rPr>
          <w:rFonts w:eastAsiaTheme="minorHAnsi"/>
          <w:sz w:val="28"/>
          <w:szCs w:val="28"/>
          <w:lang w:eastAsia="en-US"/>
        </w:rPr>
        <w:br/>
      </w:r>
      <w:r w:rsidRPr="0007063D">
        <w:rPr>
          <w:rFonts w:eastAsiaTheme="minorHAnsi"/>
          <w:sz w:val="28"/>
          <w:szCs w:val="28"/>
          <w:lang w:eastAsia="en-US"/>
        </w:rPr>
        <w:t xml:space="preserve">и получить теоретические и практические навыки, необходимые </w:t>
      </w:r>
      <w:r w:rsidR="00FA1C95">
        <w:rPr>
          <w:rFonts w:eastAsiaTheme="minorHAnsi"/>
          <w:sz w:val="28"/>
          <w:szCs w:val="28"/>
          <w:lang w:eastAsia="en-US"/>
        </w:rPr>
        <w:br/>
      </w:r>
      <w:r w:rsidRPr="0007063D">
        <w:rPr>
          <w:rFonts w:eastAsiaTheme="minorHAnsi"/>
          <w:sz w:val="28"/>
          <w:szCs w:val="28"/>
          <w:lang w:eastAsia="en-US"/>
        </w:rPr>
        <w:t xml:space="preserve">для экспертов в сфере формирования доступной среды жизнедеятельности для инвалидов и других маломобильных групп населения. </w:t>
      </w:r>
    </w:p>
    <w:p w:rsidR="0017298D" w:rsidRPr="0007063D" w:rsidRDefault="0017298D" w:rsidP="007E5DB4">
      <w:pPr>
        <w:spacing w:line="360" w:lineRule="exact"/>
        <w:ind w:firstLine="709"/>
        <w:jc w:val="both"/>
        <w:rPr>
          <w:rFonts w:eastAsiaTheme="minorHAnsi"/>
          <w:sz w:val="28"/>
          <w:szCs w:val="28"/>
          <w:lang w:eastAsia="en-US"/>
        </w:rPr>
      </w:pPr>
      <w:r w:rsidRPr="0007063D">
        <w:rPr>
          <w:rFonts w:eastAsiaTheme="minorHAnsi"/>
          <w:sz w:val="28"/>
          <w:szCs w:val="28"/>
          <w:lang w:eastAsia="en-US"/>
        </w:rPr>
        <w:t xml:space="preserve">Инвалиды по зрению по результатам обучения получат удостоверения и сертификаты соответствия, которые станут подтверждением полученной квалификации. </w:t>
      </w:r>
    </w:p>
    <w:p w:rsidR="0017298D" w:rsidRPr="0007063D" w:rsidRDefault="0017298D" w:rsidP="007E5DB4">
      <w:pPr>
        <w:spacing w:line="360" w:lineRule="exact"/>
        <w:ind w:firstLine="709"/>
        <w:jc w:val="both"/>
        <w:rPr>
          <w:rFonts w:eastAsiaTheme="minorHAnsi"/>
          <w:sz w:val="28"/>
          <w:szCs w:val="28"/>
          <w:lang w:eastAsia="en-US"/>
        </w:rPr>
      </w:pPr>
      <w:r w:rsidRPr="0007063D">
        <w:rPr>
          <w:rFonts w:eastAsiaTheme="minorHAnsi"/>
          <w:sz w:val="28"/>
          <w:szCs w:val="28"/>
          <w:lang w:eastAsia="en-US"/>
        </w:rPr>
        <w:t>Таким образом, инвалиды по зрению смогут реализовать себя в новой профессиональной деятельности в качестве экспертов в сфере формирования доступной среды жизнедеятельности для маломобильных групп населения, что позволит учитывать их компетентное мнение при проведении паспортизации объектов социальной инфраструктуры и создании доступной среды для инвалидов по зрению.</w:t>
      </w:r>
    </w:p>
    <w:p w:rsidR="0017298D" w:rsidRPr="0007063D" w:rsidRDefault="0017298D" w:rsidP="007E5DB4">
      <w:pPr>
        <w:numPr>
          <w:ilvl w:val="0"/>
          <w:numId w:val="9"/>
        </w:numPr>
        <w:spacing w:line="360" w:lineRule="exact"/>
        <w:ind w:left="0" w:firstLine="709"/>
        <w:contextualSpacing/>
        <w:jc w:val="both"/>
        <w:rPr>
          <w:rFonts w:eastAsiaTheme="minorHAnsi"/>
          <w:sz w:val="28"/>
          <w:szCs w:val="28"/>
          <w:lang w:eastAsia="en-US"/>
        </w:rPr>
      </w:pPr>
      <w:r w:rsidRPr="0007063D">
        <w:rPr>
          <w:rFonts w:eastAsiaTheme="minorHAnsi"/>
          <w:sz w:val="28"/>
          <w:szCs w:val="28"/>
          <w:lang w:eastAsia="en-US"/>
        </w:rPr>
        <w:t xml:space="preserve">Проведение информационной кампании, направленной </w:t>
      </w:r>
      <w:r w:rsidR="00FA1C95">
        <w:rPr>
          <w:rFonts w:eastAsiaTheme="minorHAnsi"/>
          <w:sz w:val="28"/>
          <w:szCs w:val="28"/>
          <w:lang w:eastAsia="en-US"/>
        </w:rPr>
        <w:br/>
      </w:r>
      <w:r w:rsidRPr="0007063D">
        <w:rPr>
          <w:rFonts w:eastAsiaTheme="minorHAnsi"/>
          <w:sz w:val="28"/>
          <w:szCs w:val="28"/>
          <w:lang w:eastAsia="en-US"/>
        </w:rPr>
        <w:t xml:space="preserve">на формирование толерантного отношения к инвалидам. В рамках мероприятия планируется организация и проведение массовой информационной кампании по формированию толерантности к людям </w:t>
      </w:r>
      <w:r w:rsidR="00FA1C95">
        <w:rPr>
          <w:rFonts w:eastAsiaTheme="minorHAnsi"/>
          <w:sz w:val="28"/>
          <w:szCs w:val="28"/>
          <w:lang w:eastAsia="en-US"/>
        </w:rPr>
        <w:br/>
      </w:r>
      <w:r w:rsidRPr="0007063D">
        <w:rPr>
          <w:rFonts w:eastAsiaTheme="minorHAnsi"/>
          <w:sz w:val="28"/>
          <w:szCs w:val="28"/>
          <w:lang w:eastAsia="en-US"/>
        </w:rPr>
        <w:t xml:space="preserve">с ограниченными возможностями здоровья и преодолению непонимания </w:t>
      </w:r>
      <w:r w:rsidR="00FA1C95">
        <w:rPr>
          <w:rFonts w:eastAsiaTheme="minorHAnsi"/>
          <w:sz w:val="28"/>
          <w:szCs w:val="28"/>
          <w:lang w:eastAsia="en-US"/>
        </w:rPr>
        <w:br/>
      </w:r>
      <w:r w:rsidRPr="0007063D">
        <w:rPr>
          <w:rFonts w:eastAsiaTheme="minorHAnsi"/>
          <w:sz w:val="28"/>
          <w:szCs w:val="28"/>
          <w:lang w:eastAsia="en-US"/>
        </w:rPr>
        <w:t>и разобщенности инвалидов и общества. Планируется осуществлять разработку и издание информационных материалов (брошюры, информационные листовки, видеоролики и др.) и распространение их среди населения Пермского края. На реализацию мероприятия планируются средства в объеме 100,0 тыс. рублей ежегодно.</w:t>
      </w:r>
    </w:p>
    <w:p w:rsidR="0017298D" w:rsidRPr="0007063D" w:rsidRDefault="0017298D" w:rsidP="007E5DB4">
      <w:pPr>
        <w:spacing w:line="360" w:lineRule="exact"/>
        <w:ind w:firstLine="709"/>
        <w:contextualSpacing/>
        <w:jc w:val="both"/>
        <w:rPr>
          <w:rFonts w:eastAsiaTheme="minorHAnsi"/>
          <w:sz w:val="28"/>
          <w:szCs w:val="28"/>
          <w:lang w:eastAsia="en-US"/>
        </w:rPr>
      </w:pPr>
      <w:proofErr w:type="gramStart"/>
      <w:r w:rsidRPr="0007063D">
        <w:rPr>
          <w:rFonts w:eastAsiaTheme="minorHAnsi"/>
          <w:sz w:val="28"/>
          <w:szCs w:val="28"/>
          <w:lang w:eastAsia="en-US"/>
        </w:rPr>
        <w:t xml:space="preserve">В целях получения субсидии из федерального бюджета </w:t>
      </w:r>
      <w:r w:rsidR="00FA1C95">
        <w:rPr>
          <w:rFonts w:eastAsiaTheme="minorHAnsi"/>
          <w:sz w:val="28"/>
          <w:szCs w:val="28"/>
          <w:lang w:eastAsia="en-US"/>
        </w:rPr>
        <w:br/>
      </w:r>
      <w:r w:rsidRPr="0007063D">
        <w:rPr>
          <w:rFonts w:eastAsiaTheme="minorHAnsi"/>
          <w:sz w:val="28"/>
          <w:szCs w:val="28"/>
          <w:lang w:eastAsia="en-US"/>
        </w:rPr>
        <w:t xml:space="preserve">на </w:t>
      </w:r>
      <w:proofErr w:type="spellStart"/>
      <w:r w:rsidRPr="0007063D">
        <w:rPr>
          <w:rFonts w:eastAsiaTheme="minorHAnsi"/>
          <w:sz w:val="28"/>
          <w:szCs w:val="28"/>
          <w:lang w:eastAsia="en-US"/>
        </w:rPr>
        <w:t>софинансирование</w:t>
      </w:r>
      <w:proofErr w:type="spellEnd"/>
      <w:r w:rsidRPr="0007063D">
        <w:rPr>
          <w:rFonts w:eastAsiaTheme="minorHAnsi"/>
          <w:sz w:val="28"/>
          <w:szCs w:val="28"/>
          <w:lang w:eastAsia="en-US"/>
        </w:rPr>
        <w:t xml:space="preserve"> расходов на реализацию мероприятий в сфере обеспечения доступности приоритетных объектов и услуг в приоритетных сферах жизнедеятельности инвалидов и других маломобильных групп населения начиная с 2017 года предлагается выделить отдельное направления расходов «Обеспечение доступности приоритетных объектов </w:t>
      </w:r>
      <w:r w:rsidR="00FA1C95">
        <w:rPr>
          <w:rFonts w:eastAsiaTheme="minorHAnsi"/>
          <w:sz w:val="28"/>
          <w:szCs w:val="28"/>
          <w:lang w:eastAsia="en-US"/>
        </w:rPr>
        <w:br/>
      </w:r>
      <w:r w:rsidRPr="0007063D">
        <w:rPr>
          <w:rFonts w:eastAsiaTheme="minorHAnsi"/>
          <w:sz w:val="28"/>
          <w:szCs w:val="28"/>
          <w:lang w:eastAsia="en-US"/>
        </w:rPr>
        <w:t>и услуг в приоритетных сферах жизнедеятельности инвалидов и других маломобильных групп населения».</w:t>
      </w:r>
      <w:proofErr w:type="gramEnd"/>
    </w:p>
    <w:p w:rsidR="0017298D" w:rsidRPr="0007063D" w:rsidRDefault="0017298D" w:rsidP="007E5DB4">
      <w:pPr>
        <w:spacing w:line="360" w:lineRule="exact"/>
        <w:ind w:firstLine="709"/>
        <w:jc w:val="both"/>
        <w:rPr>
          <w:rFonts w:eastAsiaTheme="minorHAnsi"/>
          <w:sz w:val="28"/>
          <w:szCs w:val="28"/>
          <w:lang w:eastAsia="en-US"/>
        </w:rPr>
      </w:pPr>
      <w:r w:rsidRPr="0007063D">
        <w:rPr>
          <w:rFonts w:eastAsiaTheme="minorHAnsi"/>
          <w:sz w:val="28"/>
          <w:szCs w:val="28"/>
          <w:lang w:eastAsia="en-US"/>
        </w:rPr>
        <w:t>Реализация планируемых мероприятий в рамках подпрограммы позволит к концу 2019 года:</w:t>
      </w:r>
    </w:p>
    <w:p w:rsidR="0017298D" w:rsidRPr="0007063D" w:rsidRDefault="0017298D" w:rsidP="007E5DB4">
      <w:pPr>
        <w:spacing w:line="360" w:lineRule="exact"/>
        <w:ind w:firstLine="709"/>
        <w:jc w:val="both"/>
        <w:rPr>
          <w:rFonts w:eastAsiaTheme="minorHAnsi"/>
          <w:sz w:val="28"/>
          <w:szCs w:val="28"/>
          <w:lang w:eastAsia="en-US"/>
        </w:rPr>
      </w:pPr>
      <w:r w:rsidRPr="0007063D">
        <w:rPr>
          <w:rFonts w:eastAsiaTheme="minorHAnsi"/>
          <w:sz w:val="28"/>
          <w:szCs w:val="28"/>
          <w:lang w:eastAsia="en-US"/>
        </w:rPr>
        <w:t>увеличить до 66,1 % долю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w:t>
      </w:r>
    </w:p>
    <w:p w:rsidR="0017298D" w:rsidRPr="0007063D" w:rsidRDefault="0017298D" w:rsidP="007E5DB4">
      <w:pPr>
        <w:spacing w:line="360" w:lineRule="exact"/>
        <w:ind w:firstLine="709"/>
        <w:jc w:val="both"/>
        <w:rPr>
          <w:rFonts w:eastAsiaTheme="minorHAnsi"/>
          <w:sz w:val="28"/>
          <w:szCs w:val="28"/>
          <w:lang w:eastAsia="en-US"/>
        </w:rPr>
      </w:pPr>
      <w:r w:rsidRPr="0007063D">
        <w:rPr>
          <w:rFonts w:eastAsiaTheme="minorHAnsi"/>
          <w:sz w:val="28"/>
          <w:szCs w:val="28"/>
          <w:lang w:eastAsia="en-US"/>
        </w:rPr>
        <w:t xml:space="preserve">увеличить до 18,5 % долю парка подвижного состава автомобильного </w:t>
      </w:r>
      <w:r w:rsidR="00FA1C95">
        <w:rPr>
          <w:rFonts w:eastAsiaTheme="minorHAnsi"/>
          <w:sz w:val="28"/>
          <w:szCs w:val="28"/>
          <w:lang w:eastAsia="en-US"/>
        </w:rPr>
        <w:br/>
      </w:r>
      <w:r w:rsidRPr="0007063D">
        <w:rPr>
          <w:rFonts w:eastAsiaTheme="minorHAnsi"/>
          <w:sz w:val="28"/>
          <w:szCs w:val="28"/>
          <w:lang w:eastAsia="en-US"/>
        </w:rPr>
        <w:t xml:space="preserve">и городского наземного электрического транспорта общего пользования, </w:t>
      </w:r>
      <w:r w:rsidRPr="0007063D">
        <w:rPr>
          <w:rFonts w:eastAsiaTheme="minorHAnsi"/>
          <w:sz w:val="28"/>
          <w:szCs w:val="28"/>
          <w:lang w:eastAsia="en-US"/>
        </w:rPr>
        <w:lastRenderedPageBreak/>
        <w:t>оборудованного для перевозки маломобильных групп населения, в парке данного подвижного состава;</w:t>
      </w:r>
    </w:p>
    <w:p w:rsidR="0017298D" w:rsidRPr="0007063D" w:rsidRDefault="0017298D" w:rsidP="007E5DB4">
      <w:pPr>
        <w:spacing w:line="360" w:lineRule="exact"/>
        <w:ind w:firstLine="709"/>
        <w:jc w:val="both"/>
        <w:rPr>
          <w:rFonts w:eastAsiaTheme="minorHAnsi"/>
          <w:sz w:val="28"/>
          <w:szCs w:val="28"/>
          <w:lang w:eastAsia="en-US"/>
        </w:rPr>
      </w:pPr>
      <w:r w:rsidRPr="0007063D">
        <w:rPr>
          <w:rFonts w:eastAsiaTheme="minorHAnsi"/>
          <w:sz w:val="28"/>
          <w:szCs w:val="28"/>
          <w:lang w:eastAsia="en-US"/>
        </w:rPr>
        <w:t xml:space="preserve">увеличить до 74,1% долю приоритетных объектов, доступных </w:t>
      </w:r>
      <w:r w:rsidR="00FA1C95">
        <w:rPr>
          <w:rFonts w:eastAsiaTheme="minorHAnsi"/>
          <w:sz w:val="28"/>
          <w:szCs w:val="28"/>
          <w:lang w:eastAsia="en-US"/>
        </w:rPr>
        <w:br/>
      </w:r>
      <w:r w:rsidRPr="0007063D">
        <w:rPr>
          <w:rFonts w:eastAsiaTheme="minorHAnsi"/>
          <w:sz w:val="28"/>
          <w:szCs w:val="28"/>
          <w:lang w:eastAsia="en-US"/>
        </w:rPr>
        <w:t>для инвалидов и других маломобильных групп населения в сфере социальной защиты, в общем количестве приоритетных объектов в сфере социальной защиты.</w:t>
      </w:r>
    </w:p>
    <w:p w:rsidR="0017298D" w:rsidRPr="0007063D" w:rsidRDefault="0017298D" w:rsidP="007E5DB4">
      <w:pPr>
        <w:spacing w:line="360" w:lineRule="exact"/>
        <w:ind w:firstLine="709"/>
        <w:jc w:val="both"/>
        <w:rPr>
          <w:rFonts w:eastAsiaTheme="minorHAnsi"/>
          <w:sz w:val="28"/>
          <w:szCs w:val="28"/>
          <w:lang w:eastAsia="en-US"/>
        </w:rPr>
      </w:pPr>
    </w:p>
    <w:p w:rsidR="006A6F0B" w:rsidRPr="0007063D" w:rsidRDefault="0017298D" w:rsidP="007E5DB4">
      <w:pPr>
        <w:spacing w:line="360" w:lineRule="exact"/>
        <w:ind w:firstLine="709"/>
        <w:jc w:val="center"/>
        <w:rPr>
          <w:rFonts w:eastAsiaTheme="minorHAnsi"/>
          <w:b/>
          <w:i/>
          <w:sz w:val="28"/>
          <w:szCs w:val="28"/>
          <w:lang w:eastAsia="en-US"/>
        </w:rPr>
      </w:pPr>
      <w:r w:rsidRPr="0007063D">
        <w:rPr>
          <w:rFonts w:eastAsiaTheme="minorHAnsi"/>
          <w:b/>
          <w:i/>
          <w:sz w:val="28"/>
          <w:szCs w:val="28"/>
          <w:lang w:eastAsia="en-US"/>
        </w:rPr>
        <w:t xml:space="preserve">Подпрограмма </w:t>
      </w:r>
    </w:p>
    <w:p w:rsidR="0017298D" w:rsidRPr="0007063D" w:rsidRDefault="0017298D" w:rsidP="007E5DB4">
      <w:pPr>
        <w:spacing w:line="360" w:lineRule="exact"/>
        <w:ind w:firstLine="709"/>
        <w:jc w:val="center"/>
        <w:rPr>
          <w:rFonts w:eastAsiaTheme="minorHAnsi"/>
          <w:b/>
          <w:i/>
          <w:sz w:val="28"/>
          <w:szCs w:val="28"/>
          <w:lang w:eastAsia="en-US"/>
        </w:rPr>
      </w:pPr>
      <w:r w:rsidRPr="0007063D">
        <w:rPr>
          <w:rFonts w:eastAsiaTheme="minorHAnsi"/>
          <w:b/>
          <w:i/>
          <w:sz w:val="28"/>
          <w:szCs w:val="28"/>
          <w:lang w:eastAsia="en-US"/>
        </w:rPr>
        <w:t>«Совершенствование механизма предоставления услуг в сфере реабилитации и социальной интеграции инвалидов Пермского края»</w:t>
      </w:r>
    </w:p>
    <w:p w:rsidR="0017298D" w:rsidRPr="0007063D" w:rsidRDefault="0017298D" w:rsidP="007E5DB4">
      <w:pPr>
        <w:widowControl w:val="0"/>
        <w:autoSpaceDE w:val="0"/>
        <w:autoSpaceDN w:val="0"/>
        <w:adjustRightInd w:val="0"/>
        <w:spacing w:line="360" w:lineRule="exact"/>
        <w:ind w:firstLine="709"/>
        <w:contextualSpacing/>
        <w:jc w:val="both"/>
        <w:rPr>
          <w:sz w:val="28"/>
          <w:szCs w:val="28"/>
        </w:rPr>
      </w:pPr>
      <w:r w:rsidRPr="0007063D">
        <w:rPr>
          <w:sz w:val="28"/>
          <w:szCs w:val="28"/>
        </w:rPr>
        <w:t xml:space="preserve">На реализацию мероприятий подпрограммы предусмотрены средства </w:t>
      </w:r>
      <w:r w:rsidR="00FA1C95">
        <w:rPr>
          <w:sz w:val="28"/>
          <w:szCs w:val="28"/>
        </w:rPr>
        <w:br/>
      </w:r>
      <w:r w:rsidRPr="0007063D">
        <w:rPr>
          <w:sz w:val="28"/>
          <w:szCs w:val="28"/>
        </w:rPr>
        <w:t>в объеме 35 761,5 тыс. рублей, по 11 920,5 тыс. рублей ежегодно.</w:t>
      </w:r>
    </w:p>
    <w:p w:rsidR="0017298D" w:rsidRPr="0007063D" w:rsidRDefault="0017298D" w:rsidP="007E5DB4">
      <w:pPr>
        <w:autoSpaceDE w:val="0"/>
        <w:autoSpaceDN w:val="0"/>
        <w:adjustRightInd w:val="0"/>
        <w:spacing w:line="360" w:lineRule="exact"/>
        <w:ind w:firstLine="709"/>
        <w:jc w:val="both"/>
        <w:rPr>
          <w:rFonts w:eastAsia="Calibri"/>
          <w:sz w:val="28"/>
          <w:szCs w:val="28"/>
          <w:lang w:eastAsia="en-US"/>
        </w:rPr>
      </w:pPr>
      <w:r w:rsidRPr="0007063D">
        <w:rPr>
          <w:rFonts w:eastAsia="Calibri"/>
          <w:sz w:val="28"/>
          <w:szCs w:val="28"/>
          <w:lang w:eastAsia="en-US"/>
        </w:rPr>
        <w:t xml:space="preserve">Мероприятия направлены на своевременное проведение комплексной реабилитации инвалидов в системе специализированных служб, что позволит значительно снизить выраженность ограничений жизнедеятельности, </w:t>
      </w:r>
      <w:r w:rsidR="00FA1C95">
        <w:rPr>
          <w:rFonts w:eastAsia="Calibri"/>
          <w:sz w:val="28"/>
          <w:szCs w:val="28"/>
          <w:lang w:eastAsia="en-US"/>
        </w:rPr>
        <w:br/>
      </w:r>
      <w:r w:rsidRPr="0007063D">
        <w:rPr>
          <w:rFonts w:eastAsia="Calibri"/>
          <w:sz w:val="28"/>
          <w:szCs w:val="28"/>
          <w:lang w:eastAsia="en-US"/>
        </w:rPr>
        <w:t xml:space="preserve">не допустить утяжеление инвалидности, повысить способность </w:t>
      </w:r>
      <w:r w:rsidR="00FA1C95">
        <w:rPr>
          <w:rFonts w:eastAsia="Calibri"/>
          <w:sz w:val="28"/>
          <w:szCs w:val="28"/>
          <w:lang w:eastAsia="en-US"/>
        </w:rPr>
        <w:br/>
      </w:r>
      <w:r w:rsidRPr="0007063D">
        <w:rPr>
          <w:rFonts w:eastAsia="Calibri"/>
          <w:sz w:val="28"/>
          <w:szCs w:val="28"/>
          <w:lang w:eastAsia="en-US"/>
        </w:rPr>
        <w:t>к самообслуживанию и независимой жизнедеятельности, тем самым предотвратить или отсрочить их помещение в стационарные учреждения.</w:t>
      </w:r>
    </w:p>
    <w:p w:rsidR="0017298D" w:rsidRPr="0007063D" w:rsidRDefault="0017298D" w:rsidP="007E5DB4">
      <w:pPr>
        <w:widowControl w:val="0"/>
        <w:autoSpaceDE w:val="0"/>
        <w:autoSpaceDN w:val="0"/>
        <w:adjustRightInd w:val="0"/>
        <w:spacing w:line="360" w:lineRule="exact"/>
        <w:ind w:firstLine="709"/>
        <w:contextualSpacing/>
        <w:jc w:val="both"/>
        <w:rPr>
          <w:sz w:val="28"/>
          <w:szCs w:val="28"/>
        </w:rPr>
      </w:pPr>
      <w:r w:rsidRPr="0007063D">
        <w:rPr>
          <w:sz w:val="28"/>
          <w:szCs w:val="28"/>
        </w:rPr>
        <w:t xml:space="preserve">В рамках подпрограммы планируется реализовать мероприятия, направленные </w:t>
      </w:r>
      <w:proofErr w:type="gramStart"/>
      <w:r w:rsidRPr="0007063D">
        <w:rPr>
          <w:sz w:val="28"/>
          <w:szCs w:val="28"/>
        </w:rPr>
        <w:t>на</w:t>
      </w:r>
      <w:proofErr w:type="gramEnd"/>
      <w:r w:rsidRPr="0007063D">
        <w:rPr>
          <w:sz w:val="28"/>
          <w:szCs w:val="28"/>
        </w:rPr>
        <w:t>:</w:t>
      </w:r>
    </w:p>
    <w:p w:rsidR="0017298D" w:rsidRPr="0007063D" w:rsidRDefault="0017298D" w:rsidP="007E5DB4">
      <w:pPr>
        <w:widowControl w:val="0"/>
        <w:autoSpaceDE w:val="0"/>
        <w:autoSpaceDN w:val="0"/>
        <w:adjustRightInd w:val="0"/>
        <w:spacing w:line="360" w:lineRule="exact"/>
        <w:ind w:firstLine="709"/>
        <w:contextualSpacing/>
        <w:jc w:val="both"/>
        <w:rPr>
          <w:sz w:val="28"/>
          <w:szCs w:val="28"/>
        </w:rPr>
      </w:pPr>
      <w:r w:rsidRPr="0007063D">
        <w:rPr>
          <w:sz w:val="28"/>
          <w:szCs w:val="28"/>
        </w:rPr>
        <w:t xml:space="preserve">повышение доступности и качества реабилитационных услуг, </w:t>
      </w:r>
      <w:r w:rsidR="00FA1C95">
        <w:rPr>
          <w:sz w:val="28"/>
          <w:szCs w:val="28"/>
        </w:rPr>
        <w:br/>
      </w:r>
      <w:r w:rsidRPr="0007063D">
        <w:rPr>
          <w:sz w:val="28"/>
          <w:szCs w:val="28"/>
        </w:rPr>
        <w:t>как на территории Пермского края, так и обеспечение возможности получения различными категориями инвалидов профессиональных реабилитационных услуг за пределами Пермского края;</w:t>
      </w:r>
    </w:p>
    <w:p w:rsidR="0017298D" w:rsidRPr="0007063D" w:rsidRDefault="0017298D" w:rsidP="007E5DB4">
      <w:pPr>
        <w:widowControl w:val="0"/>
        <w:autoSpaceDE w:val="0"/>
        <w:autoSpaceDN w:val="0"/>
        <w:adjustRightInd w:val="0"/>
        <w:spacing w:line="360" w:lineRule="exact"/>
        <w:ind w:firstLine="709"/>
        <w:contextualSpacing/>
        <w:jc w:val="both"/>
        <w:rPr>
          <w:sz w:val="28"/>
          <w:szCs w:val="28"/>
        </w:rPr>
      </w:pPr>
      <w:r w:rsidRPr="0007063D">
        <w:rPr>
          <w:sz w:val="28"/>
          <w:szCs w:val="28"/>
        </w:rPr>
        <w:t xml:space="preserve">организацию различных спортивных, культурно </w:t>
      </w:r>
      <w:r w:rsidR="00EA3ACC">
        <w:rPr>
          <w:sz w:val="28"/>
          <w:szCs w:val="28"/>
        </w:rPr>
        <w:noBreakHyphen/>
      </w:r>
      <w:r w:rsidRPr="0007063D">
        <w:rPr>
          <w:sz w:val="28"/>
          <w:szCs w:val="28"/>
        </w:rPr>
        <w:t xml:space="preserve"> досуговых мероприятий для инвалидов, организацию участия талантливых инвалидов во всероссийских и международных мероприятиях;</w:t>
      </w:r>
    </w:p>
    <w:p w:rsidR="0017298D" w:rsidRPr="0007063D" w:rsidRDefault="0017298D" w:rsidP="007E5DB4">
      <w:pPr>
        <w:widowControl w:val="0"/>
        <w:autoSpaceDE w:val="0"/>
        <w:autoSpaceDN w:val="0"/>
        <w:adjustRightInd w:val="0"/>
        <w:spacing w:line="360" w:lineRule="exact"/>
        <w:ind w:firstLine="709"/>
        <w:contextualSpacing/>
        <w:jc w:val="both"/>
        <w:rPr>
          <w:sz w:val="28"/>
          <w:szCs w:val="28"/>
        </w:rPr>
      </w:pPr>
      <w:r w:rsidRPr="0007063D">
        <w:rPr>
          <w:sz w:val="28"/>
          <w:szCs w:val="28"/>
        </w:rPr>
        <w:t>информационно-методическое и кадровое обеспечение системы реабилитации и социальной интеграции инвалидов в Пермском крае;</w:t>
      </w:r>
    </w:p>
    <w:p w:rsidR="0017298D" w:rsidRPr="0007063D" w:rsidRDefault="0017298D" w:rsidP="007E5DB4">
      <w:pPr>
        <w:widowControl w:val="0"/>
        <w:autoSpaceDE w:val="0"/>
        <w:autoSpaceDN w:val="0"/>
        <w:adjustRightInd w:val="0"/>
        <w:spacing w:line="360" w:lineRule="exact"/>
        <w:ind w:firstLine="709"/>
        <w:contextualSpacing/>
        <w:jc w:val="both"/>
        <w:rPr>
          <w:sz w:val="28"/>
          <w:szCs w:val="28"/>
        </w:rPr>
      </w:pPr>
      <w:r w:rsidRPr="0007063D">
        <w:rPr>
          <w:sz w:val="28"/>
          <w:szCs w:val="28"/>
        </w:rPr>
        <w:t>укрепление материально-технической базы общественных организаций инвалидов путем предоставления субсидий на приобретение средств реабилитации (</w:t>
      </w:r>
      <w:proofErr w:type="spellStart"/>
      <w:r w:rsidRPr="0007063D">
        <w:rPr>
          <w:sz w:val="28"/>
          <w:szCs w:val="28"/>
        </w:rPr>
        <w:t>тифлотехнические</w:t>
      </w:r>
      <w:proofErr w:type="spellEnd"/>
      <w:r w:rsidRPr="0007063D">
        <w:rPr>
          <w:sz w:val="28"/>
          <w:szCs w:val="28"/>
        </w:rPr>
        <w:t xml:space="preserve"> средства для инвалидов по зрению, бумаги для письма по Брайлю, протезно-ортопедических изделий), оснащение реабилитационных центров оборудованием.</w:t>
      </w:r>
    </w:p>
    <w:p w:rsidR="0017298D" w:rsidRPr="0007063D" w:rsidRDefault="0017298D" w:rsidP="007E5DB4">
      <w:pPr>
        <w:widowControl w:val="0"/>
        <w:autoSpaceDE w:val="0"/>
        <w:autoSpaceDN w:val="0"/>
        <w:adjustRightInd w:val="0"/>
        <w:spacing w:line="360" w:lineRule="exact"/>
        <w:ind w:firstLine="709"/>
        <w:contextualSpacing/>
        <w:jc w:val="both"/>
        <w:rPr>
          <w:sz w:val="28"/>
          <w:szCs w:val="28"/>
        </w:rPr>
      </w:pPr>
      <w:r w:rsidRPr="0007063D">
        <w:rPr>
          <w:sz w:val="28"/>
          <w:szCs w:val="28"/>
        </w:rPr>
        <w:t>Реализация планируемых мероприятий в рамках подпрограммы позволит к концу 2019 года:</w:t>
      </w:r>
    </w:p>
    <w:p w:rsidR="0017298D" w:rsidRPr="0007063D" w:rsidRDefault="0017298D" w:rsidP="007E5DB4">
      <w:pPr>
        <w:widowControl w:val="0"/>
        <w:autoSpaceDE w:val="0"/>
        <w:autoSpaceDN w:val="0"/>
        <w:adjustRightInd w:val="0"/>
        <w:spacing w:line="360" w:lineRule="exact"/>
        <w:ind w:firstLine="709"/>
        <w:contextualSpacing/>
        <w:jc w:val="both"/>
        <w:rPr>
          <w:sz w:val="28"/>
          <w:szCs w:val="28"/>
        </w:rPr>
      </w:pPr>
      <w:r w:rsidRPr="0007063D">
        <w:rPr>
          <w:sz w:val="28"/>
          <w:szCs w:val="28"/>
        </w:rPr>
        <w:t xml:space="preserve">увеличить до 16 % долю инвалидов, получивших положительные результаты реабилитации и (или) </w:t>
      </w:r>
      <w:proofErr w:type="spellStart"/>
      <w:r w:rsidRPr="0007063D">
        <w:rPr>
          <w:sz w:val="28"/>
          <w:szCs w:val="28"/>
        </w:rPr>
        <w:t>абилитации</w:t>
      </w:r>
      <w:proofErr w:type="spellEnd"/>
      <w:r w:rsidRPr="0007063D">
        <w:rPr>
          <w:sz w:val="28"/>
          <w:szCs w:val="28"/>
        </w:rPr>
        <w:t xml:space="preserve">, от числа прошедших реабилитацию и (или) </w:t>
      </w:r>
      <w:proofErr w:type="spellStart"/>
      <w:r w:rsidRPr="0007063D">
        <w:rPr>
          <w:sz w:val="28"/>
          <w:szCs w:val="28"/>
        </w:rPr>
        <w:t>абилитацию</w:t>
      </w:r>
      <w:proofErr w:type="spellEnd"/>
      <w:r w:rsidRPr="0007063D">
        <w:rPr>
          <w:sz w:val="28"/>
          <w:szCs w:val="28"/>
        </w:rPr>
        <w:t>;</w:t>
      </w:r>
    </w:p>
    <w:p w:rsidR="0017298D" w:rsidRPr="0007063D" w:rsidRDefault="0017298D" w:rsidP="007E5DB4">
      <w:pPr>
        <w:widowControl w:val="0"/>
        <w:autoSpaceDE w:val="0"/>
        <w:autoSpaceDN w:val="0"/>
        <w:adjustRightInd w:val="0"/>
        <w:spacing w:line="360" w:lineRule="exact"/>
        <w:ind w:firstLine="709"/>
        <w:contextualSpacing/>
        <w:jc w:val="both"/>
        <w:rPr>
          <w:sz w:val="28"/>
          <w:szCs w:val="28"/>
        </w:rPr>
      </w:pPr>
      <w:r w:rsidRPr="0007063D">
        <w:rPr>
          <w:sz w:val="28"/>
          <w:szCs w:val="28"/>
        </w:rPr>
        <w:t xml:space="preserve">увеличить до 60 % долю специалистов, прошедших обучение </w:t>
      </w:r>
      <w:r w:rsidR="00FA1C95">
        <w:rPr>
          <w:sz w:val="28"/>
          <w:szCs w:val="28"/>
        </w:rPr>
        <w:br/>
      </w:r>
      <w:r w:rsidRPr="0007063D">
        <w:rPr>
          <w:sz w:val="28"/>
          <w:szCs w:val="28"/>
        </w:rPr>
        <w:t xml:space="preserve">и повышение квалификации по вопросам организации реабилитации </w:t>
      </w:r>
      <w:r w:rsidR="00FA1C95">
        <w:rPr>
          <w:sz w:val="28"/>
          <w:szCs w:val="28"/>
        </w:rPr>
        <w:br/>
      </w:r>
      <w:r w:rsidRPr="0007063D">
        <w:rPr>
          <w:sz w:val="28"/>
          <w:szCs w:val="28"/>
        </w:rPr>
        <w:lastRenderedPageBreak/>
        <w:t xml:space="preserve">и (или) </w:t>
      </w:r>
      <w:proofErr w:type="spellStart"/>
      <w:r w:rsidRPr="0007063D">
        <w:rPr>
          <w:sz w:val="28"/>
          <w:szCs w:val="28"/>
        </w:rPr>
        <w:t>абилитации</w:t>
      </w:r>
      <w:proofErr w:type="spellEnd"/>
      <w:r w:rsidRPr="0007063D">
        <w:rPr>
          <w:sz w:val="28"/>
          <w:szCs w:val="28"/>
        </w:rPr>
        <w:t>, социальной интеграции инвалидов;</w:t>
      </w:r>
    </w:p>
    <w:p w:rsidR="0017298D" w:rsidRPr="0007063D" w:rsidRDefault="0017298D" w:rsidP="007E5DB4">
      <w:pPr>
        <w:widowControl w:val="0"/>
        <w:autoSpaceDE w:val="0"/>
        <w:autoSpaceDN w:val="0"/>
        <w:adjustRightInd w:val="0"/>
        <w:spacing w:line="360" w:lineRule="exact"/>
        <w:ind w:firstLine="709"/>
        <w:contextualSpacing/>
        <w:jc w:val="both"/>
        <w:rPr>
          <w:sz w:val="28"/>
          <w:szCs w:val="28"/>
        </w:rPr>
      </w:pPr>
      <w:r w:rsidRPr="0007063D">
        <w:rPr>
          <w:sz w:val="28"/>
          <w:szCs w:val="28"/>
        </w:rPr>
        <w:t xml:space="preserve">увеличить до 95 % долю инвалидов, обеспеченных техническими средствами реабилитации и услугами в соответствии с региональным перечнем в рамках индивидуальной программы реабилитации </w:t>
      </w:r>
      <w:r w:rsidR="00FA1C95">
        <w:rPr>
          <w:sz w:val="28"/>
          <w:szCs w:val="28"/>
        </w:rPr>
        <w:br/>
      </w:r>
      <w:r w:rsidRPr="0007063D">
        <w:rPr>
          <w:sz w:val="28"/>
          <w:szCs w:val="28"/>
        </w:rPr>
        <w:t xml:space="preserve">и (или) </w:t>
      </w:r>
      <w:proofErr w:type="spellStart"/>
      <w:r w:rsidRPr="0007063D">
        <w:rPr>
          <w:sz w:val="28"/>
          <w:szCs w:val="28"/>
        </w:rPr>
        <w:t>абилитации</w:t>
      </w:r>
      <w:proofErr w:type="spellEnd"/>
      <w:r w:rsidRPr="0007063D">
        <w:rPr>
          <w:sz w:val="28"/>
          <w:szCs w:val="28"/>
        </w:rPr>
        <w:t>;</w:t>
      </w:r>
    </w:p>
    <w:p w:rsidR="0017298D" w:rsidRPr="0007063D" w:rsidRDefault="0017298D" w:rsidP="007E5DB4">
      <w:pPr>
        <w:widowControl w:val="0"/>
        <w:autoSpaceDE w:val="0"/>
        <w:autoSpaceDN w:val="0"/>
        <w:adjustRightInd w:val="0"/>
        <w:spacing w:line="360" w:lineRule="exact"/>
        <w:ind w:firstLine="709"/>
        <w:contextualSpacing/>
        <w:jc w:val="both"/>
        <w:rPr>
          <w:sz w:val="28"/>
          <w:szCs w:val="28"/>
        </w:rPr>
      </w:pPr>
      <w:r w:rsidRPr="0007063D">
        <w:rPr>
          <w:sz w:val="28"/>
          <w:szCs w:val="28"/>
        </w:rPr>
        <w:t>увеличить удельный вес семей, получающих комплексные реабилитационные (</w:t>
      </w:r>
      <w:proofErr w:type="spellStart"/>
      <w:r w:rsidRPr="0007063D">
        <w:rPr>
          <w:sz w:val="28"/>
          <w:szCs w:val="28"/>
        </w:rPr>
        <w:t>абилитационные</w:t>
      </w:r>
      <w:proofErr w:type="spellEnd"/>
      <w:r w:rsidRPr="0007063D">
        <w:rPr>
          <w:sz w:val="28"/>
          <w:szCs w:val="28"/>
        </w:rPr>
        <w:t xml:space="preserve">) услуги в рамках оказания ранней помощи, от числа выявленных семей с ребенком в возрасте от 0 до 4 лет </w:t>
      </w:r>
      <w:r w:rsidR="00FA1C95">
        <w:rPr>
          <w:sz w:val="28"/>
          <w:szCs w:val="28"/>
        </w:rPr>
        <w:br/>
      </w:r>
      <w:r w:rsidRPr="0007063D">
        <w:rPr>
          <w:sz w:val="28"/>
          <w:szCs w:val="28"/>
        </w:rPr>
        <w:t xml:space="preserve">с отклонениями в развитии, нуждающихся в ранней помощи (вошедших </w:t>
      </w:r>
      <w:r w:rsidR="00FA1C95">
        <w:rPr>
          <w:sz w:val="28"/>
          <w:szCs w:val="28"/>
        </w:rPr>
        <w:br/>
      </w:r>
      <w:r w:rsidRPr="0007063D">
        <w:rPr>
          <w:sz w:val="28"/>
          <w:szCs w:val="28"/>
        </w:rPr>
        <w:t>в проект), до 85%;</w:t>
      </w:r>
    </w:p>
    <w:p w:rsidR="0017298D" w:rsidRPr="0007063D" w:rsidRDefault="0017298D" w:rsidP="007E5DB4">
      <w:pPr>
        <w:widowControl w:val="0"/>
        <w:autoSpaceDE w:val="0"/>
        <w:autoSpaceDN w:val="0"/>
        <w:adjustRightInd w:val="0"/>
        <w:spacing w:line="360" w:lineRule="exact"/>
        <w:ind w:firstLine="709"/>
        <w:contextualSpacing/>
        <w:jc w:val="both"/>
        <w:rPr>
          <w:sz w:val="28"/>
          <w:szCs w:val="28"/>
        </w:rPr>
      </w:pPr>
      <w:r w:rsidRPr="0007063D">
        <w:rPr>
          <w:sz w:val="28"/>
          <w:szCs w:val="28"/>
        </w:rPr>
        <w:t>увеличить удельный вес семей, удовлетворенных качеством оказания услуги ранней помощи, от числа участников до 90 %.</w:t>
      </w:r>
    </w:p>
    <w:p w:rsidR="00F2452D" w:rsidRPr="0007063D" w:rsidRDefault="00F2452D" w:rsidP="007E5DB4">
      <w:pPr>
        <w:spacing w:line="360" w:lineRule="exact"/>
        <w:ind w:firstLine="709"/>
        <w:jc w:val="center"/>
        <w:rPr>
          <w:b/>
          <w:sz w:val="28"/>
          <w:szCs w:val="28"/>
        </w:rPr>
      </w:pPr>
    </w:p>
    <w:p w:rsidR="00F5192A" w:rsidRPr="0007063D" w:rsidRDefault="00DA0455" w:rsidP="007E5DB4">
      <w:pPr>
        <w:spacing w:line="360" w:lineRule="exact"/>
        <w:ind w:firstLine="709"/>
        <w:jc w:val="center"/>
        <w:rPr>
          <w:b/>
          <w:sz w:val="28"/>
          <w:szCs w:val="28"/>
        </w:rPr>
      </w:pPr>
      <w:r w:rsidRPr="0007063D">
        <w:rPr>
          <w:b/>
          <w:sz w:val="28"/>
          <w:szCs w:val="28"/>
        </w:rPr>
        <w:t>Государственная программа</w:t>
      </w:r>
    </w:p>
    <w:p w:rsidR="00DA0455" w:rsidRPr="0007063D" w:rsidRDefault="00DA0455" w:rsidP="007E5DB4">
      <w:pPr>
        <w:spacing w:line="360" w:lineRule="exact"/>
        <w:ind w:firstLine="709"/>
        <w:jc w:val="center"/>
        <w:rPr>
          <w:b/>
          <w:sz w:val="28"/>
          <w:szCs w:val="28"/>
        </w:rPr>
      </w:pPr>
      <w:r w:rsidRPr="0007063D">
        <w:rPr>
          <w:b/>
          <w:sz w:val="28"/>
          <w:szCs w:val="28"/>
        </w:rPr>
        <w:t xml:space="preserve"> «Семья и дети Пермского края»</w:t>
      </w:r>
    </w:p>
    <w:p w:rsidR="00DA0455" w:rsidRPr="0007063D" w:rsidRDefault="00DA0455" w:rsidP="007E5DB4">
      <w:pPr>
        <w:spacing w:line="360" w:lineRule="exact"/>
        <w:ind w:firstLine="709"/>
        <w:jc w:val="both"/>
        <w:rPr>
          <w:sz w:val="28"/>
          <w:szCs w:val="28"/>
        </w:rPr>
      </w:pPr>
    </w:p>
    <w:p w:rsidR="00F71667" w:rsidRPr="0007063D" w:rsidRDefault="00F71667" w:rsidP="007E5DB4">
      <w:pPr>
        <w:spacing w:line="360" w:lineRule="exact"/>
        <w:ind w:firstLine="709"/>
        <w:jc w:val="both"/>
        <w:rPr>
          <w:sz w:val="28"/>
          <w:szCs w:val="28"/>
        </w:rPr>
      </w:pPr>
      <w:r w:rsidRPr="0007063D">
        <w:rPr>
          <w:sz w:val="28"/>
          <w:szCs w:val="28"/>
        </w:rPr>
        <w:t>Реализация мероприятий Программы будет способствовать снижению бедности среди семей с детьми, повышению доступности социальных услуг для семей с детьми, снижению уровня социального сиротства.</w:t>
      </w:r>
    </w:p>
    <w:p w:rsidR="00F71667" w:rsidRPr="0007063D" w:rsidRDefault="00F71667" w:rsidP="007E5DB4">
      <w:pPr>
        <w:spacing w:line="360" w:lineRule="exact"/>
        <w:ind w:firstLine="709"/>
        <w:jc w:val="both"/>
        <w:rPr>
          <w:sz w:val="28"/>
          <w:szCs w:val="28"/>
        </w:rPr>
      </w:pPr>
      <w:proofErr w:type="gramStart"/>
      <w:r w:rsidRPr="0007063D">
        <w:rPr>
          <w:sz w:val="28"/>
          <w:szCs w:val="28"/>
        </w:rPr>
        <w:t xml:space="preserve">Итогом реализации Программы станет формирование привлекательного имиджа семьи с детьми, как показателя стабильности </w:t>
      </w:r>
      <w:r w:rsidR="00FA1C95">
        <w:rPr>
          <w:sz w:val="28"/>
          <w:szCs w:val="28"/>
        </w:rPr>
        <w:br/>
      </w:r>
      <w:r w:rsidRPr="0007063D">
        <w:rPr>
          <w:sz w:val="28"/>
          <w:szCs w:val="28"/>
        </w:rPr>
        <w:t xml:space="preserve">и успешности, вовлечение бизнеса и общественных организаций в решение актуальных проблем семьи и детства, гражданский контроль и действующая социальная экспертиза решений и действий органов государственной власти, органов местного самоуправления, бизнеса, средств массовой информации, связанных с проблемами семьи и детства, формирование в обществе ценностей семьи, ребенка, ответственного </w:t>
      </w:r>
      <w:proofErr w:type="spellStart"/>
      <w:r w:rsidRPr="0007063D">
        <w:rPr>
          <w:sz w:val="28"/>
          <w:szCs w:val="28"/>
        </w:rPr>
        <w:t>родительства</w:t>
      </w:r>
      <w:proofErr w:type="spellEnd"/>
      <w:r w:rsidRPr="0007063D">
        <w:rPr>
          <w:sz w:val="28"/>
          <w:szCs w:val="28"/>
        </w:rPr>
        <w:t>.</w:t>
      </w:r>
      <w:proofErr w:type="gramEnd"/>
    </w:p>
    <w:p w:rsidR="00F71667" w:rsidRPr="0007063D" w:rsidRDefault="00F71667" w:rsidP="007E5DB4">
      <w:pPr>
        <w:spacing w:line="360" w:lineRule="exact"/>
        <w:ind w:firstLine="709"/>
        <w:jc w:val="both"/>
        <w:rPr>
          <w:sz w:val="28"/>
          <w:szCs w:val="28"/>
        </w:rPr>
      </w:pPr>
      <w:r w:rsidRPr="0007063D">
        <w:rPr>
          <w:sz w:val="28"/>
          <w:szCs w:val="28"/>
        </w:rPr>
        <w:t>Программа включает 9 подпрограмм, реализация мероприятий которых в комплексе призвана обеспечить достижение цели Программы и решение программных задач.</w:t>
      </w:r>
    </w:p>
    <w:p w:rsidR="00F71667" w:rsidRPr="0007063D" w:rsidRDefault="00F71667" w:rsidP="007E5DB4">
      <w:pPr>
        <w:spacing w:line="360" w:lineRule="exact"/>
        <w:ind w:firstLine="709"/>
        <w:jc w:val="both"/>
        <w:rPr>
          <w:sz w:val="28"/>
          <w:szCs w:val="28"/>
        </w:rPr>
      </w:pPr>
      <w:r w:rsidRPr="0007063D">
        <w:rPr>
          <w:sz w:val="28"/>
          <w:szCs w:val="28"/>
        </w:rPr>
        <w:t>Основной целью программы является создание защищенной, комфортной и доброжелательной среды для жизни, развития и благополучия детей и семей с детьми в Пермском крае.</w:t>
      </w:r>
    </w:p>
    <w:p w:rsidR="00F71667" w:rsidRPr="0007063D" w:rsidRDefault="00F71667" w:rsidP="007E5DB4">
      <w:pPr>
        <w:spacing w:line="360" w:lineRule="exact"/>
        <w:ind w:firstLine="709"/>
        <w:jc w:val="both"/>
        <w:rPr>
          <w:sz w:val="28"/>
          <w:szCs w:val="28"/>
        </w:rPr>
      </w:pPr>
      <w:r w:rsidRPr="0007063D">
        <w:rPr>
          <w:sz w:val="28"/>
          <w:szCs w:val="28"/>
        </w:rPr>
        <w:t>Основные ожидаемые результаты реализации программы к концу 2019 года:</w:t>
      </w:r>
    </w:p>
    <w:p w:rsidR="00F71667" w:rsidRPr="0007063D" w:rsidRDefault="00F71667" w:rsidP="007E5DB4">
      <w:pPr>
        <w:spacing w:line="360" w:lineRule="exact"/>
        <w:ind w:firstLine="709"/>
        <w:jc w:val="both"/>
        <w:rPr>
          <w:sz w:val="28"/>
          <w:szCs w:val="28"/>
        </w:rPr>
      </w:pPr>
      <w:r w:rsidRPr="0007063D">
        <w:rPr>
          <w:sz w:val="28"/>
          <w:szCs w:val="28"/>
        </w:rPr>
        <w:t>сохранение общего коэффициента рождаемости  на уровне 14,7 промилле;</w:t>
      </w:r>
    </w:p>
    <w:p w:rsidR="00F71667" w:rsidRPr="0007063D" w:rsidRDefault="00F71667" w:rsidP="007E5DB4">
      <w:pPr>
        <w:spacing w:line="360" w:lineRule="exact"/>
        <w:ind w:firstLine="709"/>
        <w:jc w:val="both"/>
        <w:rPr>
          <w:sz w:val="28"/>
          <w:szCs w:val="28"/>
        </w:rPr>
      </w:pPr>
      <w:r w:rsidRPr="0007063D">
        <w:rPr>
          <w:sz w:val="28"/>
          <w:szCs w:val="28"/>
        </w:rPr>
        <w:t>сокращение доли детей из семей с денежными доходами ниже величины прожиточного минимума, от общей численности детей в Пермском крае с 26,8 % до 22,8 %;</w:t>
      </w:r>
    </w:p>
    <w:p w:rsidR="00F71667" w:rsidRPr="0007063D" w:rsidRDefault="00F71667" w:rsidP="007E5DB4">
      <w:pPr>
        <w:spacing w:line="360" w:lineRule="exact"/>
        <w:ind w:firstLine="709"/>
        <w:jc w:val="both"/>
        <w:rPr>
          <w:sz w:val="28"/>
          <w:szCs w:val="28"/>
        </w:rPr>
      </w:pPr>
      <w:r w:rsidRPr="0007063D">
        <w:rPr>
          <w:sz w:val="28"/>
          <w:szCs w:val="28"/>
        </w:rPr>
        <w:lastRenderedPageBreak/>
        <w:t>сокращение доли детей, находящихся в социально опасном положении, от общего числа детей, проживающих в Пермском крае, на 20 %;</w:t>
      </w:r>
    </w:p>
    <w:p w:rsidR="00F71667" w:rsidRPr="0007063D" w:rsidRDefault="00F71667" w:rsidP="007E5DB4">
      <w:pPr>
        <w:spacing w:line="360" w:lineRule="exact"/>
        <w:ind w:firstLine="709"/>
        <w:jc w:val="both"/>
        <w:rPr>
          <w:sz w:val="28"/>
          <w:szCs w:val="28"/>
        </w:rPr>
      </w:pPr>
      <w:r w:rsidRPr="0007063D">
        <w:rPr>
          <w:sz w:val="28"/>
          <w:szCs w:val="28"/>
        </w:rPr>
        <w:t>сокращение доли детей-сирот и детей, оставшихся без попечения родителей, от общей численности детского населения, на 22,6 %;</w:t>
      </w:r>
    </w:p>
    <w:p w:rsidR="00F71667" w:rsidRPr="0007063D" w:rsidRDefault="00F71667" w:rsidP="007E5DB4">
      <w:pPr>
        <w:spacing w:line="360" w:lineRule="exact"/>
        <w:ind w:firstLine="709"/>
        <w:jc w:val="both"/>
        <w:rPr>
          <w:sz w:val="28"/>
          <w:szCs w:val="28"/>
        </w:rPr>
      </w:pPr>
      <w:r w:rsidRPr="0007063D">
        <w:rPr>
          <w:sz w:val="28"/>
          <w:szCs w:val="28"/>
        </w:rPr>
        <w:t xml:space="preserve">увеличение доли детей и подростков, охваченных участием в работе детских общественных объединений, с 0,6 до 4,5 %; </w:t>
      </w:r>
    </w:p>
    <w:p w:rsidR="00F71667" w:rsidRPr="0007063D" w:rsidRDefault="00F71667" w:rsidP="007E5DB4">
      <w:pPr>
        <w:spacing w:line="360" w:lineRule="exact"/>
        <w:ind w:firstLine="709"/>
        <w:jc w:val="both"/>
        <w:rPr>
          <w:sz w:val="28"/>
          <w:szCs w:val="28"/>
        </w:rPr>
      </w:pPr>
      <w:r w:rsidRPr="0007063D">
        <w:rPr>
          <w:sz w:val="28"/>
          <w:szCs w:val="28"/>
        </w:rPr>
        <w:t>увеличение доли детей, охваченных различными формами оздоровления и отдыха, от числа детей в возрасте от 7 до 18 лет, с 86 до 93%;</w:t>
      </w:r>
    </w:p>
    <w:p w:rsidR="00F71667" w:rsidRPr="0007063D" w:rsidRDefault="00F71667" w:rsidP="007E5DB4">
      <w:pPr>
        <w:spacing w:line="360" w:lineRule="exact"/>
        <w:ind w:firstLine="709"/>
        <w:jc w:val="both"/>
        <w:rPr>
          <w:sz w:val="28"/>
          <w:szCs w:val="28"/>
        </w:rPr>
      </w:pPr>
      <w:r w:rsidRPr="0007063D">
        <w:rPr>
          <w:sz w:val="28"/>
          <w:szCs w:val="28"/>
        </w:rPr>
        <w:t xml:space="preserve">обеспечение оказания психологической помощи 100 % семей с детьми, признанными потерпевшими по уголовным делам о посягательствах </w:t>
      </w:r>
      <w:r w:rsidR="00FA1C95">
        <w:rPr>
          <w:sz w:val="28"/>
          <w:szCs w:val="28"/>
        </w:rPr>
        <w:br/>
      </w:r>
      <w:r w:rsidRPr="0007063D">
        <w:rPr>
          <w:sz w:val="28"/>
          <w:szCs w:val="28"/>
        </w:rPr>
        <w:t>на половую свободу и неприкосновенность.</w:t>
      </w:r>
    </w:p>
    <w:p w:rsidR="00F71667" w:rsidRPr="0007063D" w:rsidRDefault="00F71667" w:rsidP="007E5DB4">
      <w:pPr>
        <w:spacing w:line="360" w:lineRule="exact"/>
        <w:ind w:firstLine="709"/>
        <w:jc w:val="both"/>
        <w:rPr>
          <w:sz w:val="28"/>
          <w:szCs w:val="28"/>
        </w:rPr>
      </w:pPr>
      <w:r w:rsidRPr="0007063D">
        <w:rPr>
          <w:sz w:val="28"/>
          <w:szCs w:val="28"/>
        </w:rPr>
        <w:t xml:space="preserve">Объем планируемых доходов от платных услуг определен на 2017 год </w:t>
      </w:r>
      <w:r w:rsidR="00FA1C95">
        <w:rPr>
          <w:sz w:val="28"/>
          <w:szCs w:val="28"/>
        </w:rPr>
        <w:br/>
      </w:r>
      <w:r w:rsidRPr="0007063D">
        <w:rPr>
          <w:sz w:val="28"/>
          <w:szCs w:val="28"/>
        </w:rPr>
        <w:t>в объеме 1 578,5 тыс. рублей, на 2018 год – 1 681,7 тыс. рублей, на 2019 год – 1 690,9 тыс. рублей и включает арендную плату и возмещение коммунальных расходов по арендуемым помещениям, предоставленным казенными учреждениями.</w:t>
      </w:r>
    </w:p>
    <w:p w:rsidR="00F71667" w:rsidRPr="0007063D" w:rsidRDefault="00F71667" w:rsidP="007E5DB4">
      <w:pPr>
        <w:spacing w:line="360" w:lineRule="exact"/>
        <w:ind w:firstLine="709"/>
        <w:jc w:val="both"/>
        <w:rPr>
          <w:sz w:val="28"/>
          <w:szCs w:val="28"/>
        </w:rPr>
      </w:pPr>
      <w:r w:rsidRPr="0007063D">
        <w:rPr>
          <w:sz w:val="28"/>
          <w:szCs w:val="28"/>
        </w:rPr>
        <w:t xml:space="preserve">Объем расходов на реализацию государственной программы «Семья </w:t>
      </w:r>
      <w:r w:rsidR="00FA1C95">
        <w:rPr>
          <w:sz w:val="28"/>
          <w:szCs w:val="28"/>
        </w:rPr>
        <w:br/>
      </w:r>
      <w:r w:rsidRPr="0007063D">
        <w:rPr>
          <w:sz w:val="28"/>
          <w:szCs w:val="28"/>
        </w:rPr>
        <w:t>и дети Пермского края» за счет сре</w:t>
      </w:r>
      <w:proofErr w:type="gramStart"/>
      <w:r w:rsidRPr="0007063D">
        <w:rPr>
          <w:sz w:val="28"/>
          <w:szCs w:val="28"/>
        </w:rPr>
        <w:t>дств кр</w:t>
      </w:r>
      <w:proofErr w:type="gramEnd"/>
      <w:r w:rsidRPr="0007063D">
        <w:rPr>
          <w:sz w:val="28"/>
          <w:szCs w:val="28"/>
        </w:rPr>
        <w:t>аевого бюджета составляет:</w:t>
      </w:r>
    </w:p>
    <w:p w:rsidR="00F71667" w:rsidRPr="0007063D" w:rsidRDefault="00EA3ACC" w:rsidP="007E5DB4">
      <w:pPr>
        <w:spacing w:line="360" w:lineRule="exact"/>
        <w:ind w:firstLine="709"/>
        <w:jc w:val="both"/>
        <w:rPr>
          <w:sz w:val="28"/>
          <w:szCs w:val="28"/>
        </w:rPr>
      </w:pPr>
      <w:r>
        <w:rPr>
          <w:sz w:val="28"/>
          <w:szCs w:val="28"/>
        </w:rPr>
        <w:t>в 2017 г. –</w:t>
      </w:r>
      <w:r w:rsidR="00F71667" w:rsidRPr="0007063D">
        <w:rPr>
          <w:sz w:val="28"/>
          <w:szCs w:val="28"/>
        </w:rPr>
        <w:t xml:space="preserve"> 8</w:t>
      </w:r>
      <w:r>
        <w:rPr>
          <w:sz w:val="28"/>
          <w:szCs w:val="28"/>
        </w:rPr>
        <w:t> 776 </w:t>
      </w:r>
      <w:r w:rsidR="00F71667" w:rsidRPr="0007063D">
        <w:rPr>
          <w:sz w:val="28"/>
          <w:szCs w:val="28"/>
        </w:rPr>
        <w:t>379,1 тыс. рублей;</w:t>
      </w:r>
    </w:p>
    <w:p w:rsidR="00F71667" w:rsidRPr="0007063D" w:rsidRDefault="00F71667" w:rsidP="007E5DB4">
      <w:pPr>
        <w:spacing w:line="360" w:lineRule="exact"/>
        <w:ind w:firstLine="709"/>
        <w:jc w:val="both"/>
        <w:rPr>
          <w:sz w:val="28"/>
          <w:szCs w:val="28"/>
        </w:rPr>
      </w:pPr>
      <w:r w:rsidRPr="0007063D">
        <w:rPr>
          <w:sz w:val="28"/>
          <w:szCs w:val="28"/>
        </w:rPr>
        <w:t>в 2018 г. – 8</w:t>
      </w:r>
      <w:r w:rsidR="00EA3ACC">
        <w:rPr>
          <w:sz w:val="28"/>
          <w:szCs w:val="28"/>
        </w:rPr>
        <w:t> </w:t>
      </w:r>
      <w:r w:rsidRPr="0007063D">
        <w:rPr>
          <w:sz w:val="28"/>
          <w:szCs w:val="28"/>
        </w:rPr>
        <w:t>931</w:t>
      </w:r>
      <w:r w:rsidR="00EA3ACC">
        <w:rPr>
          <w:sz w:val="28"/>
          <w:szCs w:val="28"/>
        </w:rPr>
        <w:t> </w:t>
      </w:r>
      <w:r w:rsidRPr="0007063D">
        <w:rPr>
          <w:sz w:val="28"/>
          <w:szCs w:val="28"/>
        </w:rPr>
        <w:t>702,8 тыс. рублей;</w:t>
      </w:r>
    </w:p>
    <w:p w:rsidR="00F71667" w:rsidRPr="0007063D" w:rsidRDefault="00EA3ACC" w:rsidP="007E5DB4">
      <w:pPr>
        <w:spacing w:line="360" w:lineRule="exact"/>
        <w:ind w:firstLine="709"/>
        <w:jc w:val="both"/>
        <w:rPr>
          <w:sz w:val="28"/>
          <w:szCs w:val="28"/>
        </w:rPr>
      </w:pPr>
      <w:r>
        <w:rPr>
          <w:sz w:val="28"/>
          <w:szCs w:val="28"/>
        </w:rPr>
        <w:t>в 2019 г. – 8 192 </w:t>
      </w:r>
      <w:r w:rsidR="00F71667" w:rsidRPr="0007063D">
        <w:rPr>
          <w:sz w:val="28"/>
          <w:szCs w:val="28"/>
        </w:rPr>
        <w:t>804,6 тыс. рублей.</w:t>
      </w:r>
    </w:p>
    <w:p w:rsidR="00F71667" w:rsidRPr="0007063D" w:rsidRDefault="00F71667" w:rsidP="007E5DB4">
      <w:pPr>
        <w:spacing w:line="360" w:lineRule="exact"/>
        <w:ind w:firstLine="709"/>
        <w:jc w:val="both"/>
        <w:rPr>
          <w:sz w:val="28"/>
          <w:szCs w:val="28"/>
        </w:rPr>
      </w:pPr>
      <w:r w:rsidRPr="0007063D">
        <w:rPr>
          <w:sz w:val="28"/>
          <w:szCs w:val="28"/>
        </w:rPr>
        <w:t>Средства программы  направлены на реализацию мероприятий, которые в комплексе призваны обеспечить достижение целевых показателей программы.</w:t>
      </w:r>
    </w:p>
    <w:p w:rsidR="00F71667" w:rsidRPr="0007063D" w:rsidRDefault="00F71667" w:rsidP="007E5DB4">
      <w:pPr>
        <w:spacing w:line="360" w:lineRule="exact"/>
        <w:ind w:firstLine="709"/>
        <w:jc w:val="both"/>
        <w:rPr>
          <w:sz w:val="28"/>
          <w:szCs w:val="28"/>
        </w:rPr>
      </w:pPr>
      <w:r w:rsidRPr="0007063D">
        <w:rPr>
          <w:sz w:val="28"/>
          <w:szCs w:val="28"/>
        </w:rPr>
        <w:t xml:space="preserve">Основные целевые показатели программы сохранены на уровне действующей программы. </w:t>
      </w:r>
    </w:p>
    <w:p w:rsidR="00F71667" w:rsidRPr="0007063D" w:rsidRDefault="00F71667" w:rsidP="007E5DB4">
      <w:pPr>
        <w:spacing w:line="360" w:lineRule="exact"/>
        <w:ind w:firstLine="709"/>
        <w:jc w:val="both"/>
        <w:rPr>
          <w:sz w:val="28"/>
          <w:szCs w:val="28"/>
        </w:rPr>
      </w:pPr>
      <w:r w:rsidRPr="0007063D">
        <w:rPr>
          <w:sz w:val="28"/>
          <w:szCs w:val="28"/>
        </w:rPr>
        <w:t>Перечень основных мероприятий и целевых показателей государственной программы представлен в приложении</w:t>
      </w:r>
      <w:r w:rsidR="00224FF4">
        <w:rPr>
          <w:sz w:val="28"/>
          <w:szCs w:val="28"/>
        </w:rPr>
        <w:t xml:space="preserve"> 6</w:t>
      </w:r>
      <w:r w:rsidRPr="0007063D">
        <w:rPr>
          <w:sz w:val="28"/>
          <w:szCs w:val="28"/>
        </w:rPr>
        <w:t xml:space="preserve"> к пояснительной записке.</w:t>
      </w:r>
    </w:p>
    <w:p w:rsidR="00F71667" w:rsidRPr="0007063D" w:rsidRDefault="00F71667" w:rsidP="007E5DB4">
      <w:pPr>
        <w:spacing w:line="360" w:lineRule="exact"/>
        <w:ind w:firstLine="709"/>
        <w:jc w:val="both"/>
        <w:rPr>
          <w:sz w:val="28"/>
          <w:szCs w:val="28"/>
        </w:rPr>
      </w:pPr>
    </w:p>
    <w:p w:rsidR="00F71667" w:rsidRPr="0007063D" w:rsidRDefault="00F71667" w:rsidP="007E5DB4">
      <w:pPr>
        <w:spacing w:line="360" w:lineRule="exact"/>
        <w:ind w:firstLine="709"/>
        <w:jc w:val="center"/>
        <w:rPr>
          <w:b/>
          <w:i/>
          <w:sz w:val="28"/>
          <w:szCs w:val="28"/>
        </w:rPr>
      </w:pPr>
      <w:r w:rsidRPr="0007063D">
        <w:rPr>
          <w:b/>
          <w:i/>
          <w:sz w:val="28"/>
          <w:szCs w:val="28"/>
        </w:rPr>
        <w:t>Подпрограмма «Государственная социальная поддержка семей</w:t>
      </w:r>
    </w:p>
    <w:p w:rsidR="00F71667" w:rsidRPr="0007063D" w:rsidRDefault="00F71667" w:rsidP="007E5DB4">
      <w:pPr>
        <w:spacing w:line="360" w:lineRule="exact"/>
        <w:ind w:firstLine="709"/>
        <w:jc w:val="center"/>
        <w:rPr>
          <w:b/>
          <w:i/>
          <w:sz w:val="28"/>
          <w:szCs w:val="28"/>
        </w:rPr>
      </w:pPr>
      <w:r w:rsidRPr="0007063D">
        <w:rPr>
          <w:b/>
          <w:i/>
          <w:sz w:val="28"/>
          <w:szCs w:val="28"/>
        </w:rPr>
        <w:t>и детей»</w:t>
      </w:r>
    </w:p>
    <w:p w:rsidR="00F71667" w:rsidRPr="0007063D" w:rsidRDefault="00F71667" w:rsidP="007E5DB4">
      <w:pPr>
        <w:spacing w:line="360" w:lineRule="exact"/>
        <w:ind w:firstLine="709"/>
        <w:jc w:val="both"/>
        <w:rPr>
          <w:sz w:val="28"/>
          <w:szCs w:val="28"/>
        </w:rPr>
      </w:pPr>
      <w:r w:rsidRPr="0007063D">
        <w:rPr>
          <w:sz w:val="28"/>
          <w:szCs w:val="28"/>
        </w:rPr>
        <w:t xml:space="preserve">По подпрограмме «Государственная социальная поддержка семей </w:t>
      </w:r>
      <w:r w:rsidR="00FA1C95">
        <w:rPr>
          <w:sz w:val="28"/>
          <w:szCs w:val="28"/>
        </w:rPr>
        <w:br/>
      </w:r>
      <w:r w:rsidRPr="0007063D">
        <w:rPr>
          <w:sz w:val="28"/>
          <w:szCs w:val="28"/>
        </w:rPr>
        <w:t>и детей» предусмотрены средства за счет краевого бюджета в объеме</w:t>
      </w:r>
      <w:r w:rsidR="00515345" w:rsidRPr="0007063D">
        <w:rPr>
          <w:sz w:val="28"/>
          <w:szCs w:val="28"/>
        </w:rPr>
        <w:br/>
      </w:r>
      <w:r w:rsidRPr="0007063D">
        <w:rPr>
          <w:sz w:val="28"/>
          <w:szCs w:val="28"/>
        </w:rPr>
        <w:t>10</w:t>
      </w:r>
      <w:r w:rsidR="00EA3ACC">
        <w:rPr>
          <w:sz w:val="28"/>
          <w:szCs w:val="28"/>
        </w:rPr>
        <w:t> </w:t>
      </w:r>
      <w:r w:rsidRPr="0007063D">
        <w:rPr>
          <w:sz w:val="28"/>
          <w:szCs w:val="28"/>
        </w:rPr>
        <w:t xml:space="preserve"> 257</w:t>
      </w:r>
      <w:r w:rsidR="00EA3ACC">
        <w:rPr>
          <w:sz w:val="28"/>
          <w:szCs w:val="28"/>
        </w:rPr>
        <w:t> </w:t>
      </w:r>
      <w:r w:rsidRPr="0007063D">
        <w:rPr>
          <w:sz w:val="28"/>
          <w:szCs w:val="28"/>
        </w:rPr>
        <w:t>477,1 тыс. р</w:t>
      </w:r>
      <w:r w:rsidR="00EA3ACC">
        <w:rPr>
          <w:sz w:val="28"/>
          <w:szCs w:val="28"/>
        </w:rPr>
        <w:t>ублей, в том числе на 2017 год –</w:t>
      </w:r>
      <w:r w:rsidRPr="0007063D">
        <w:rPr>
          <w:sz w:val="28"/>
          <w:szCs w:val="28"/>
        </w:rPr>
        <w:t xml:space="preserve"> 3</w:t>
      </w:r>
      <w:r w:rsidR="00EA3ACC">
        <w:rPr>
          <w:sz w:val="28"/>
          <w:szCs w:val="28"/>
        </w:rPr>
        <w:t> </w:t>
      </w:r>
      <w:r w:rsidRPr="0007063D">
        <w:rPr>
          <w:sz w:val="28"/>
          <w:szCs w:val="28"/>
        </w:rPr>
        <w:t>565</w:t>
      </w:r>
      <w:r w:rsidR="00EA3ACC">
        <w:rPr>
          <w:sz w:val="28"/>
          <w:szCs w:val="28"/>
        </w:rPr>
        <w:t> </w:t>
      </w:r>
      <w:r w:rsidRPr="0007063D">
        <w:rPr>
          <w:sz w:val="28"/>
          <w:szCs w:val="28"/>
        </w:rPr>
        <w:t>15</w:t>
      </w:r>
      <w:r w:rsidR="00EA3ACC">
        <w:rPr>
          <w:sz w:val="28"/>
          <w:szCs w:val="28"/>
        </w:rPr>
        <w:t>7,8 тыс. рублей; на 2018 год –3 </w:t>
      </w:r>
      <w:r w:rsidRPr="0007063D">
        <w:rPr>
          <w:sz w:val="28"/>
          <w:szCs w:val="28"/>
        </w:rPr>
        <w:t>712</w:t>
      </w:r>
      <w:r w:rsidR="00EA3ACC">
        <w:rPr>
          <w:sz w:val="28"/>
          <w:szCs w:val="28"/>
        </w:rPr>
        <w:t> </w:t>
      </w:r>
      <w:r w:rsidRPr="0007063D">
        <w:rPr>
          <w:sz w:val="28"/>
          <w:szCs w:val="28"/>
        </w:rPr>
        <w:t>140,4 тыс. рублей; на 2019 год – 2</w:t>
      </w:r>
      <w:r w:rsidR="00EA3ACC">
        <w:rPr>
          <w:sz w:val="28"/>
          <w:szCs w:val="28"/>
        </w:rPr>
        <w:t> </w:t>
      </w:r>
      <w:r w:rsidRPr="0007063D">
        <w:rPr>
          <w:sz w:val="28"/>
          <w:szCs w:val="28"/>
        </w:rPr>
        <w:t>980</w:t>
      </w:r>
      <w:r w:rsidR="00EA3ACC">
        <w:rPr>
          <w:sz w:val="28"/>
          <w:szCs w:val="28"/>
        </w:rPr>
        <w:t> </w:t>
      </w:r>
      <w:r w:rsidRPr="0007063D">
        <w:rPr>
          <w:sz w:val="28"/>
          <w:szCs w:val="28"/>
        </w:rPr>
        <w:t>178,9 тыс. рублей.</w:t>
      </w:r>
    </w:p>
    <w:p w:rsidR="00F71667" w:rsidRPr="0007063D" w:rsidRDefault="00F71667" w:rsidP="007E5DB4">
      <w:pPr>
        <w:spacing w:line="360" w:lineRule="exact"/>
        <w:ind w:firstLine="709"/>
        <w:jc w:val="both"/>
        <w:rPr>
          <w:sz w:val="28"/>
          <w:szCs w:val="28"/>
        </w:rPr>
      </w:pPr>
      <w:r w:rsidRPr="0007063D">
        <w:rPr>
          <w:sz w:val="28"/>
          <w:szCs w:val="28"/>
        </w:rPr>
        <w:t xml:space="preserve">Цели подпрограммы - создание условий для роста благосостояния семей с детьми – получателей мер социальной поддержки, укрепление системы государственной поддержки семей и семей с детьми, в том числе </w:t>
      </w:r>
      <w:r w:rsidR="00FA1C95">
        <w:rPr>
          <w:sz w:val="28"/>
          <w:szCs w:val="28"/>
        </w:rPr>
        <w:br/>
      </w:r>
      <w:r w:rsidRPr="0007063D">
        <w:rPr>
          <w:sz w:val="28"/>
          <w:szCs w:val="28"/>
        </w:rPr>
        <w:t>в решении жилищной проблемы.</w:t>
      </w:r>
    </w:p>
    <w:p w:rsidR="00F71667" w:rsidRPr="0007063D" w:rsidRDefault="00F71667" w:rsidP="007E5DB4">
      <w:pPr>
        <w:spacing w:line="360" w:lineRule="exact"/>
        <w:ind w:firstLine="709"/>
        <w:jc w:val="both"/>
        <w:rPr>
          <w:sz w:val="28"/>
          <w:szCs w:val="28"/>
        </w:rPr>
      </w:pPr>
      <w:r w:rsidRPr="0007063D">
        <w:rPr>
          <w:sz w:val="28"/>
          <w:szCs w:val="28"/>
        </w:rPr>
        <w:t xml:space="preserve">Подпрограммой решаются следующие задачи: </w:t>
      </w:r>
    </w:p>
    <w:p w:rsidR="00F71667" w:rsidRPr="0007063D" w:rsidRDefault="00F71667" w:rsidP="007E5DB4">
      <w:pPr>
        <w:spacing w:line="360" w:lineRule="exact"/>
        <w:ind w:firstLine="709"/>
        <w:jc w:val="both"/>
        <w:rPr>
          <w:sz w:val="28"/>
          <w:szCs w:val="28"/>
        </w:rPr>
      </w:pPr>
      <w:r w:rsidRPr="0007063D">
        <w:rPr>
          <w:sz w:val="28"/>
          <w:szCs w:val="28"/>
        </w:rPr>
        <w:lastRenderedPageBreak/>
        <w:t>стимулирование рождаемости;</w:t>
      </w:r>
    </w:p>
    <w:p w:rsidR="00F71667" w:rsidRPr="0007063D" w:rsidRDefault="00F71667" w:rsidP="007E5DB4">
      <w:pPr>
        <w:spacing w:line="360" w:lineRule="exact"/>
        <w:ind w:firstLine="709"/>
        <w:jc w:val="both"/>
        <w:rPr>
          <w:sz w:val="28"/>
          <w:szCs w:val="28"/>
        </w:rPr>
      </w:pPr>
      <w:r w:rsidRPr="0007063D">
        <w:rPr>
          <w:sz w:val="28"/>
          <w:szCs w:val="28"/>
        </w:rPr>
        <w:t>улучшение жилищных условий молодых и многодетных семей;</w:t>
      </w:r>
    </w:p>
    <w:p w:rsidR="00F71667" w:rsidRPr="0007063D" w:rsidRDefault="00F71667" w:rsidP="007E5DB4">
      <w:pPr>
        <w:spacing w:line="360" w:lineRule="exact"/>
        <w:ind w:firstLine="709"/>
        <w:jc w:val="both"/>
        <w:rPr>
          <w:sz w:val="28"/>
          <w:szCs w:val="28"/>
        </w:rPr>
      </w:pPr>
      <w:r w:rsidRPr="0007063D">
        <w:rPr>
          <w:sz w:val="28"/>
          <w:szCs w:val="28"/>
        </w:rPr>
        <w:t>адресная поддержка семей и семей с детьми.</w:t>
      </w:r>
    </w:p>
    <w:p w:rsidR="00F71667" w:rsidRPr="0007063D" w:rsidRDefault="00F71667" w:rsidP="007E5DB4">
      <w:pPr>
        <w:spacing w:line="360" w:lineRule="exact"/>
        <w:ind w:firstLine="709"/>
        <w:jc w:val="both"/>
        <w:rPr>
          <w:sz w:val="28"/>
          <w:szCs w:val="28"/>
        </w:rPr>
      </w:pPr>
      <w:r w:rsidRPr="0007063D">
        <w:rPr>
          <w:sz w:val="28"/>
          <w:szCs w:val="28"/>
        </w:rPr>
        <w:t>В рамках данной подпрограммы продолжится реализация мероприятий, направленных на предоставление мер социальной поддержки семей и детей.</w:t>
      </w:r>
    </w:p>
    <w:p w:rsidR="00F71667" w:rsidRPr="0007063D" w:rsidRDefault="00F71667" w:rsidP="007E5DB4">
      <w:pPr>
        <w:spacing w:line="360" w:lineRule="exact"/>
        <w:ind w:firstLine="709"/>
        <w:jc w:val="both"/>
        <w:rPr>
          <w:sz w:val="28"/>
          <w:szCs w:val="28"/>
        </w:rPr>
      </w:pPr>
      <w:r w:rsidRPr="0007063D">
        <w:rPr>
          <w:sz w:val="28"/>
          <w:szCs w:val="28"/>
        </w:rPr>
        <w:t xml:space="preserve">В Пермском крае в полном объеме действует система социальных гарантий семьям, имеющим детей. Получатели ежемесячных мер социальной поддержки определены по категориальному принципу в соответствии </w:t>
      </w:r>
      <w:r w:rsidR="00FA1C95">
        <w:rPr>
          <w:sz w:val="28"/>
          <w:szCs w:val="28"/>
        </w:rPr>
        <w:br/>
      </w:r>
      <w:r w:rsidRPr="0007063D">
        <w:rPr>
          <w:sz w:val="28"/>
          <w:szCs w:val="28"/>
        </w:rPr>
        <w:t>с федеральным и региональным законодательством.</w:t>
      </w:r>
    </w:p>
    <w:p w:rsidR="00F71667" w:rsidRPr="0007063D" w:rsidRDefault="00F71667" w:rsidP="007E5DB4">
      <w:pPr>
        <w:spacing w:line="360" w:lineRule="exact"/>
        <w:ind w:firstLine="709"/>
        <w:jc w:val="both"/>
        <w:rPr>
          <w:sz w:val="28"/>
          <w:szCs w:val="28"/>
        </w:rPr>
      </w:pPr>
      <w:r w:rsidRPr="0007063D">
        <w:rPr>
          <w:sz w:val="28"/>
          <w:szCs w:val="28"/>
        </w:rPr>
        <w:t>При планировании краевого бюджета учтено следующее:</w:t>
      </w:r>
    </w:p>
    <w:p w:rsidR="00F71667" w:rsidRPr="0007063D" w:rsidRDefault="00F71667" w:rsidP="007E5DB4">
      <w:pPr>
        <w:spacing w:line="360" w:lineRule="exact"/>
        <w:ind w:firstLine="709"/>
        <w:jc w:val="both"/>
        <w:rPr>
          <w:sz w:val="28"/>
          <w:szCs w:val="28"/>
        </w:rPr>
      </w:pPr>
      <w:r w:rsidRPr="0007063D">
        <w:rPr>
          <w:sz w:val="28"/>
          <w:szCs w:val="28"/>
        </w:rPr>
        <w:t>на предоставление сертификатов на региональный материнский капитал в проекте бюджета предусмотрены средства на 2017 год в объеме 821</w:t>
      </w:r>
      <w:r w:rsidR="00EA3ACC">
        <w:rPr>
          <w:sz w:val="28"/>
          <w:szCs w:val="28"/>
        </w:rPr>
        <w:t> </w:t>
      </w:r>
      <w:r w:rsidRPr="0007063D">
        <w:rPr>
          <w:sz w:val="28"/>
          <w:szCs w:val="28"/>
        </w:rPr>
        <w:t xml:space="preserve">984,0 тыс. рублей, на 2018 год </w:t>
      </w:r>
      <w:r w:rsidR="00EA3ACC">
        <w:rPr>
          <w:sz w:val="28"/>
          <w:szCs w:val="28"/>
        </w:rPr>
        <w:t>–</w:t>
      </w:r>
      <w:r w:rsidRPr="0007063D">
        <w:rPr>
          <w:sz w:val="28"/>
          <w:szCs w:val="28"/>
        </w:rPr>
        <w:t xml:space="preserve"> 832</w:t>
      </w:r>
      <w:r w:rsidR="00EA3ACC">
        <w:rPr>
          <w:sz w:val="28"/>
          <w:szCs w:val="28"/>
        </w:rPr>
        <w:t> </w:t>
      </w:r>
      <w:r w:rsidRPr="0007063D">
        <w:rPr>
          <w:sz w:val="28"/>
          <w:szCs w:val="28"/>
        </w:rPr>
        <w:t>889,3 тыс. рублей. При расчете расходов на оплату сертификатов на региональный материнский капитал учтена индексация с 1 января 2017 года в размере  5,3 %, размер регионального мат</w:t>
      </w:r>
      <w:r w:rsidR="004341E4">
        <w:rPr>
          <w:sz w:val="28"/>
          <w:szCs w:val="28"/>
        </w:rPr>
        <w:t>еринского капитала составил 136 </w:t>
      </w:r>
      <w:r w:rsidRPr="0007063D">
        <w:rPr>
          <w:sz w:val="28"/>
          <w:szCs w:val="28"/>
        </w:rPr>
        <w:t>315,76 рублей.</w:t>
      </w:r>
    </w:p>
    <w:p w:rsidR="00F71667" w:rsidRPr="0007063D" w:rsidRDefault="00F71667" w:rsidP="007E5DB4">
      <w:pPr>
        <w:spacing w:line="360" w:lineRule="exact"/>
        <w:ind w:firstLine="709"/>
        <w:jc w:val="both"/>
        <w:rPr>
          <w:sz w:val="28"/>
          <w:szCs w:val="28"/>
        </w:rPr>
      </w:pPr>
      <w:r w:rsidRPr="0007063D">
        <w:rPr>
          <w:sz w:val="28"/>
          <w:szCs w:val="28"/>
        </w:rPr>
        <w:t xml:space="preserve">Рост расходов на 2017 год по сравнению с первоначальным планом </w:t>
      </w:r>
      <w:r w:rsidR="00FA1C95">
        <w:rPr>
          <w:sz w:val="28"/>
          <w:szCs w:val="28"/>
        </w:rPr>
        <w:br/>
      </w:r>
      <w:r w:rsidRPr="0007063D">
        <w:rPr>
          <w:sz w:val="28"/>
          <w:szCs w:val="28"/>
        </w:rPr>
        <w:t>на 2016 год (на 63</w:t>
      </w:r>
      <w:r w:rsidR="004341E4">
        <w:rPr>
          <w:sz w:val="28"/>
          <w:szCs w:val="28"/>
        </w:rPr>
        <w:t> </w:t>
      </w:r>
      <w:r w:rsidRPr="0007063D">
        <w:rPr>
          <w:sz w:val="28"/>
          <w:szCs w:val="28"/>
        </w:rPr>
        <w:t>379,7 тыс. рублей) связан с увеличением численности получателей выплат на 170 семей и индексацией размера материнского капитала. Всего за двухлетний период реализации мероприятия планируется предоставить выплаты 12</w:t>
      </w:r>
      <w:r w:rsidR="004341E4">
        <w:rPr>
          <w:sz w:val="28"/>
          <w:szCs w:val="28"/>
        </w:rPr>
        <w:t> </w:t>
      </w:r>
      <w:r w:rsidRPr="0007063D">
        <w:rPr>
          <w:sz w:val="28"/>
          <w:szCs w:val="28"/>
        </w:rPr>
        <w:t>140 семьям;</w:t>
      </w:r>
    </w:p>
    <w:p w:rsidR="00F71667" w:rsidRPr="0007063D" w:rsidRDefault="00F71667" w:rsidP="007E5DB4">
      <w:pPr>
        <w:spacing w:line="360" w:lineRule="exact"/>
        <w:ind w:firstLine="709"/>
        <w:jc w:val="both"/>
        <w:rPr>
          <w:sz w:val="28"/>
          <w:szCs w:val="28"/>
        </w:rPr>
      </w:pPr>
      <w:r w:rsidRPr="0007063D">
        <w:rPr>
          <w:sz w:val="28"/>
          <w:szCs w:val="28"/>
        </w:rPr>
        <w:t>на предоставление ежемесячных денежных выплат многодетным малоимущим семьям в проекте бюджета предусмотрены средства в объеме 570</w:t>
      </w:r>
      <w:r w:rsidR="004341E4">
        <w:rPr>
          <w:sz w:val="28"/>
          <w:szCs w:val="28"/>
        </w:rPr>
        <w:t> </w:t>
      </w:r>
      <w:r w:rsidRPr="0007063D">
        <w:rPr>
          <w:sz w:val="28"/>
          <w:szCs w:val="28"/>
        </w:rPr>
        <w:t xml:space="preserve">769,6 тыс. рублей, в том числе на 2017 год </w:t>
      </w:r>
      <w:r w:rsidR="004341E4">
        <w:rPr>
          <w:sz w:val="28"/>
          <w:szCs w:val="28"/>
        </w:rPr>
        <w:t>– 187 </w:t>
      </w:r>
      <w:r w:rsidRPr="0007063D">
        <w:rPr>
          <w:sz w:val="28"/>
          <w:szCs w:val="28"/>
        </w:rPr>
        <w:t xml:space="preserve">037,4 тыс. рублей, </w:t>
      </w:r>
      <w:r w:rsidR="00FA1C95">
        <w:rPr>
          <w:sz w:val="28"/>
          <w:szCs w:val="28"/>
        </w:rPr>
        <w:br/>
      </w:r>
      <w:r w:rsidR="004341E4">
        <w:rPr>
          <w:sz w:val="28"/>
          <w:szCs w:val="28"/>
        </w:rPr>
        <w:t>на 2018-2019 годы по 191 </w:t>
      </w:r>
      <w:r w:rsidRPr="0007063D">
        <w:rPr>
          <w:sz w:val="28"/>
          <w:szCs w:val="28"/>
        </w:rPr>
        <w:t xml:space="preserve">866,1 тыс. рублей ежегодно. Рост объема расходов на 2017 год по сравнению с первоначальным планом на 2016 год связан </w:t>
      </w:r>
      <w:r w:rsidR="00FA1C95">
        <w:rPr>
          <w:sz w:val="28"/>
          <w:szCs w:val="28"/>
        </w:rPr>
        <w:br/>
      </w:r>
      <w:r w:rsidRPr="0007063D">
        <w:rPr>
          <w:sz w:val="28"/>
          <w:szCs w:val="28"/>
        </w:rPr>
        <w:t>с увеличением численности получателей мер социальной поддержки на 5983 человека и индексацией ежемесячной денежной выплаты многодетным малоимущим семьям;</w:t>
      </w:r>
    </w:p>
    <w:p w:rsidR="00F71667" w:rsidRPr="0007063D" w:rsidRDefault="00F71667" w:rsidP="007E5DB4">
      <w:pPr>
        <w:spacing w:line="360" w:lineRule="exact"/>
        <w:ind w:firstLine="709"/>
        <w:jc w:val="both"/>
        <w:rPr>
          <w:sz w:val="28"/>
          <w:szCs w:val="28"/>
        </w:rPr>
      </w:pPr>
      <w:r w:rsidRPr="0007063D">
        <w:rPr>
          <w:sz w:val="28"/>
          <w:szCs w:val="28"/>
        </w:rPr>
        <w:t>на предоставление мер социальной поддержки по оплате коммунальных услуг по Закону Пермской области «Об охране семьи, материнства, отцовства и детства» в проекте бюджета пред</w:t>
      </w:r>
      <w:r w:rsidR="004341E4">
        <w:rPr>
          <w:sz w:val="28"/>
          <w:szCs w:val="28"/>
        </w:rPr>
        <w:t>усмотрены средства в объеме 732 </w:t>
      </w:r>
      <w:r w:rsidRPr="0007063D">
        <w:rPr>
          <w:sz w:val="28"/>
          <w:szCs w:val="28"/>
        </w:rPr>
        <w:t>968,1 тыс. рублей, по 244</w:t>
      </w:r>
      <w:r w:rsidR="004341E4">
        <w:rPr>
          <w:sz w:val="28"/>
          <w:szCs w:val="28"/>
        </w:rPr>
        <w:t> </w:t>
      </w:r>
      <w:r w:rsidRPr="0007063D">
        <w:rPr>
          <w:sz w:val="28"/>
          <w:szCs w:val="28"/>
        </w:rPr>
        <w:t xml:space="preserve">322,7 тыс. рублей ежегодно. Расчет расходов произведен </w:t>
      </w:r>
      <w:proofErr w:type="gramStart"/>
      <w:r w:rsidRPr="0007063D">
        <w:rPr>
          <w:sz w:val="28"/>
          <w:szCs w:val="28"/>
        </w:rPr>
        <w:t xml:space="preserve">исходя из численности получателей </w:t>
      </w:r>
      <w:r w:rsidR="00FA1C95">
        <w:rPr>
          <w:sz w:val="28"/>
          <w:szCs w:val="28"/>
        </w:rPr>
        <w:br/>
      </w:r>
      <w:r w:rsidRPr="0007063D">
        <w:rPr>
          <w:sz w:val="28"/>
          <w:szCs w:val="28"/>
        </w:rPr>
        <w:t>по состоянию на 1 июля 2016 года (73</w:t>
      </w:r>
      <w:r w:rsidR="004341E4">
        <w:rPr>
          <w:sz w:val="28"/>
          <w:szCs w:val="28"/>
        </w:rPr>
        <w:t> </w:t>
      </w:r>
      <w:r w:rsidRPr="0007063D">
        <w:rPr>
          <w:sz w:val="28"/>
          <w:szCs w:val="28"/>
        </w:rPr>
        <w:t>846 человек) и размера ежемесячной денежной компенсации (с учетом индексации с 1 января 2017 года на 5,3 % размер составил</w:t>
      </w:r>
      <w:proofErr w:type="gramEnd"/>
      <w:r w:rsidRPr="0007063D">
        <w:rPr>
          <w:sz w:val="28"/>
          <w:szCs w:val="28"/>
        </w:rPr>
        <w:t xml:space="preserve"> 272,82 рубля). Рост объема расходов на 2017 год </w:t>
      </w:r>
      <w:r w:rsidR="00FA1C95">
        <w:rPr>
          <w:sz w:val="28"/>
          <w:szCs w:val="28"/>
        </w:rPr>
        <w:br/>
      </w:r>
      <w:r w:rsidRPr="0007063D">
        <w:rPr>
          <w:sz w:val="28"/>
          <w:szCs w:val="28"/>
        </w:rPr>
        <w:t>по сравнению с первоначальным планом на 2016 год (на 46</w:t>
      </w:r>
      <w:r w:rsidR="004341E4">
        <w:rPr>
          <w:sz w:val="28"/>
          <w:szCs w:val="28"/>
        </w:rPr>
        <w:t> </w:t>
      </w:r>
      <w:r w:rsidRPr="0007063D">
        <w:rPr>
          <w:sz w:val="28"/>
          <w:szCs w:val="28"/>
        </w:rPr>
        <w:t>766,9 тыс. рублей) связан с увеличением численности получателей мер социальной поддержки на 11002 человека и индексацией ежемесячной денежной компенсации;</w:t>
      </w:r>
    </w:p>
    <w:p w:rsidR="00F71667" w:rsidRPr="0007063D" w:rsidRDefault="00F71667" w:rsidP="007E5DB4">
      <w:pPr>
        <w:spacing w:line="360" w:lineRule="exact"/>
        <w:ind w:firstLine="709"/>
        <w:jc w:val="both"/>
        <w:rPr>
          <w:sz w:val="28"/>
          <w:szCs w:val="28"/>
        </w:rPr>
      </w:pPr>
      <w:r w:rsidRPr="0007063D">
        <w:rPr>
          <w:sz w:val="28"/>
          <w:szCs w:val="28"/>
        </w:rPr>
        <w:lastRenderedPageBreak/>
        <w:t>на предоставление ежемесячного пособия на ребенка семьям, имеющим детей</w:t>
      </w:r>
      <w:r w:rsidR="00977476">
        <w:rPr>
          <w:sz w:val="28"/>
          <w:szCs w:val="28"/>
        </w:rPr>
        <w:t>,</w:t>
      </w:r>
      <w:r w:rsidRPr="0007063D">
        <w:rPr>
          <w:sz w:val="28"/>
          <w:szCs w:val="28"/>
        </w:rPr>
        <w:t xml:space="preserve"> в проекте бюджета предусмотрены средства в объеме </w:t>
      </w:r>
      <w:r w:rsidR="00977476">
        <w:rPr>
          <w:sz w:val="28"/>
          <w:szCs w:val="28"/>
        </w:rPr>
        <w:br/>
      </w:r>
      <w:r w:rsidR="004341E4">
        <w:rPr>
          <w:sz w:val="28"/>
          <w:szCs w:val="28"/>
        </w:rPr>
        <w:t>1 554 </w:t>
      </w:r>
      <w:r w:rsidRPr="0007063D">
        <w:rPr>
          <w:sz w:val="28"/>
          <w:szCs w:val="28"/>
        </w:rPr>
        <w:t>509,7 тыс. р</w:t>
      </w:r>
      <w:r w:rsidR="004341E4">
        <w:rPr>
          <w:sz w:val="28"/>
          <w:szCs w:val="28"/>
        </w:rPr>
        <w:t>ублей, в том числе на 2017 год –</w:t>
      </w:r>
      <w:r w:rsidRPr="0007063D">
        <w:rPr>
          <w:sz w:val="28"/>
          <w:szCs w:val="28"/>
        </w:rPr>
        <w:t xml:space="preserve"> 509</w:t>
      </w:r>
      <w:r w:rsidR="004341E4">
        <w:rPr>
          <w:sz w:val="28"/>
          <w:szCs w:val="28"/>
        </w:rPr>
        <w:t> </w:t>
      </w:r>
      <w:r w:rsidRPr="0007063D">
        <w:rPr>
          <w:sz w:val="28"/>
          <w:szCs w:val="28"/>
        </w:rPr>
        <w:t>402,7 тыс. рублей,</w:t>
      </w:r>
      <w:r w:rsidR="00977476">
        <w:rPr>
          <w:sz w:val="28"/>
          <w:szCs w:val="28"/>
        </w:rPr>
        <w:br/>
      </w:r>
      <w:r w:rsidRPr="0007063D">
        <w:rPr>
          <w:sz w:val="28"/>
          <w:szCs w:val="28"/>
        </w:rPr>
        <w:t xml:space="preserve"> на 2018-2019 годы по 522</w:t>
      </w:r>
      <w:r w:rsidR="004341E4">
        <w:rPr>
          <w:sz w:val="28"/>
          <w:szCs w:val="28"/>
        </w:rPr>
        <w:t> </w:t>
      </w:r>
      <w:r w:rsidRPr="0007063D">
        <w:rPr>
          <w:sz w:val="28"/>
          <w:szCs w:val="28"/>
        </w:rPr>
        <w:t>553,5 тыс. рублей ежегодно. Рост объема расходов на 2017 год по сравнению с первоначальным планом на 2016 год (на 58</w:t>
      </w:r>
      <w:r w:rsidR="004341E4">
        <w:rPr>
          <w:sz w:val="28"/>
          <w:szCs w:val="28"/>
        </w:rPr>
        <w:t> </w:t>
      </w:r>
      <w:r w:rsidRPr="0007063D">
        <w:rPr>
          <w:sz w:val="28"/>
          <w:szCs w:val="28"/>
        </w:rPr>
        <w:t>312,2 тыс. рублей) связан с увеличением численности получат</w:t>
      </w:r>
      <w:r w:rsidR="004341E4">
        <w:rPr>
          <w:sz w:val="28"/>
          <w:szCs w:val="28"/>
        </w:rPr>
        <w:t>елей ежемесячного пособия на 18 </w:t>
      </w:r>
      <w:r w:rsidRPr="0007063D">
        <w:rPr>
          <w:sz w:val="28"/>
          <w:szCs w:val="28"/>
        </w:rPr>
        <w:t>808 человек и индексацией пособия;</w:t>
      </w:r>
    </w:p>
    <w:p w:rsidR="00F71667" w:rsidRPr="0007063D" w:rsidRDefault="00F71667" w:rsidP="007E5DB4">
      <w:pPr>
        <w:spacing w:line="360" w:lineRule="exact"/>
        <w:ind w:firstLine="709"/>
        <w:jc w:val="both"/>
        <w:rPr>
          <w:sz w:val="28"/>
          <w:szCs w:val="28"/>
        </w:rPr>
      </w:pPr>
      <w:r w:rsidRPr="0007063D">
        <w:rPr>
          <w:sz w:val="28"/>
          <w:szCs w:val="28"/>
        </w:rPr>
        <w:t xml:space="preserve">на предоставление единовременного социального пособия беременным женщинам и кормящим матерям из малоимущих семей, а также </w:t>
      </w:r>
      <w:r w:rsidR="00FA1C95">
        <w:rPr>
          <w:sz w:val="28"/>
          <w:szCs w:val="28"/>
        </w:rPr>
        <w:br/>
      </w:r>
      <w:r w:rsidRPr="0007063D">
        <w:rPr>
          <w:sz w:val="28"/>
          <w:szCs w:val="28"/>
        </w:rPr>
        <w:t xml:space="preserve">при многоплодном рождении в проекте бюджета предусмотрены средства </w:t>
      </w:r>
      <w:r w:rsidR="00FA1C95">
        <w:rPr>
          <w:sz w:val="28"/>
          <w:szCs w:val="28"/>
        </w:rPr>
        <w:br/>
      </w:r>
      <w:r w:rsidRPr="0007063D">
        <w:rPr>
          <w:sz w:val="28"/>
          <w:szCs w:val="28"/>
        </w:rPr>
        <w:t>в объеме 98</w:t>
      </w:r>
      <w:r w:rsidR="004341E4">
        <w:rPr>
          <w:sz w:val="28"/>
          <w:szCs w:val="28"/>
        </w:rPr>
        <w:t> </w:t>
      </w:r>
      <w:r w:rsidRPr="0007063D">
        <w:rPr>
          <w:sz w:val="28"/>
          <w:szCs w:val="28"/>
        </w:rPr>
        <w:t>902,6 тыс. р</w:t>
      </w:r>
      <w:r w:rsidR="004341E4">
        <w:rPr>
          <w:sz w:val="28"/>
          <w:szCs w:val="28"/>
        </w:rPr>
        <w:t>ублей, в том числе на 2017 год –</w:t>
      </w:r>
      <w:r w:rsidRPr="0007063D">
        <w:rPr>
          <w:sz w:val="28"/>
          <w:szCs w:val="28"/>
        </w:rPr>
        <w:t xml:space="preserve"> 32</w:t>
      </w:r>
      <w:r w:rsidR="004341E4">
        <w:rPr>
          <w:sz w:val="28"/>
          <w:szCs w:val="28"/>
        </w:rPr>
        <w:t> </w:t>
      </w:r>
      <w:r w:rsidRPr="0007063D">
        <w:rPr>
          <w:sz w:val="28"/>
          <w:szCs w:val="28"/>
        </w:rPr>
        <w:t>409,8 тыс. рублей, на 2018-2019 годы по 33</w:t>
      </w:r>
      <w:r w:rsidR="004341E4">
        <w:rPr>
          <w:sz w:val="28"/>
          <w:szCs w:val="28"/>
        </w:rPr>
        <w:t> </w:t>
      </w:r>
      <w:r w:rsidRPr="0007063D">
        <w:rPr>
          <w:sz w:val="28"/>
          <w:szCs w:val="28"/>
        </w:rPr>
        <w:t>246,4 тыс. рублей ежегодно. Рост объема расходов на 2017 год по сравнению с первоначальным планом на 2016 год (на 2</w:t>
      </w:r>
      <w:r w:rsidR="004341E4">
        <w:rPr>
          <w:sz w:val="28"/>
          <w:szCs w:val="28"/>
        </w:rPr>
        <w:t> </w:t>
      </w:r>
      <w:r w:rsidRPr="0007063D">
        <w:rPr>
          <w:sz w:val="28"/>
          <w:szCs w:val="28"/>
        </w:rPr>
        <w:t>284,7 тыс. рублей) связан с индексацией пособия с 1 июля 2017 года на 5,3 %.</w:t>
      </w:r>
    </w:p>
    <w:p w:rsidR="00F71667" w:rsidRPr="0007063D" w:rsidRDefault="00F71667" w:rsidP="007E5DB4">
      <w:pPr>
        <w:spacing w:line="360" w:lineRule="exact"/>
        <w:ind w:firstLine="709"/>
        <w:jc w:val="both"/>
        <w:rPr>
          <w:sz w:val="28"/>
          <w:szCs w:val="28"/>
        </w:rPr>
      </w:pPr>
      <w:proofErr w:type="gramStart"/>
      <w:r w:rsidRPr="0007063D">
        <w:rPr>
          <w:sz w:val="28"/>
          <w:szCs w:val="28"/>
        </w:rPr>
        <w:t xml:space="preserve">В настоящее время подготовлен проект закона «О внесении изменений в закон Пермской области «Об охране семьи, материнства, отцовства </w:t>
      </w:r>
      <w:r w:rsidR="00FA1C95">
        <w:rPr>
          <w:sz w:val="28"/>
          <w:szCs w:val="28"/>
        </w:rPr>
        <w:br/>
      </w:r>
      <w:r w:rsidRPr="0007063D">
        <w:rPr>
          <w:sz w:val="28"/>
          <w:szCs w:val="28"/>
        </w:rPr>
        <w:t>и детства», который предлагает введение единовременной денежной выплаты за счет средств краевого бюджета женщинам в возрасте от 18 до 23 лет при рождении первого ребенка в период с 1 января 2017 года по 31 декабря 2019 года в размере 50</w:t>
      </w:r>
      <w:r w:rsidR="006B5B9F">
        <w:rPr>
          <w:sz w:val="28"/>
          <w:szCs w:val="28"/>
        </w:rPr>
        <w:t> </w:t>
      </w:r>
      <w:r w:rsidRPr="0007063D">
        <w:rPr>
          <w:sz w:val="28"/>
          <w:szCs w:val="28"/>
        </w:rPr>
        <w:t xml:space="preserve">000 рублей. </w:t>
      </w:r>
      <w:proofErr w:type="gramEnd"/>
    </w:p>
    <w:p w:rsidR="00F71667" w:rsidRPr="0007063D" w:rsidRDefault="00F71667" w:rsidP="007E5DB4">
      <w:pPr>
        <w:spacing w:line="360" w:lineRule="exact"/>
        <w:ind w:firstLine="709"/>
        <w:jc w:val="both"/>
        <w:rPr>
          <w:sz w:val="28"/>
          <w:szCs w:val="28"/>
        </w:rPr>
      </w:pPr>
      <w:proofErr w:type="gramStart"/>
      <w:r w:rsidRPr="0007063D">
        <w:rPr>
          <w:sz w:val="28"/>
          <w:szCs w:val="28"/>
        </w:rPr>
        <w:t>Кроме того, законопроектом устанавливается право на получение единовременной денежной выплаты в размере 100</w:t>
      </w:r>
      <w:r w:rsidR="006B5B9F">
        <w:rPr>
          <w:sz w:val="28"/>
          <w:szCs w:val="28"/>
        </w:rPr>
        <w:t> </w:t>
      </w:r>
      <w:r w:rsidRPr="0007063D">
        <w:rPr>
          <w:sz w:val="28"/>
          <w:szCs w:val="28"/>
        </w:rPr>
        <w:t xml:space="preserve">000 рублей для женщин </w:t>
      </w:r>
      <w:r w:rsidR="00FA1C95">
        <w:rPr>
          <w:sz w:val="28"/>
          <w:szCs w:val="28"/>
        </w:rPr>
        <w:br/>
      </w:r>
      <w:r w:rsidRPr="0007063D">
        <w:rPr>
          <w:sz w:val="28"/>
          <w:szCs w:val="28"/>
        </w:rPr>
        <w:t xml:space="preserve">в возрасте от 18 до 23 лет при рождении первого ребенка в период с 1 января 2017 года по 31 декабря 2019 года, получающих по очной форме обучения среднее профессиональное образование и (или) высшее образование (бакалавриат, </w:t>
      </w:r>
      <w:proofErr w:type="spellStart"/>
      <w:r w:rsidRPr="0007063D">
        <w:rPr>
          <w:sz w:val="28"/>
          <w:szCs w:val="28"/>
        </w:rPr>
        <w:t>специалитет</w:t>
      </w:r>
      <w:proofErr w:type="spellEnd"/>
      <w:r w:rsidRPr="0007063D">
        <w:rPr>
          <w:sz w:val="28"/>
          <w:szCs w:val="28"/>
        </w:rPr>
        <w:t>, магистратура, подготовка кадров высшей квалификации), состоящих</w:t>
      </w:r>
      <w:proofErr w:type="gramEnd"/>
      <w:r w:rsidRPr="0007063D">
        <w:rPr>
          <w:sz w:val="28"/>
          <w:szCs w:val="28"/>
        </w:rPr>
        <w:t xml:space="preserve"> в браке, при условии, что супруг получает </w:t>
      </w:r>
      <w:r w:rsidR="00FA1C95">
        <w:rPr>
          <w:sz w:val="28"/>
          <w:szCs w:val="28"/>
        </w:rPr>
        <w:br/>
      </w:r>
      <w:r w:rsidRPr="0007063D">
        <w:rPr>
          <w:sz w:val="28"/>
          <w:szCs w:val="28"/>
        </w:rPr>
        <w:t xml:space="preserve">по очной форме обучения среднее профессиональное образование </w:t>
      </w:r>
      <w:r w:rsidR="00FA1C95">
        <w:rPr>
          <w:sz w:val="28"/>
          <w:szCs w:val="28"/>
        </w:rPr>
        <w:br/>
      </w:r>
      <w:r w:rsidRPr="0007063D">
        <w:rPr>
          <w:sz w:val="28"/>
          <w:szCs w:val="28"/>
        </w:rPr>
        <w:t>и</w:t>
      </w:r>
      <w:r w:rsidR="00FA1C95">
        <w:rPr>
          <w:sz w:val="28"/>
          <w:szCs w:val="28"/>
        </w:rPr>
        <w:t xml:space="preserve"> </w:t>
      </w:r>
      <w:r w:rsidRPr="0007063D">
        <w:rPr>
          <w:sz w:val="28"/>
          <w:szCs w:val="28"/>
        </w:rPr>
        <w:t xml:space="preserve">(или) высшее образование (бакалавриат, </w:t>
      </w:r>
      <w:proofErr w:type="spellStart"/>
      <w:r w:rsidRPr="0007063D">
        <w:rPr>
          <w:sz w:val="28"/>
          <w:szCs w:val="28"/>
        </w:rPr>
        <w:t>специалитет</w:t>
      </w:r>
      <w:proofErr w:type="spellEnd"/>
      <w:r w:rsidRPr="0007063D">
        <w:rPr>
          <w:sz w:val="28"/>
          <w:szCs w:val="28"/>
        </w:rPr>
        <w:t xml:space="preserve">, магистратура, подготовка кадров высшей квалификации). </w:t>
      </w:r>
    </w:p>
    <w:p w:rsidR="00F71667" w:rsidRPr="0007063D" w:rsidRDefault="00F71667" w:rsidP="007E5DB4">
      <w:pPr>
        <w:spacing w:line="360" w:lineRule="exact"/>
        <w:ind w:firstLine="709"/>
        <w:jc w:val="both"/>
        <w:rPr>
          <w:sz w:val="28"/>
          <w:szCs w:val="28"/>
        </w:rPr>
      </w:pPr>
      <w:r w:rsidRPr="0007063D">
        <w:rPr>
          <w:sz w:val="28"/>
          <w:szCs w:val="28"/>
        </w:rPr>
        <w:t xml:space="preserve">На рассматриваемые цели в проекте закона предусмотрены средства </w:t>
      </w:r>
      <w:r w:rsidR="00FA1C95">
        <w:rPr>
          <w:sz w:val="28"/>
          <w:szCs w:val="28"/>
        </w:rPr>
        <w:br/>
      </w:r>
      <w:r w:rsidRPr="0007063D">
        <w:rPr>
          <w:sz w:val="28"/>
          <w:szCs w:val="28"/>
        </w:rPr>
        <w:t>в объеме 293</w:t>
      </w:r>
      <w:r w:rsidR="006B5B9F">
        <w:rPr>
          <w:sz w:val="28"/>
          <w:szCs w:val="28"/>
        </w:rPr>
        <w:t> </w:t>
      </w:r>
      <w:r w:rsidRPr="0007063D">
        <w:rPr>
          <w:sz w:val="28"/>
          <w:szCs w:val="28"/>
        </w:rPr>
        <w:t xml:space="preserve">171,4 тыс. рублей, в том числе на 2018 год </w:t>
      </w:r>
      <w:r w:rsidR="006B5B9F">
        <w:rPr>
          <w:sz w:val="28"/>
          <w:szCs w:val="28"/>
        </w:rPr>
        <w:t>–</w:t>
      </w:r>
      <w:r w:rsidRPr="0007063D">
        <w:rPr>
          <w:sz w:val="28"/>
          <w:szCs w:val="28"/>
        </w:rPr>
        <w:t xml:space="preserve"> 96</w:t>
      </w:r>
      <w:r w:rsidR="006B5B9F">
        <w:rPr>
          <w:sz w:val="28"/>
          <w:szCs w:val="28"/>
        </w:rPr>
        <w:t> </w:t>
      </w:r>
      <w:r w:rsidRPr="0007063D">
        <w:rPr>
          <w:sz w:val="28"/>
          <w:szCs w:val="28"/>
        </w:rPr>
        <w:t xml:space="preserve">121,8 тыс. рублей, на 2019 год </w:t>
      </w:r>
      <w:r w:rsidR="006B5B9F">
        <w:rPr>
          <w:sz w:val="28"/>
          <w:szCs w:val="28"/>
        </w:rPr>
        <w:t>–</w:t>
      </w:r>
      <w:r w:rsidRPr="0007063D">
        <w:rPr>
          <w:sz w:val="28"/>
          <w:szCs w:val="28"/>
        </w:rPr>
        <w:t xml:space="preserve"> 197</w:t>
      </w:r>
      <w:r w:rsidR="006B5B9F">
        <w:rPr>
          <w:sz w:val="28"/>
          <w:szCs w:val="28"/>
        </w:rPr>
        <w:t> </w:t>
      </w:r>
      <w:r w:rsidRPr="0007063D">
        <w:rPr>
          <w:sz w:val="28"/>
          <w:szCs w:val="28"/>
        </w:rPr>
        <w:t>049,6 тыс. рублей. Расчет расходов определен исходя из численности детей с учетом роста на 5 % в год и размеров единовременной денежной выплаты.</w:t>
      </w:r>
    </w:p>
    <w:p w:rsidR="00F71667" w:rsidRPr="0007063D" w:rsidRDefault="00F71667" w:rsidP="007E5DB4">
      <w:pPr>
        <w:spacing w:line="360" w:lineRule="exact"/>
        <w:ind w:firstLine="709"/>
        <w:jc w:val="both"/>
        <w:rPr>
          <w:sz w:val="28"/>
          <w:szCs w:val="28"/>
        </w:rPr>
      </w:pPr>
      <w:r w:rsidRPr="0007063D">
        <w:rPr>
          <w:sz w:val="28"/>
          <w:szCs w:val="28"/>
        </w:rPr>
        <w:t xml:space="preserve">На реализацию мероприятий по обеспечению жильем молодых семей </w:t>
      </w:r>
      <w:r w:rsidR="00FA1C95">
        <w:rPr>
          <w:sz w:val="28"/>
          <w:szCs w:val="28"/>
        </w:rPr>
        <w:br/>
      </w:r>
      <w:r w:rsidRPr="0007063D">
        <w:rPr>
          <w:sz w:val="28"/>
          <w:szCs w:val="28"/>
        </w:rPr>
        <w:t>в Пермском крае предусмотрены расходы на 2017-2019 годы в общем объеме 921</w:t>
      </w:r>
      <w:r w:rsidR="006B5B9F">
        <w:rPr>
          <w:sz w:val="28"/>
          <w:szCs w:val="28"/>
        </w:rPr>
        <w:t> </w:t>
      </w:r>
      <w:r w:rsidRPr="0007063D">
        <w:rPr>
          <w:sz w:val="28"/>
          <w:szCs w:val="28"/>
        </w:rPr>
        <w:t>998,4 тыс. р</w:t>
      </w:r>
      <w:r w:rsidR="006B5B9F">
        <w:rPr>
          <w:sz w:val="28"/>
          <w:szCs w:val="28"/>
        </w:rPr>
        <w:t>ублей (по 307 </w:t>
      </w:r>
      <w:r w:rsidRPr="0007063D">
        <w:rPr>
          <w:sz w:val="28"/>
          <w:szCs w:val="28"/>
        </w:rPr>
        <w:t>332,8 тыс. рублей ежегодно). Мероприятия реализуются по направлениям:</w:t>
      </w:r>
    </w:p>
    <w:p w:rsidR="00F71667" w:rsidRPr="0007063D" w:rsidRDefault="00F71667" w:rsidP="007E5DB4">
      <w:pPr>
        <w:spacing w:line="360" w:lineRule="exact"/>
        <w:ind w:firstLine="709"/>
        <w:jc w:val="both"/>
        <w:rPr>
          <w:sz w:val="28"/>
          <w:szCs w:val="28"/>
        </w:rPr>
      </w:pPr>
      <w:r w:rsidRPr="0007063D">
        <w:rPr>
          <w:sz w:val="28"/>
          <w:szCs w:val="28"/>
        </w:rPr>
        <w:lastRenderedPageBreak/>
        <w:t xml:space="preserve">предоставление социальных выплат молодым семьям на приобретение жилого помещения или создание объекта индивидуального жилищного строительства на территории Пермского края в размере 30-35% в рамках федеральной целевой программы «Жилище» </w:t>
      </w:r>
      <w:r w:rsidR="006B5B9F">
        <w:rPr>
          <w:sz w:val="28"/>
          <w:szCs w:val="28"/>
        </w:rPr>
        <w:noBreakHyphen/>
        <w:t xml:space="preserve"> по 302 </w:t>
      </w:r>
      <w:r w:rsidRPr="0007063D">
        <w:rPr>
          <w:sz w:val="28"/>
          <w:szCs w:val="28"/>
        </w:rPr>
        <w:t>364,2 тыс. рублей ежегодно;</w:t>
      </w:r>
    </w:p>
    <w:p w:rsidR="00F71667" w:rsidRPr="0007063D" w:rsidRDefault="00F71667" w:rsidP="007E5DB4">
      <w:pPr>
        <w:spacing w:line="360" w:lineRule="exact"/>
        <w:ind w:firstLine="709"/>
        <w:jc w:val="both"/>
        <w:rPr>
          <w:sz w:val="28"/>
          <w:szCs w:val="28"/>
        </w:rPr>
      </w:pPr>
      <w:r w:rsidRPr="0007063D">
        <w:rPr>
          <w:sz w:val="28"/>
          <w:szCs w:val="28"/>
        </w:rPr>
        <w:t>предоставление дополнительной социальной выплаты молодым семьям при рождении (усыновлении) 1 ребенка в размере 5 % от расчетной (средней) стоимости жилья – по 4</w:t>
      </w:r>
      <w:r w:rsidR="006B5B9F">
        <w:rPr>
          <w:sz w:val="28"/>
          <w:szCs w:val="28"/>
        </w:rPr>
        <w:t> </w:t>
      </w:r>
      <w:r w:rsidRPr="0007063D">
        <w:rPr>
          <w:sz w:val="28"/>
          <w:szCs w:val="28"/>
        </w:rPr>
        <w:t>000,0 тыс. рублей ежегодно;</w:t>
      </w:r>
    </w:p>
    <w:p w:rsidR="00F71667" w:rsidRPr="0007063D" w:rsidRDefault="00F71667" w:rsidP="007E5DB4">
      <w:pPr>
        <w:spacing w:line="360" w:lineRule="exact"/>
        <w:ind w:firstLine="709"/>
        <w:jc w:val="both"/>
        <w:rPr>
          <w:sz w:val="28"/>
          <w:szCs w:val="28"/>
        </w:rPr>
      </w:pPr>
      <w:r w:rsidRPr="0007063D">
        <w:rPr>
          <w:sz w:val="28"/>
          <w:szCs w:val="28"/>
        </w:rPr>
        <w:t>предоставление дополнительной социальной выплаты молодым семьям при рождении (усыновлении) 1 ребенка в размере 100 процентов от суммы, указанной в свидетельстве – по 968,6 тыс. рублей ежегодно.</w:t>
      </w:r>
    </w:p>
    <w:p w:rsidR="00F71667" w:rsidRPr="0007063D" w:rsidRDefault="00F71667" w:rsidP="007E5DB4">
      <w:pPr>
        <w:spacing w:line="360" w:lineRule="exact"/>
        <w:ind w:firstLine="709"/>
        <w:jc w:val="both"/>
        <w:rPr>
          <w:sz w:val="28"/>
          <w:szCs w:val="28"/>
        </w:rPr>
      </w:pPr>
      <w:proofErr w:type="gramStart"/>
      <w:r w:rsidRPr="0007063D">
        <w:rPr>
          <w:sz w:val="28"/>
          <w:szCs w:val="28"/>
        </w:rPr>
        <w:t>В рамках указанных направлений за счет средств краевого и местного бюджетов за период 2017-2019 годов планируется выдать 1</w:t>
      </w:r>
      <w:r w:rsidR="006B5B9F">
        <w:rPr>
          <w:sz w:val="28"/>
          <w:szCs w:val="28"/>
        </w:rPr>
        <w:t> </w:t>
      </w:r>
      <w:r w:rsidRPr="0007063D">
        <w:rPr>
          <w:sz w:val="28"/>
          <w:szCs w:val="28"/>
        </w:rPr>
        <w:t xml:space="preserve">200 свидетельств о праве на получение социальной выплаты на приобретение (строительство) жилья, свидетельства о праве на получение социальной выплаты </w:t>
      </w:r>
      <w:r w:rsidR="00FA1C95">
        <w:rPr>
          <w:sz w:val="28"/>
          <w:szCs w:val="28"/>
        </w:rPr>
        <w:br/>
      </w:r>
      <w:r w:rsidRPr="0007063D">
        <w:rPr>
          <w:sz w:val="28"/>
          <w:szCs w:val="28"/>
        </w:rPr>
        <w:t>на приобретение жилого помещения или создание объекта индивидуального жилищного строительства – по 400 свидетельств ежегодно.</w:t>
      </w:r>
      <w:proofErr w:type="gramEnd"/>
    </w:p>
    <w:p w:rsidR="00F71667" w:rsidRPr="0007063D" w:rsidRDefault="00F71667" w:rsidP="007E5DB4">
      <w:pPr>
        <w:spacing w:line="360" w:lineRule="exact"/>
        <w:ind w:firstLine="709"/>
        <w:jc w:val="both"/>
        <w:rPr>
          <w:sz w:val="28"/>
          <w:szCs w:val="28"/>
        </w:rPr>
      </w:pPr>
      <w:r w:rsidRPr="0007063D">
        <w:rPr>
          <w:sz w:val="28"/>
          <w:szCs w:val="28"/>
        </w:rPr>
        <w:t>В результате реализации подпрограммы к концу 2019 года будет:</w:t>
      </w:r>
    </w:p>
    <w:p w:rsidR="00F71667" w:rsidRPr="0007063D" w:rsidRDefault="00F71667" w:rsidP="007E5DB4">
      <w:pPr>
        <w:spacing w:line="360" w:lineRule="exact"/>
        <w:ind w:firstLine="709"/>
        <w:jc w:val="both"/>
        <w:rPr>
          <w:sz w:val="28"/>
          <w:szCs w:val="28"/>
        </w:rPr>
      </w:pPr>
      <w:r w:rsidRPr="0007063D">
        <w:rPr>
          <w:sz w:val="28"/>
          <w:szCs w:val="28"/>
        </w:rPr>
        <w:t>сохранена доля семей и семей с детьми, получивших социальную поддержку и помощь, к общему количеству семей и семей с детьми, обратившихся и имеющих право на получение данной поддержки, на уровне 100 %;</w:t>
      </w:r>
    </w:p>
    <w:p w:rsidR="00F71667" w:rsidRPr="0007063D" w:rsidRDefault="00F71667" w:rsidP="007E5DB4">
      <w:pPr>
        <w:spacing w:line="360" w:lineRule="exact"/>
        <w:ind w:firstLine="709"/>
        <w:jc w:val="both"/>
        <w:rPr>
          <w:sz w:val="28"/>
          <w:szCs w:val="28"/>
        </w:rPr>
      </w:pPr>
      <w:r w:rsidRPr="0007063D">
        <w:rPr>
          <w:sz w:val="28"/>
          <w:szCs w:val="28"/>
        </w:rPr>
        <w:t xml:space="preserve">увеличено количество третьих и последующих детей, рожденных </w:t>
      </w:r>
      <w:r w:rsidR="00FA1C95">
        <w:rPr>
          <w:sz w:val="28"/>
          <w:szCs w:val="28"/>
        </w:rPr>
        <w:br/>
      </w:r>
      <w:r w:rsidRPr="0007063D">
        <w:rPr>
          <w:sz w:val="28"/>
          <w:szCs w:val="28"/>
        </w:rPr>
        <w:t>в Пер</w:t>
      </w:r>
      <w:r w:rsidR="006B5B9F">
        <w:rPr>
          <w:sz w:val="28"/>
          <w:szCs w:val="28"/>
        </w:rPr>
        <w:t>мском крае в течение года, до 7 </w:t>
      </w:r>
      <w:r w:rsidRPr="0007063D">
        <w:rPr>
          <w:sz w:val="28"/>
          <w:szCs w:val="28"/>
        </w:rPr>
        <w:t>150;</w:t>
      </w:r>
    </w:p>
    <w:p w:rsidR="00F71667" w:rsidRPr="0007063D" w:rsidRDefault="00F71667" w:rsidP="007E5DB4">
      <w:pPr>
        <w:spacing w:line="360" w:lineRule="exact"/>
        <w:ind w:firstLine="709"/>
        <w:jc w:val="both"/>
        <w:rPr>
          <w:sz w:val="28"/>
          <w:szCs w:val="28"/>
        </w:rPr>
      </w:pPr>
      <w:r w:rsidRPr="0007063D">
        <w:rPr>
          <w:sz w:val="28"/>
          <w:szCs w:val="28"/>
        </w:rPr>
        <w:t>увеличена доля многодетных семей, обеспеченных земельными участками в собственность бесплатно, от числа многодетных семей, поставленных на учет, до 80 %;</w:t>
      </w:r>
    </w:p>
    <w:p w:rsidR="00F71667" w:rsidRPr="0007063D" w:rsidRDefault="00F71667" w:rsidP="007E5DB4">
      <w:pPr>
        <w:spacing w:line="360" w:lineRule="exact"/>
        <w:ind w:firstLine="709"/>
        <w:jc w:val="both"/>
        <w:rPr>
          <w:sz w:val="28"/>
          <w:szCs w:val="28"/>
        </w:rPr>
      </w:pPr>
      <w:r w:rsidRPr="0007063D">
        <w:rPr>
          <w:sz w:val="28"/>
          <w:szCs w:val="28"/>
        </w:rPr>
        <w:t>количество детей, родившихся в семьях – участницах программы «Обеспечение жильем молодых семей в Пермском крае»</w:t>
      </w:r>
      <w:r w:rsidR="00977476">
        <w:rPr>
          <w:sz w:val="28"/>
          <w:szCs w:val="28"/>
        </w:rPr>
        <w:t>,</w:t>
      </w:r>
      <w:r w:rsidRPr="0007063D">
        <w:rPr>
          <w:sz w:val="28"/>
          <w:szCs w:val="28"/>
        </w:rPr>
        <w:t xml:space="preserve"> и мероприятий </w:t>
      </w:r>
      <w:r w:rsidR="00FA1C95">
        <w:rPr>
          <w:sz w:val="28"/>
          <w:szCs w:val="28"/>
        </w:rPr>
        <w:br/>
      </w:r>
      <w:r w:rsidRPr="0007063D">
        <w:rPr>
          <w:sz w:val="28"/>
          <w:szCs w:val="28"/>
        </w:rPr>
        <w:t>по обеспечению жильем молодых семей, – не менее 12</w:t>
      </w:r>
      <w:r w:rsidR="006B5B9F">
        <w:rPr>
          <w:sz w:val="28"/>
          <w:szCs w:val="28"/>
        </w:rPr>
        <w:t> </w:t>
      </w:r>
      <w:r w:rsidRPr="0007063D">
        <w:rPr>
          <w:sz w:val="28"/>
          <w:szCs w:val="28"/>
        </w:rPr>
        <w:t>173 человек к 2019 году.</w:t>
      </w:r>
    </w:p>
    <w:p w:rsidR="00515345" w:rsidRPr="0007063D" w:rsidRDefault="00515345" w:rsidP="007E5DB4">
      <w:pPr>
        <w:spacing w:line="360" w:lineRule="exact"/>
        <w:ind w:firstLine="709"/>
        <w:jc w:val="center"/>
        <w:rPr>
          <w:b/>
          <w:i/>
          <w:sz w:val="28"/>
          <w:szCs w:val="28"/>
        </w:rPr>
      </w:pPr>
    </w:p>
    <w:p w:rsidR="00F71667" w:rsidRPr="0007063D" w:rsidRDefault="00F71667" w:rsidP="007E5DB4">
      <w:pPr>
        <w:spacing w:line="360" w:lineRule="exact"/>
        <w:ind w:firstLine="709"/>
        <w:jc w:val="center"/>
        <w:rPr>
          <w:b/>
          <w:i/>
          <w:sz w:val="28"/>
          <w:szCs w:val="28"/>
        </w:rPr>
      </w:pPr>
      <w:r w:rsidRPr="0007063D">
        <w:rPr>
          <w:b/>
          <w:i/>
          <w:sz w:val="28"/>
          <w:szCs w:val="28"/>
        </w:rPr>
        <w:t>Подпрограмма «Поддержка материнства и детства. Формирование среды, дружественной к семье и детям»</w:t>
      </w:r>
    </w:p>
    <w:p w:rsidR="00F71667" w:rsidRPr="0007063D" w:rsidRDefault="00F71667" w:rsidP="007E5DB4">
      <w:pPr>
        <w:spacing w:line="360" w:lineRule="exact"/>
        <w:ind w:firstLine="709"/>
        <w:jc w:val="both"/>
        <w:rPr>
          <w:sz w:val="28"/>
          <w:szCs w:val="28"/>
        </w:rPr>
      </w:pPr>
      <w:r w:rsidRPr="0007063D">
        <w:rPr>
          <w:sz w:val="28"/>
          <w:szCs w:val="28"/>
        </w:rPr>
        <w:t>По подпрограмме «Поддержка материнства и детства. Формирование среды, дружественной к семье и детям» в проекте бюджета предусмотрено расходов в объеме 1</w:t>
      </w:r>
      <w:r w:rsidR="006B5B9F">
        <w:rPr>
          <w:sz w:val="28"/>
          <w:szCs w:val="28"/>
        </w:rPr>
        <w:t> 004 372,1 тыс. рублей, по 334 </w:t>
      </w:r>
      <w:r w:rsidRPr="0007063D">
        <w:rPr>
          <w:sz w:val="28"/>
          <w:szCs w:val="28"/>
        </w:rPr>
        <w:t>790,7 тыс. рублей</w:t>
      </w:r>
      <w:r w:rsidR="00515345" w:rsidRPr="0007063D">
        <w:rPr>
          <w:sz w:val="28"/>
          <w:szCs w:val="28"/>
        </w:rPr>
        <w:t xml:space="preserve"> </w:t>
      </w:r>
      <w:r w:rsidR="006B5B9F">
        <w:rPr>
          <w:sz w:val="28"/>
          <w:szCs w:val="28"/>
        </w:rPr>
        <w:br/>
      </w:r>
      <w:r w:rsidR="00515345" w:rsidRPr="0007063D">
        <w:rPr>
          <w:sz w:val="28"/>
          <w:szCs w:val="28"/>
        </w:rPr>
        <w:t>на 2017-2019 годы</w:t>
      </w:r>
      <w:r w:rsidRPr="0007063D">
        <w:rPr>
          <w:sz w:val="28"/>
          <w:szCs w:val="28"/>
        </w:rPr>
        <w:t xml:space="preserve"> ежегодно.</w:t>
      </w:r>
    </w:p>
    <w:p w:rsidR="00F71667" w:rsidRPr="0007063D" w:rsidRDefault="00F71667" w:rsidP="007E5DB4">
      <w:pPr>
        <w:spacing w:line="360" w:lineRule="exact"/>
        <w:ind w:firstLine="709"/>
        <w:jc w:val="both"/>
        <w:rPr>
          <w:sz w:val="28"/>
          <w:szCs w:val="28"/>
        </w:rPr>
      </w:pPr>
      <w:r w:rsidRPr="0007063D">
        <w:rPr>
          <w:sz w:val="28"/>
          <w:szCs w:val="28"/>
        </w:rPr>
        <w:t>По отношению к 2016 году расходы на 2017 год увеличены на 56</w:t>
      </w:r>
      <w:r w:rsidR="006B5B9F">
        <w:rPr>
          <w:sz w:val="28"/>
          <w:szCs w:val="28"/>
        </w:rPr>
        <w:t> </w:t>
      </w:r>
      <w:r w:rsidRPr="0007063D">
        <w:rPr>
          <w:sz w:val="28"/>
          <w:szCs w:val="28"/>
        </w:rPr>
        <w:t>167,7 тыс. рублей, или на 20,2 %.</w:t>
      </w:r>
    </w:p>
    <w:p w:rsidR="00F71667" w:rsidRPr="0007063D" w:rsidRDefault="00F71667" w:rsidP="007E5DB4">
      <w:pPr>
        <w:spacing w:line="360" w:lineRule="exact"/>
        <w:ind w:firstLine="709"/>
        <w:jc w:val="both"/>
        <w:rPr>
          <w:sz w:val="28"/>
          <w:szCs w:val="28"/>
        </w:rPr>
      </w:pPr>
      <w:r w:rsidRPr="0007063D">
        <w:rPr>
          <w:sz w:val="28"/>
          <w:szCs w:val="28"/>
        </w:rPr>
        <w:lastRenderedPageBreak/>
        <w:t xml:space="preserve">Целью подпрограммы является создание среды, дружественной </w:t>
      </w:r>
      <w:r w:rsidR="00FA1C95">
        <w:rPr>
          <w:sz w:val="28"/>
          <w:szCs w:val="28"/>
        </w:rPr>
        <w:br/>
      </w:r>
      <w:r w:rsidRPr="0007063D">
        <w:rPr>
          <w:sz w:val="28"/>
          <w:szCs w:val="28"/>
        </w:rPr>
        <w:t>к детям, благоприятной для развития семьи и семейных отношений.</w:t>
      </w:r>
    </w:p>
    <w:p w:rsidR="00F71667" w:rsidRPr="0007063D" w:rsidRDefault="00F71667" w:rsidP="007E5DB4">
      <w:pPr>
        <w:spacing w:line="360" w:lineRule="exact"/>
        <w:ind w:firstLine="709"/>
        <w:jc w:val="both"/>
        <w:rPr>
          <w:sz w:val="28"/>
          <w:szCs w:val="28"/>
        </w:rPr>
      </w:pPr>
      <w:r w:rsidRPr="0007063D">
        <w:rPr>
          <w:sz w:val="28"/>
          <w:szCs w:val="28"/>
        </w:rPr>
        <w:t>В рамках подпрограммы продолжится  реализация мероприятий, направленных:</w:t>
      </w:r>
    </w:p>
    <w:p w:rsidR="00F71667" w:rsidRPr="0007063D" w:rsidRDefault="00F71667" w:rsidP="007E5DB4">
      <w:pPr>
        <w:spacing w:line="360" w:lineRule="exact"/>
        <w:ind w:firstLine="709"/>
        <w:jc w:val="both"/>
        <w:rPr>
          <w:sz w:val="28"/>
          <w:szCs w:val="28"/>
        </w:rPr>
      </w:pPr>
      <w:r w:rsidRPr="0007063D">
        <w:rPr>
          <w:sz w:val="28"/>
          <w:szCs w:val="28"/>
        </w:rPr>
        <w:t>на развитие социальной активности и выявление собственного потенциала семей;</w:t>
      </w:r>
    </w:p>
    <w:p w:rsidR="00F71667" w:rsidRPr="0007063D" w:rsidRDefault="00F71667" w:rsidP="007E5DB4">
      <w:pPr>
        <w:spacing w:line="360" w:lineRule="exact"/>
        <w:ind w:firstLine="709"/>
        <w:jc w:val="both"/>
        <w:rPr>
          <w:sz w:val="28"/>
          <w:szCs w:val="28"/>
        </w:rPr>
      </w:pPr>
      <w:r w:rsidRPr="0007063D">
        <w:rPr>
          <w:sz w:val="28"/>
          <w:szCs w:val="28"/>
        </w:rPr>
        <w:t xml:space="preserve">на предупреждение семейного неблагополучия. </w:t>
      </w:r>
    </w:p>
    <w:p w:rsidR="00F71667" w:rsidRPr="0007063D" w:rsidRDefault="00F71667" w:rsidP="007E5DB4">
      <w:pPr>
        <w:spacing w:line="360" w:lineRule="exact"/>
        <w:ind w:firstLine="709"/>
        <w:jc w:val="both"/>
        <w:rPr>
          <w:sz w:val="28"/>
          <w:szCs w:val="28"/>
        </w:rPr>
      </w:pPr>
      <w:r w:rsidRPr="0007063D">
        <w:rPr>
          <w:sz w:val="28"/>
          <w:szCs w:val="28"/>
        </w:rPr>
        <w:t xml:space="preserve">В 2017-2019 годах продолжат реализовываться мероприятия для семей с детьми. </w:t>
      </w:r>
      <w:proofErr w:type="gramStart"/>
      <w:r w:rsidRPr="0007063D">
        <w:rPr>
          <w:sz w:val="28"/>
          <w:szCs w:val="28"/>
        </w:rPr>
        <w:t>На эти цели проектом бюджета предусмотрено по 6</w:t>
      </w:r>
      <w:r w:rsidR="006B5B9F">
        <w:rPr>
          <w:sz w:val="28"/>
          <w:szCs w:val="28"/>
        </w:rPr>
        <w:t> </w:t>
      </w:r>
      <w:r w:rsidRPr="0007063D">
        <w:rPr>
          <w:sz w:val="28"/>
          <w:szCs w:val="28"/>
        </w:rPr>
        <w:t>758,0 тыс. рублей ежегодно, в том числе планируется проведение конкурсов «</w:t>
      </w:r>
      <w:proofErr w:type="spellStart"/>
      <w:r w:rsidRPr="0007063D">
        <w:rPr>
          <w:sz w:val="28"/>
          <w:szCs w:val="28"/>
        </w:rPr>
        <w:t>Прикамская</w:t>
      </w:r>
      <w:proofErr w:type="spellEnd"/>
      <w:r w:rsidRPr="0007063D">
        <w:rPr>
          <w:sz w:val="28"/>
          <w:szCs w:val="28"/>
        </w:rPr>
        <w:t xml:space="preserve"> семья», «Лучшая замещающая семья» с расходами в объеме </w:t>
      </w:r>
      <w:r w:rsidR="00FA1C95">
        <w:rPr>
          <w:sz w:val="28"/>
          <w:szCs w:val="28"/>
        </w:rPr>
        <w:br/>
      </w:r>
      <w:r w:rsidRPr="0007063D">
        <w:rPr>
          <w:sz w:val="28"/>
          <w:szCs w:val="28"/>
        </w:rPr>
        <w:t>1</w:t>
      </w:r>
      <w:r w:rsidR="006B5B9F">
        <w:rPr>
          <w:sz w:val="28"/>
          <w:szCs w:val="28"/>
        </w:rPr>
        <w:t> </w:t>
      </w:r>
      <w:r w:rsidRPr="0007063D">
        <w:rPr>
          <w:sz w:val="28"/>
          <w:szCs w:val="28"/>
        </w:rPr>
        <w:t>683,0 тыс. рублей ежегодно, на проведение краевого семей</w:t>
      </w:r>
      <w:r w:rsidR="006B5B9F">
        <w:rPr>
          <w:sz w:val="28"/>
          <w:szCs w:val="28"/>
        </w:rPr>
        <w:t>ного форума предусмотрено  по 2 </w:t>
      </w:r>
      <w:r w:rsidRPr="0007063D">
        <w:rPr>
          <w:sz w:val="28"/>
          <w:szCs w:val="28"/>
        </w:rPr>
        <w:t xml:space="preserve">725,0 тыс. рублей ежегодно, на поддержку семейных клубов и консультационных центров, на обеспечение участия семей и детей </w:t>
      </w:r>
      <w:r w:rsidR="00FA1C95">
        <w:rPr>
          <w:sz w:val="28"/>
          <w:szCs w:val="28"/>
        </w:rPr>
        <w:br/>
      </w:r>
      <w:r w:rsidRPr="0007063D">
        <w:rPr>
          <w:sz w:val="28"/>
          <w:szCs w:val="28"/>
        </w:rPr>
        <w:t>в мероприятиях краевого</w:t>
      </w:r>
      <w:proofErr w:type="gramEnd"/>
      <w:r w:rsidRPr="0007063D">
        <w:rPr>
          <w:sz w:val="28"/>
          <w:szCs w:val="28"/>
        </w:rPr>
        <w:t xml:space="preserve"> </w:t>
      </w:r>
      <w:proofErr w:type="gramStart"/>
      <w:r w:rsidRPr="0007063D">
        <w:rPr>
          <w:sz w:val="28"/>
          <w:szCs w:val="28"/>
        </w:rPr>
        <w:t>и</w:t>
      </w:r>
      <w:proofErr w:type="gramEnd"/>
      <w:r w:rsidRPr="0007063D">
        <w:rPr>
          <w:sz w:val="28"/>
          <w:szCs w:val="28"/>
        </w:rPr>
        <w:t xml:space="preserve"> федерального уровня соответственно предусмотрено по 350,0 тыс. рублей и 250,0 тыс. рублей ежегодно и другие мероприятия.</w:t>
      </w:r>
    </w:p>
    <w:p w:rsidR="00F71667" w:rsidRPr="0007063D" w:rsidRDefault="00F71667" w:rsidP="007E5DB4">
      <w:pPr>
        <w:spacing w:line="360" w:lineRule="exact"/>
        <w:ind w:firstLine="709"/>
        <w:jc w:val="both"/>
        <w:rPr>
          <w:sz w:val="28"/>
          <w:szCs w:val="28"/>
        </w:rPr>
      </w:pPr>
      <w:r w:rsidRPr="0007063D">
        <w:rPr>
          <w:sz w:val="28"/>
          <w:szCs w:val="28"/>
        </w:rPr>
        <w:t xml:space="preserve">На сопровождение и реабилитацию семей и детей, находящихся </w:t>
      </w:r>
      <w:r w:rsidR="00FA1C95">
        <w:rPr>
          <w:sz w:val="28"/>
          <w:szCs w:val="28"/>
        </w:rPr>
        <w:br/>
      </w:r>
      <w:r w:rsidRPr="0007063D">
        <w:rPr>
          <w:sz w:val="28"/>
          <w:szCs w:val="28"/>
        </w:rPr>
        <w:t>в трудной жизненной ситуации</w:t>
      </w:r>
      <w:r w:rsidR="00977476">
        <w:rPr>
          <w:sz w:val="28"/>
          <w:szCs w:val="28"/>
        </w:rPr>
        <w:t>,</w:t>
      </w:r>
      <w:r w:rsidRPr="0007063D">
        <w:rPr>
          <w:sz w:val="28"/>
          <w:szCs w:val="28"/>
        </w:rPr>
        <w:t xml:space="preserve"> в проекте бюджета на 2017-2019 годы предусмотрено по 221 851,8 тыс. рублей ежегодно.</w:t>
      </w:r>
    </w:p>
    <w:p w:rsidR="00F71667" w:rsidRPr="0007063D" w:rsidRDefault="00F71667" w:rsidP="007E5DB4">
      <w:pPr>
        <w:spacing w:line="360" w:lineRule="exact"/>
        <w:ind w:firstLine="709"/>
        <w:jc w:val="both"/>
        <w:rPr>
          <w:sz w:val="28"/>
          <w:szCs w:val="28"/>
        </w:rPr>
      </w:pPr>
      <w:r w:rsidRPr="0007063D">
        <w:rPr>
          <w:sz w:val="28"/>
          <w:szCs w:val="28"/>
        </w:rPr>
        <w:t>На предоставление единовременного денежного вознаграждения гражданам, награжденным почетным знаком Пермского края «За достойное воспитание детей»</w:t>
      </w:r>
      <w:r w:rsidR="00977476">
        <w:rPr>
          <w:sz w:val="28"/>
          <w:szCs w:val="28"/>
        </w:rPr>
        <w:t>,</w:t>
      </w:r>
      <w:r w:rsidRPr="0007063D">
        <w:rPr>
          <w:sz w:val="28"/>
          <w:szCs w:val="28"/>
        </w:rPr>
        <w:t xml:space="preserve"> проектом бюджета предусмотрено по 1 791,5 тыс. рублей ежегодно. В 2017 году планируется произвести выплаты единовременного денежного вознаграждения 15 семьям, награжденным почетным знаком Пермского края «За достойное воспитание детей».</w:t>
      </w:r>
    </w:p>
    <w:p w:rsidR="00F71667" w:rsidRPr="0007063D" w:rsidRDefault="00F71667" w:rsidP="007E5DB4">
      <w:pPr>
        <w:spacing w:line="360" w:lineRule="exact"/>
        <w:ind w:firstLine="709"/>
        <w:jc w:val="both"/>
        <w:rPr>
          <w:sz w:val="28"/>
          <w:szCs w:val="28"/>
        </w:rPr>
      </w:pPr>
      <w:r w:rsidRPr="0007063D">
        <w:rPr>
          <w:sz w:val="28"/>
          <w:szCs w:val="28"/>
        </w:rPr>
        <w:t xml:space="preserve">На образование комиссий по делам несовершеннолетних и защите </w:t>
      </w:r>
      <w:r w:rsidR="00FA1C95">
        <w:rPr>
          <w:sz w:val="28"/>
          <w:szCs w:val="28"/>
        </w:rPr>
        <w:br/>
      </w:r>
      <w:r w:rsidRPr="0007063D">
        <w:rPr>
          <w:sz w:val="28"/>
          <w:szCs w:val="28"/>
        </w:rPr>
        <w:t>их прав и организацию их деятельности проектом бюджета ежегодно предусмотрено по 104 089,4 тыс. рублей.</w:t>
      </w:r>
    </w:p>
    <w:p w:rsidR="00F71667" w:rsidRPr="0007063D" w:rsidRDefault="00F71667" w:rsidP="007E5DB4">
      <w:pPr>
        <w:spacing w:line="360" w:lineRule="exact"/>
        <w:ind w:firstLine="709"/>
        <w:jc w:val="both"/>
        <w:rPr>
          <w:sz w:val="28"/>
          <w:szCs w:val="28"/>
        </w:rPr>
      </w:pPr>
      <w:r w:rsidRPr="0007063D">
        <w:rPr>
          <w:sz w:val="28"/>
          <w:szCs w:val="28"/>
        </w:rPr>
        <w:t>В результате реализации мероприятий подпрограммы к концу 2019 года:</w:t>
      </w:r>
    </w:p>
    <w:p w:rsidR="00F71667" w:rsidRPr="0007063D" w:rsidRDefault="00F71667" w:rsidP="007E5DB4">
      <w:pPr>
        <w:spacing w:line="360" w:lineRule="exact"/>
        <w:ind w:firstLine="709"/>
        <w:jc w:val="both"/>
        <w:rPr>
          <w:sz w:val="28"/>
          <w:szCs w:val="28"/>
        </w:rPr>
      </w:pPr>
      <w:r w:rsidRPr="0007063D">
        <w:rPr>
          <w:sz w:val="28"/>
          <w:szCs w:val="28"/>
        </w:rPr>
        <w:t xml:space="preserve">количество семейных клубов увеличится в 12,8 раз по отношению </w:t>
      </w:r>
      <w:r w:rsidR="00FA1C95">
        <w:rPr>
          <w:sz w:val="28"/>
          <w:szCs w:val="28"/>
        </w:rPr>
        <w:br/>
      </w:r>
      <w:r w:rsidRPr="0007063D">
        <w:rPr>
          <w:sz w:val="28"/>
          <w:szCs w:val="28"/>
        </w:rPr>
        <w:t>к 2013 году и составит 320;</w:t>
      </w:r>
    </w:p>
    <w:p w:rsidR="00F71667" w:rsidRPr="0007063D" w:rsidRDefault="00F71667" w:rsidP="007E5DB4">
      <w:pPr>
        <w:spacing w:line="360" w:lineRule="exact"/>
        <w:ind w:firstLine="709"/>
        <w:jc w:val="both"/>
        <w:rPr>
          <w:sz w:val="28"/>
          <w:szCs w:val="28"/>
        </w:rPr>
      </w:pPr>
      <w:r w:rsidRPr="0007063D">
        <w:rPr>
          <w:sz w:val="28"/>
          <w:szCs w:val="28"/>
        </w:rPr>
        <w:t>количество семей, в активной форме вовлеченных в деятельность семейных клубов, увеличится до 5 %;</w:t>
      </w:r>
    </w:p>
    <w:p w:rsidR="00F71667" w:rsidRPr="0007063D" w:rsidRDefault="00F71667" w:rsidP="007E5DB4">
      <w:pPr>
        <w:spacing w:line="360" w:lineRule="exact"/>
        <w:ind w:firstLine="709"/>
        <w:jc w:val="both"/>
        <w:rPr>
          <w:sz w:val="28"/>
          <w:szCs w:val="28"/>
        </w:rPr>
      </w:pPr>
      <w:r w:rsidRPr="0007063D">
        <w:rPr>
          <w:sz w:val="28"/>
          <w:szCs w:val="28"/>
        </w:rPr>
        <w:t xml:space="preserve">количество семей, в социально опасном положении, уменьшится </w:t>
      </w:r>
      <w:r w:rsidR="00FA1C95">
        <w:rPr>
          <w:sz w:val="28"/>
          <w:szCs w:val="28"/>
        </w:rPr>
        <w:br/>
      </w:r>
      <w:r w:rsidRPr="0007063D">
        <w:rPr>
          <w:sz w:val="28"/>
          <w:szCs w:val="28"/>
        </w:rPr>
        <w:t>на 18,2 % по отношению к 2014 году.</w:t>
      </w:r>
    </w:p>
    <w:p w:rsidR="00F71667" w:rsidRPr="0007063D" w:rsidRDefault="00F71667" w:rsidP="007E5DB4">
      <w:pPr>
        <w:spacing w:line="360" w:lineRule="exact"/>
        <w:ind w:firstLine="709"/>
        <w:jc w:val="both"/>
        <w:rPr>
          <w:sz w:val="28"/>
          <w:szCs w:val="28"/>
        </w:rPr>
      </w:pPr>
      <w:r w:rsidRPr="0007063D">
        <w:rPr>
          <w:sz w:val="28"/>
          <w:szCs w:val="28"/>
        </w:rPr>
        <w:t xml:space="preserve">Изменение показателя «Количество семейных клубов, общественных объединений семей» на 2017 год на 270 клубов по сравнению со значением показателя 250 клубов в действующей программе связано с ежегодным ростом количества семейных клубов, что может свидетельствовать </w:t>
      </w:r>
      <w:r w:rsidR="00FA1C95">
        <w:rPr>
          <w:sz w:val="28"/>
          <w:szCs w:val="28"/>
        </w:rPr>
        <w:br/>
      </w:r>
      <w:r w:rsidRPr="0007063D">
        <w:rPr>
          <w:sz w:val="28"/>
          <w:szCs w:val="28"/>
        </w:rPr>
        <w:lastRenderedPageBreak/>
        <w:t>об эффективной работе и поддержке соответствующих общественных объединений со стороны всех уровней власти края.</w:t>
      </w:r>
    </w:p>
    <w:p w:rsidR="00F71667" w:rsidRPr="0007063D" w:rsidRDefault="00F71667" w:rsidP="007E5DB4">
      <w:pPr>
        <w:spacing w:line="360" w:lineRule="exact"/>
        <w:ind w:firstLine="709"/>
        <w:jc w:val="both"/>
        <w:rPr>
          <w:sz w:val="28"/>
          <w:szCs w:val="28"/>
        </w:rPr>
      </w:pPr>
    </w:p>
    <w:p w:rsidR="00F71667" w:rsidRPr="0007063D" w:rsidRDefault="00F71667" w:rsidP="007E5DB4">
      <w:pPr>
        <w:spacing w:line="360" w:lineRule="exact"/>
        <w:ind w:firstLine="709"/>
        <w:jc w:val="center"/>
        <w:rPr>
          <w:b/>
          <w:i/>
          <w:sz w:val="28"/>
          <w:szCs w:val="28"/>
        </w:rPr>
      </w:pPr>
      <w:r w:rsidRPr="0007063D">
        <w:rPr>
          <w:b/>
          <w:i/>
          <w:sz w:val="28"/>
          <w:szCs w:val="28"/>
        </w:rPr>
        <w:t xml:space="preserve">Подпрограмма  «Образование, дружественное к детям и формирование </w:t>
      </w:r>
      <w:proofErr w:type="gramStart"/>
      <w:r w:rsidRPr="0007063D">
        <w:rPr>
          <w:b/>
          <w:i/>
          <w:sz w:val="28"/>
          <w:szCs w:val="28"/>
        </w:rPr>
        <w:t>ответственного</w:t>
      </w:r>
      <w:proofErr w:type="gramEnd"/>
      <w:r w:rsidRPr="0007063D">
        <w:rPr>
          <w:b/>
          <w:i/>
          <w:sz w:val="28"/>
          <w:szCs w:val="28"/>
        </w:rPr>
        <w:t xml:space="preserve"> </w:t>
      </w:r>
      <w:proofErr w:type="spellStart"/>
      <w:r w:rsidRPr="0007063D">
        <w:rPr>
          <w:b/>
          <w:i/>
          <w:sz w:val="28"/>
          <w:szCs w:val="28"/>
        </w:rPr>
        <w:t>родительства</w:t>
      </w:r>
      <w:proofErr w:type="spellEnd"/>
      <w:r w:rsidRPr="0007063D">
        <w:rPr>
          <w:b/>
          <w:i/>
          <w:sz w:val="28"/>
          <w:szCs w:val="28"/>
        </w:rPr>
        <w:t>»</w:t>
      </w:r>
    </w:p>
    <w:p w:rsidR="00F71667" w:rsidRPr="0007063D" w:rsidRDefault="00F71667" w:rsidP="007E5DB4">
      <w:pPr>
        <w:spacing w:line="360" w:lineRule="exact"/>
        <w:ind w:firstLine="709"/>
        <w:jc w:val="both"/>
        <w:rPr>
          <w:sz w:val="28"/>
          <w:szCs w:val="28"/>
        </w:rPr>
      </w:pPr>
      <w:r w:rsidRPr="0007063D">
        <w:rPr>
          <w:sz w:val="28"/>
          <w:szCs w:val="28"/>
        </w:rPr>
        <w:t xml:space="preserve">По подпрограмме «Образование, дружественное к детям </w:t>
      </w:r>
      <w:r w:rsidR="00FA1C95">
        <w:rPr>
          <w:sz w:val="28"/>
          <w:szCs w:val="28"/>
        </w:rPr>
        <w:br/>
      </w:r>
      <w:r w:rsidRPr="0007063D">
        <w:rPr>
          <w:sz w:val="28"/>
          <w:szCs w:val="28"/>
        </w:rPr>
        <w:t xml:space="preserve">и формирование ответственного </w:t>
      </w:r>
      <w:proofErr w:type="spellStart"/>
      <w:r w:rsidRPr="0007063D">
        <w:rPr>
          <w:sz w:val="28"/>
          <w:szCs w:val="28"/>
        </w:rPr>
        <w:t>родительства</w:t>
      </w:r>
      <w:proofErr w:type="spellEnd"/>
      <w:r w:rsidRPr="0007063D">
        <w:rPr>
          <w:sz w:val="28"/>
          <w:szCs w:val="28"/>
        </w:rPr>
        <w:t>» в проекте бюджета предусмотрены расходы в объеме 9</w:t>
      </w:r>
      <w:r w:rsidR="006B5B9F">
        <w:rPr>
          <w:sz w:val="28"/>
          <w:szCs w:val="28"/>
        </w:rPr>
        <w:t> </w:t>
      </w:r>
      <w:r w:rsidRPr="0007063D">
        <w:rPr>
          <w:sz w:val="28"/>
          <w:szCs w:val="28"/>
        </w:rPr>
        <w:t>011,1 тыс. рублей, по 3</w:t>
      </w:r>
      <w:r w:rsidR="006B5B9F">
        <w:rPr>
          <w:sz w:val="28"/>
          <w:szCs w:val="28"/>
        </w:rPr>
        <w:t> </w:t>
      </w:r>
      <w:r w:rsidRPr="0007063D">
        <w:rPr>
          <w:sz w:val="28"/>
          <w:szCs w:val="28"/>
        </w:rPr>
        <w:t>003,7 тыс. рублей ежегодно.</w:t>
      </w:r>
    </w:p>
    <w:p w:rsidR="00F71667" w:rsidRPr="0007063D" w:rsidRDefault="00F71667" w:rsidP="007E5DB4">
      <w:pPr>
        <w:spacing w:line="360" w:lineRule="exact"/>
        <w:ind w:firstLine="709"/>
        <w:jc w:val="both"/>
        <w:rPr>
          <w:sz w:val="28"/>
          <w:szCs w:val="28"/>
        </w:rPr>
      </w:pPr>
      <w:r w:rsidRPr="0007063D">
        <w:rPr>
          <w:sz w:val="28"/>
          <w:szCs w:val="28"/>
        </w:rPr>
        <w:t xml:space="preserve">Основная цель подпрограммы </w:t>
      </w:r>
      <w:r w:rsidR="006B5B9F">
        <w:rPr>
          <w:sz w:val="28"/>
          <w:szCs w:val="28"/>
        </w:rPr>
        <w:noBreakHyphen/>
      </w:r>
      <w:r w:rsidRPr="0007063D">
        <w:rPr>
          <w:sz w:val="28"/>
          <w:szCs w:val="28"/>
        </w:rPr>
        <w:t xml:space="preserve"> развитие системы образования, дружественного к детям, формирование позитивного и ответственного </w:t>
      </w:r>
      <w:proofErr w:type="spellStart"/>
      <w:r w:rsidRPr="0007063D">
        <w:rPr>
          <w:sz w:val="28"/>
          <w:szCs w:val="28"/>
        </w:rPr>
        <w:t>родительства</w:t>
      </w:r>
      <w:proofErr w:type="spellEnd"/>
      <w:r w:rsidRPr="0007063D">
        <w:rPr>
          <w:sz w:val="28"/>
          <w:szCs w:val="28"/>
        </w:rPr>
        <w:t>.</w:t>
      </w:r>
    </w:p>
    <w:p w:rsidR="00F71667" w:rsidRPr="0007063D" w:rsidRDefault="00F71667" w:rsidP="007E5DB4">
      <w:pPr>
        <w:spacing w:line="360" w:lineRule="exact"/>
        <w:ind w:firstLine="709"/>
        <w:jc w:val="both"/>
        <w:rPr>
          <w:sz w:val="28"/>
          <w:szCs w:val="28"/>
        </w:rPr>
      </w:pPr>
      <w:r w:rsidRPr="0007063D">
        <w:rPr>
          <w:sz w:val="28"/>
          <w:szCs w:val="28"/>
        </w:rPr>
        <w:t xml:space="preserve">В рамках подпрограммы продолжится реализация мероприятий, направленных на работу с одаренными детьми, поддержку и развитие системы родительского образования, создание системы общественно-государственного партнерства по формированию ответственного </w:t>
      </w:r>
      <w:r w:rsidR="00FA1C95">
        <w:rPr>
          <w:sz w:val="28"/>
          <w:szCs w:val="28"/>
        </w:rPr>
        <w:br/>
      </w:r>
      <w:r w:rsidRPr="0007063D">
        <w:rPr>
          <w:sz w:val="28"/>
          <w:szCs w:val="28"/>
        </w:rPr>
        <w:t xml:space="preserve">и позитивного </w:t>
      </w:r>
      <w:proofErr w:type="spellStart"/>
      <w:r w:rsidRPr="0007063D">
        <w:rPr>
          <w:sz w:val="28"/>
          <w:szCs w:val="28"/>
        </w:rPr>
        <w:t>родительства</w:t>
      </w:r>
      <w:proofErr w:type="spellEnd"/>
      <w:r w:rsidRPr="0007063D">
        <w:rPr>
          <w:sz w:val="28"/>
          <w:szCs w:val="28"/>
        </w:rPr>
        <w:t xml:space="preserve"> в целом.</w:t>
      </w:r>
    </w:p>
    <w:p w:rsidR="00F71667" w:rsidRPr="0007063D" w:rsidRDefault="00F71667" w:rsidP="007E5DB4">
      <w:pPr>
        <w:spacing w:line="360" w:lineRule="exact"/>
        <w:ind w:firstLine="709"/>
        <w:jc w:val="both"/>
        <w:rPr>
          <w:sz w:val="28"/>
          <w:szCs w:val="28"/>
        </w:rPr>
      </w:pPr>
      <w:r w:rsidRPr="0007063D">
        <w:rPr>
          <w:sz w:val="28"/>
          <w:szCs w:val="28"/>
        </w:rPr>
        <w:t>В подпрограмме предусмотрена реализация следующих мероприятий:</w:t>
      </w:r>
    </w:p>
    <w:p w:rsidR="00F71667" w:rsidRPr="0007063D" w:rsidRDefault="00F71667" w:rsidP="007E5DB4">
      <w:pPr>
        <w:spacing w:line="360" w:lineRule="exact"/>
        <w:ind w:firstLine="709"/>
        <w:jc w:val="both"/>
        <w:rPr>
          <w:sz w:val="28"/>
          <w:szCs w:val="28"/>
        </w:rPr>
      </w:pPr>
      <w:r w:rsidRPr="0007063D">
        <w:rPr>
          <w:sz w:val="28"/>
          <w:szCs w:val="28"/>
        </w:rPr>
        <w:t>проведение мероприятий по поддержке одаренных детей (обеспечение работы очно-заочных школ при образовательных организациях высшего образования). На данные цели в проекте бюджета на 2017-2019 годы предусмотрены средства в объеме 1</w:t>
      </w:r>
      <w:r w:rsidR="006B5B9F">
        <w:rPr>
          <w:sz w:val="28"/>
          <w:szCs w:val="28"/>
        </w:rPr>
        <w:t> </w:t>
      </w:r>
      <w:r w:rsidRPr="0007063D">
        <w:rPr>
          <w:sz w:val="28"/>
          <w:szCs w:val="28"/>
        </w:rPr>
        <w:t>866,0 тыс. рублей ежегодно;</w:t>
      </w:r>
    </w:p>
    <w:p w:rsidR="00F71667" w:rsidRPr="0007063D" w:rsidRDefault="00F71667" w:rsidP="007E5DB4">
      <w:pPr>
        <w:spacing w:line="360" w:lineRule="exact"/>
        <w:ind w:firstLine="709"/>
        <w:jc w:val="both"/>
        <w:rPr>
          <w:sz w:val="28"/>
          <w:szCs w:val="28"/>
        </w:rPr>
      </w:pPr>
      <w:r w:rsidRPr="0007063D">
        <w:rPr>
          <w:sz w:val="28"/>
          <w:szCs w:val="28"/>
        </w:rPr>
        <w:t xml:space="preserve">проведение мероприятий, направленных на формирование ответственного </w:t>
      </w:r>
      <w:proofErr w:type="spellStart"/>
      <w:r w:rsidRPr="0007063D">
        <w:rPr>
          <w:sz w:val="28"/>
          <w:szCs w:val="28"/>
        </w:rPr>
        <w:t>родительства</w:t>
      </w:r>
      <w:proofErr w:type="spellEnd"/>
      <w:r w:rsidRPr="0007063D">
        <w:rPr>
          <w:sz w:val="28"/>
          <w:szCs w:val="28"/>
        </w:rPr>
        <w:t xml:space="preserve"> (реализация проекта «Родительские университеты»). На данные цели в проекте на 2017-2019 годы предусмотрены средства в объеме 245,1 тыс. рублей ежегодно;</w:t>
      </w:r>
    </w:p>
    <w:p w:rsidR="00F71667" w:rsidRPr="0007063D" w:rsidRDefault="00F71667" w:rsidP="007E5DB4">
      <w:pPr>
        <w:spacing w:line="360" w:lineRule="exact"/>
        <w:ind w:firstLine="709"/>
        <w:jc w:val="both"/>
        <w:rPr>
          <w:sz w:val="28"/>
          <w:szCs w:val="28"/>
        </w:rPr>
      </w:pPr>
      <w:r w:rsidRPr="0007063D">
        <w:rPr>
          <w:sz w:val="28"/>
          <w:szCs w:val="28"/>
        </w:rPr>
        <w:t>обеспечение деятельности (оказание услуг, выполнение работ) государств</w:t>
      </w:r>
      <w:r w:rsidR="006B5B9F">
        <w:rPr>
          <w:sz w:val="28"/>
          <w:szCs w:val="28"/>
        </w:rPr>
        <w:t xml:space="preserve">енных учреждений (организаций) </w:t>
      </w:r>
      <w:r w:rsidR="006B5B9F">
        <w:rPr>
          <w:sz w:val="28"/>
          <w:szCs w:val="28"/>
        </w:rPr>
        <w:noBreakHyphen/>
      </w:r>
      <w:r w:rsidRPr="0007063D">
        <w:rPr>
          <w:sz w:val="28"/>
          <w:szCs w:val="28"/>
        </w:rPr>
        <w:t xml:space="preserve"> организация лекций </w:t>
      </w:r>
      <w:r w:rsidR="00FA1C95">
        <w:rPr>
          <w:sz w:val="28"/>
          <w:szCs w:val="28"/>
        </w:rPr>
        <w:br/>
      </w:r>
      <w:r w:rsidRPr="0007063D">
        <w:rPr>
          <w:sz w:val="28"/>
          <w:szCs w:val="28"/>
        </w:rPr>
        <w:t xml:space="preserve">и </w:t>
      </w:r>
      <w:proofErr w:type="spellStart"/>
      <w:r w:rsidRPr="0007063D">
        <w:rPr>
          <w:sz w:val="28"/>
          <w:szCs w:val="28"/>
        </w:rPr>
        <w:t>вебинаров</w:t>
      </w:r>
      <w:proofErr w:type="spellEnd"/>
      <w:r w:rsidRPr="0007063D">
        <w:rPr>
          <w:sz w:val="28"/>
          <w:szCs w:val="28"/>
        </w:rPr>
        <w:t xml:space="preserve"> для родителей через библиотеки края, обеспечение проведения зональных, международных, всероссийских мероприятий и участия в них одаренных детей. На рассматриваемые цели в проекте бюджета на 2017-2019 годы предусмотрены средства в объеме 892,6 тыс. рублей ежегодно.</w:t>
      </w:r>
    </w:p>
    <w:p w:rsidR="00F71667" w:rsidRPr="0007063D" w:rsidRDefault="00F71667" w:rsidP="007E5DB4">
      <w:pPr>
        <w:spacing w:line="360" w:lineRule="exact"/>
        <w:ind w:firstLine="709"/>
        <w:jc w:val="both"/>
        <w:rPr>
          <w:sz w:val="28"/>
          <w:szCs w:val="28"/>
        </w:rPr>
      </w:pPr>
      <w:r w:rsidRPr="0007063D">
        <w:rPr>
          <w:sz w:val="28"/>
          <w:szCs w:val="28"/>
        </w:rPr>
        <w:t>В результате реализации мероприятий подпрограммы к концу 2019 года будет достигнуто:</w:t>
      </w:r>
    </w:p>
    <w:p w:rsidR="00F71667" w:rsidRPr="0007063D" w:rsidRDefault="00F71667" w:rsidP="007E5DB4">
      <w:pPr>
        <w:spacing w:line="360" w:lineRule="exact"/>
        <w:ind w:firstLine="709"/>
        <w:jc w:val="both"/>
        <w:rPr>
          <w:sz w:val="28"/>
          <w:szCs w:val="28"/>
        </w:rPr>
      </w:pPr>
      <w:r w:rsidRPr="0007063D">
        <w:rPr>
          <w:sz w:val="28"/>
          <w:szCs w:val="28"/>
        </w:rPr>
        <w:t xml:space="preserve">увеличение доли детей, ставших победителями и призерами всероссийских олимпиад и иных конкурсных мероприятий, по итогам которых присуждаются премии для поддержки талантливой молодежи </w:t>
      </w:r>
      <w:r w:rsidR="00FA1C95">
        <w:rPr>
          <w:sz w:val="28"/>
          <w:szCs w:val="28"/>
        </w:rPr>
        <w:br/>
      </w:r>
      <w:r w:rsidRPr="0007063D">
        <w:rPr>
          <w:sz w:val="28"/>
          <w:szCs w:val="28"/>
        </w:rPr>
        <w:t>(от общего количества участников всероссийского этапа) на 5,8 %;</w:t>
      </w:r>
    </w:p>
    <w:p w:rsidR="00F71667" w:rsidRPr="0007063D" w:rsidRDefault="00F71667" w:rsidP="007E5DB4">
      <w:pPr>
        <w:spacing w:line="360" w:lineRule="exact"/>
        <w:ind w:firstLine="709"/>
        <w:jc w:val="both"/>
        <w:rPr>
          <w:sz w:val="28"/>
          <w:szCs w:val="28"/>
        </w:rPr>
      </w:pPr>
      <w:r w:rsidRPr="0007063D">
        <w:rPr>
          <w:sz w:val="28"/>
          <w:szCs w:val="28"/>
        </w:rPr>
        <w:t>увеличение доли родителей, участвующих в общественно-государственном управлении образовательными учреждениями, на 50 %.</w:t>
      </w:r>
    </w:p>
    <w:p w:rsidR="00F71667" w:rsidRDefault="00F71667" w:rsidP="007E5DB4">
      <w:pPr>
        <w:spacing w:line="360" w:lineRule="exact"/>
        <w:ind w:firstLine="709"/>
        <w:jc w:val="both"/>
        <w:rPr>
          <w:sz w:val="28"/>
          <w:szCs w:val="28"/>
        </w:rPr>
      </w:pPr>
    </w:p>
    <w:p w:rsidR="00F71667" w:rsidRPr="0007063D" w:rsidRDefault="00F71667" w:rsidP="007E5DB4">
      <w:pPr>
        <w:spacing w:line="360" w:lineRule="exact"/>
        <w:ind w:firstLine="709"/>
        <w:jc w:val="center"/>
        <w:rPr>
          <w:b/>
          <w:i/>
          <w:sz w:val="28"/>
          <w:szCs w:val="28"/>
        </w:rPr>
      </w:pPr>
      <w:r w:rsidRPr="0007063D">
        <w:rPr>
          <w:b/>
          <w:i/>
          <w:sz w:val="28"/>
          <w:szCs w:val="28"/>
        </w:rPr>
        <w:lastRenderedPageBreak/>
        <w:t>Подпрограмма «Равные возможности для детей, нуждающихся</w:t>
      </w:r>
    </w:p>
    <w:p w:rsidR="00F71667" w:rsidRPr="0007063D" w:rsidRDefault="00F71667" w:rsidP="007E5DB4">
      <w:pPr>
        <w:spacing w:line="360" w:lineRule="exact"/>
        <w:ind w:firstLine="709"/>
        <w:jc w:val="center"/>
        <w:rPr>
          <w:b/>
          <w:i/>
          <w:sz w:val="28"/>
          <w:szCs w:val="28"/>
        </w:rPr>
      </w:pPr>
      <w:r w:rsidRPr="0007063D">
        <w:rPr>
          <w:b/>
          <w:i/>
          <w:sz w:val="28"/>
          <w:szCs w:val="28"/>
        </w:rPr>
        <w:t>в особой заботе государства»</w:t>
      </w:r>
    </w:p>
    <w:p w:rsidR="00F71667" w:rsidRPr="0007063D" w:rsidRDefault="00F71667" w:rsidP="007E5DB4">
      <w:pPr>
        <w:spacing w:line="360" w:lineRule="exact"/>
        <w:ind w:firstLine="709"/>
        <w:jc w:val="both"/>
        <w:rPr>
          <w:sz w:val="28"/>
          <w:szCs w:val="28"/>
        </w:rPr>
      </w:pPr>
      <w:r w:rsidRPr="0007063D">
        <w:rPr>
          <w:sz w:val="28"/>
          <w:szCs w:val="28"/>
        </w:rPr>
        <w:t xml:space="preserve">По подпрограмме «Равные возможности для детей, нуждающихся </w:t>
      </w:r>
      <w:r w:rsidR="00977476">
        <w:rPr>
          <w:sz w:val="28"/>
          <w:szCs w:val="28"/>
        </w:rPr>
        <w:br/>
      </w:r>
      <w:r w:rsidRPr="0007063D">
        <w:rPr>
          <w:sz w:val="28"/>
          <w:szCs w:val="28"/>
        </w:rPr>
        <w:t xml:space="preserve">в особой заботе государства» в проекте бюджета предусмотрены расходы </w:t>
      </w:r>
      <w:r w:rsidR="00977476">
        <w:rPr>
          <w:sz w:val="28"/>
          <w:szCs w:val="28"/>
        </w:rPr>
        <w:br/>
      </w:r>
      <w:r w:rsidRPr="0007063D">
        <w:rPr>
          <w:sz w:val="28"/>
          <w:szCs w:val="28"/>
        </w:rPr>
        <w:t>в объеме 12</w:t>
      </w:r>
      <w:r w:rsidR="006B5B9F">
        <w:rPr>
          <w:sz w:val="28"/>
          <w:szCs w:val="28"/>
        </w:rPr>
        <w:t> </w:t>
      </w:r>
      <w:r w:rsidRPr="0007063D">
        <w:rPr>
          <w:sz w:val="28"/>
          <w:szCs w:val="28"/>
        </w:rPr>
        <w:t>941</w:t>
      </w:r>
      <w:r w:rsidR="006B5B9F">
        <w:rPr>
          <w:sz w:val="28"/>
          <w:szCs w:val="28"/>
        </w:rPr>
        <w:t> </w:t>
      </w:r>
      <w:r w:rsidRPr="0007063D">
        <w:rPr>
          <w:sz w:val="28"/>
          <w:szCs w:val="28"/>
        </w:rPr>
        <w:t xml:space="preserve">621,2 тыс. рублей, в том числе на 2017 год </w:t>
      </w:r>
      <w:r w:rsidR="006B5B9F">
        <w:rPr>
          <w:sz w:val="28"/>
          <w:szCs w:val="28"/>
        </w:rPr>
        <w:t>–</w:t>
      </w:r>
      <w:r w:rsidRPr="0007063D">
        <w:rPr>
          <w:sz w:val="28"/>
          <w:szCs w:val="28"/>
        </w:rPr>
        <w:t xml:space="preserve"> 4</w:t>
      </w:r>
      <w:r w:rsidR="006B5B9F">
        <w:rPr>
          <w:sz w:val="28"/>
          <w:szCs w:val="28"/>
        </w:rPr>
        <w:t> 308 </w:t>
      </w:r>
      <w:r w:rsidRPr="0007063D">
        <w:rPr>
          <w:sz w:val="28"/>
          <w:szCs w:val="28"/>
        </w:rPr>
        <w:t>313,0 тыс. рублей; на 2018-2019 годы по 4</w:t>
      </w:r>
      <w:r w:rsidR="006B5B9F">
        <w:rPr>
          <w:sz w:val="28"/>
          <w:szCs w:val="28"/>
        </w:rPr>
        <w:t> </w:t>
      </w:r>
      <w:r w:rsidRPr="0007063D">
        <w:rPr>
          <w:sz w:val="28"/>
          <w:szCs w:val="28"/>
        </w:rPr>
        <w:t>316</w:t>
      </w:r>
      <w:r w:rsidR="006B5B9F">
        <w:rPr>
          <w:sz w:val="28"/>
          <w:szCs w:val="28"/>
        </w:rPr>
        <w:t> </w:t>
      </w:r>
      <w:r w:rsidRPr="0007063D">
        <w:rPr>
          <w:sz w:val="28"/>
          <w:szCs w:val="28"/>
        </w:rPr>
        <w:t>654,1 тыс. рублей ежегодно.</w:t>
      </w:r>
    </w:p>
    <w:p w:rsidR="00F71667" w:rsidRPr="0007063D" w:rsidRDefault="00F71667" w:rsidP="007E5DB4">
      <w:pPr>
        <w:spacing w:line="360" w:lineRule="exact"/>
        <w:ind w:firstLine="709"/>
        <w:jc w:val="both"/>
        <w:rPr>
          <w:sz w:val="28"/>
          <w:szCs w:val="28"/>
        </w:rPr>
      </w:pPr>
      <w:r w:rsidRPr="0007063D">
        <w:rPr>
          <w:sz w:val="28"/>
          <w:szCs w:val="28"/>
        </w:rPr>
        <w:t xml:space="preserve">Основная цель подпрограммы </w:t>
      </w:r>
      <w:r w:rsidR="006B5B9F">
        <w:rPr>
          <w:sz w:val="28"/>
          <w:szCs w:val="28"/>
        </w:rPr>
        <w:noBreakHyphen/>
      </w:r>
      <w:r w:rsidRPr="0007063D">
        <w:rPr>
          <w:sz w:val="28"/>
          <w:szCs w:val="28"/>
        </w:rPr>
        <w:t xml:space="preserve"> создание равных возможностей </w:t>
      </w:r>
      <w:r w:rsidR="00FA1C95">
        <w:rPr>
          <w:sz w:val="28"/>
          <w:szCs w:val="28"/>
        </w:rPr>
        <w:br/>
      </w:r>
      <w:r w:rsidRPr="0007063D">
        <w:rPr>
          <w:sz w:val="28"/>
          <w:szCs w:val="28"/>
        </w:rPr>
        <w:t>для детей, нуждающихся в особой заботе государства.</w:t>
      </w:r>
    </w:p>
    <w:p w:rsidR="00F71667" w:rsidRPr="0007063D" w:rsidRDefault="00F71667" w:rsidP="007E5DB4">
      <w:pPr>
        <w:spacing w:line="360" w:lineRule="exact"/>
        <w:ind w:firstLine="709"/>
        <w:jc w:val="both"/>
        <w:rPr>
          <w:sz w:val="28"/>
          <w:szCs w:val="28"/>
        </w:rPr>
      </w:pPr>
      <w:proofErr w:type="gramStart"/>
      <w:r w:rsidRPr="0007063D">
        <w:rPr>
          <w:sz w:val="28"/>
          <w:szCs w:val="28"/>
        </w:rPr>
        <w:t xml:space="preserve">Общий объем </w:t>
      </w:r>
      <w:r w:rsidR="00977476">
        <w:rPr>
          <w:sz w:val="28"/>
          <w:szCs w:val="28"/>
        </w:rPr>
        <w:t xml:space="preserve">средств </w:t>
      </w:r>
      <w:r w:rsidRPr="0007063D">
        <w:rPr>
          <w:sz w:val="28"/>
          <w:szCs w:val="28"/>
        </w:rPr>
        <w:t>на строительство и приобретение жилых помещений для формирования специализированного жилищного фонда Пермского края для обеспечения жилыми помещениями детей-сирот и детей, оставшихся без попечения родителей, лиц из числа детей-сирот и детей, оставшихся без попечения родителей, по договорам найма специализированных жилых помещений на плановый период составил 2</w:t>
      </w:r>
      <w:r w:rsidR="006B5B9F">
        <w:rPr>
          <w:sz w:val="28"/>
          <w:szCs w:val="28"/>
        </w:rPr>
        <w:t> </w:t>
      </w:r>
      <w:r w:rsidRPr="0007063D">
        <w:rPr>
          <w:sz w:val="28"/>
          <w:szCs w:val="28"/>
        </w:rPr>
        <w:t>010 631,8 тыс. рублей, по 670</w:t>
      </w:r>
      <w:r w:rsidR="006B5B9F">
        <w:rPr>
          <w:sz w:val="28"/>
          <w:szCs w:val="28"/>
        </w:rPr>
        <w:t> </w:t>
      </w:r>
      <w:r w:rsidRPr="0007063D">
        <w:rPr>
          <w:sz w:val="28"/>
          <w:szCs w:val="28"/>
        </w:rPr>
        <w:t>210,6 тыс. рублей ежегодно.</w:t>
      </w:r>
      <w:proofErr w:type="gramEnd"/>
    </w:p>
    <w:p w:rsidR="00F71667" w:rsidRPr="0007063D" w:rsidRDefault="00F71667" w:rsidP="007E5DB4">
      <w:pPr>
        <w:spacing w:line="360" w:lineRule="exact"/>
        <w:ind w:firstLine="709"/>
        <w:jc w:val="both"/>
        <w:rPr>
          <w:sz w:val="28"/>
          <w:szCs w:val="28"/>
        </w:rPr>
      </w:pPr>
      <w:r w:rsidRPr="0007063D">
        <w:rPr>
          <w:sz w:val="28"/>
          <w:szCs w:val="28"/>
        </w:rPr>
        <w:t>За счет указанных сре</w:t>
      </w:r>
      <w:proofErr w:type="gramStart"/>
      <w:r w:rsidRPr="0007063D">
        <w:rPr>
          <w:sz w:val="28"/>
          <w:szCs w:val="28"/>
        </w:rPr>
        <w:t>дств в тр</w:t>
      </w:r>
      <w:proofErr w:type="gramEnd"/>
      <w:r w:rsidRPr="0007063D">
        <w:rPr>
          <w:sz w:val="28"/>
          <w:szCs w:val="28"/>
        </w:rPr>
        <w:t>ехлетний период планируется обеспечить жилыми помещениями 1</w:t>
      </w:r>
      <w:r w:rsidR="006B5B9F">
        <w:rPr>
          <w:sz w:val="28"/>
          <w:szCs w:val="28"/>
        </w:rPr>
        <w:t> </w:t>
      </w:r>
      <w:r w:rsidRPr="0007063D">
        <w:rPr>
          <w:sz w:val="28"/>
          <w:szCs w:val="28"/>
        </w:rPr>
        <w:t>6</w:t>
      </w:r>
      <w:r w:rsidR="001E09CB">
        <w:rPr>
          <w:sz w:val="28"/>
          <w:szCs w:val="28"/>
        </w:rPr>
        <w:t>50</w:t>
      </w:r>
      <w:r w:rsidRPr="0007063D">
        <w:rPr>
          <w:sz w:val="28"/>
          <w:szCs w:val="28"/>
        </w:rPr>
        <w:t xml:space="preserve"> человек из числа детей-сирот, </w:t>
      </w:r>
      <w:r w:rsidR="00FA1C95">
        <w:rPr>
          <w:sz w:val="28"/>
          <w:szCs w:val="28"/>
        </w:rPr>
        <w:br/>
      </w:r>
      <w:r w:rsidRPr="0007063D">
        <w:rPr>
          <w:sz w:val="28"/>
          <w:szCs w:val="28"/>
        </w:rPr>
        <w:t>не имеющих закрепл</w:t>
      </w:r>
      <w:r w:rsidR="001E09CB">
        <w:rPr>
          <w:sz w:val="28"/>
          <w:szCs w:val="28"/>
        </w:rPr>
        <w:t xml:space="preserve">енного жилого помещения, </w:t>
      </w:r>
      <w:r w:rsidR="001E09CB">
        <w:rPr>
          <w:sz w:val="28"/>
          <w:szCs w:val="28"/>
        </w:rPr>
        <w:noBreakHyphen/>
        <w:t xml:space="preserve"> по 550</w:t>
      </w:r>
      <w:r w:rsidRPr="0007063D">
        <w:rPr>
          <w:sz w:val="28"/>
          <w:szCs w:val="28"/>
        </w:rPr>
        <w:t xml:space="preserve"> детей-сирот ежегодно.</w:t>
      </w:r>
    </w:p>
    <w:p w:rsidR="00F71667" w:rsidRPr="0007063D" w:rsidRDefault="00F71667" w:rsidP="007E5DB4">
      <w:pPr>
        <w:spacing w:line="360" w:lineRule="exact"/>
        <w:ind w:firstLine="709"/>
        <w:jc w:val="both"/>
        <w:rPr>
          <w:sz w:val="28"/>
          <w:szCs w:val="28"/>
        </w:rPr>
      </w:pPr>
      <w:r w:rsidRPr="0007063D">
        <w:rPr>
          <w:sz w:val="28"/>
          <w:szCs w:val="28"/>
        </w:rPr>
        <w:t>В 2017-2019 годах сохраняется предоставление единовременного денежного пособия гражданам, усыновившим ребенка (детей) из числа детей-сирот и детей, оставшихся без попечения родителей. На данные цели ежегодно предусмотрены средства в объеме 23</w:t>
      </w:r>
      <w:r w:rsidR="006B5B9F">
        <w:rPr>
          <w:sz w:val="28"/>
          <w:szCs w:val="28"/>
        </w:rPr>
        <w:t> </w:t>
      </w:r>
      <w:r w:rsidRPr="0007063D">
        <w:rPr>
          <w:sz w:val="28"/>
          <w:szCs w:val="28"/>
        </w:rPr>
        <w:t>000,0 тыс. рублей (размер пособия составляет 100,0 тыс. рублей).</w:t>
      </w:r>
    </w:p>
    <w:p w:rsidR="00F71667" w:rsidRPr="0007063D" w:rsidRDefault="00F71667" w:rsidP="007E5DB4">
      <w:pPr>
        <w:spacing w:line="360" w:lineRule="exact"/>
        <w:ind w:firstLine="709"/>
        <w:jc w:val="both"/>
        <w:rPr>
          <w:sz w:val="28"/>
          <w:szCs w:val="28"/>
        </w:rPr>
      </w:pPr>
      <w:r w:rsidRPr="0007063D">
        <w:rPr>
          <w:sz w:val="28"/>
          <w:szCs w:val="28"/>
        </w:rPr>
        <w:t>Сохраняется предоставление мер по социальной поддержке детей-сирот и детей, оставшихся без попечения родителей. На эти цели в проекте бюджета пр</w:t>
      </w:r>
      <w:r w:rsidR="006B5B9F">
        <w:rPr>
          <w:sz w:val="28"/>
          <w:szCs w:val="28"/>
        </w:rPr>
        <w:t>едусмотрены средства в объеме 6 </w:t>
      </w:r>
      <w:r w:rsidRPr="0007063D">
        <w:rPr>
          <w:sz w:val="28"/>
          <w:szCs w:val="28"/>
        </w:rPr>
        <w:t>401</w:t>
      </w:r>
      <w:r w:rsidR="006B5B9F">
        <w:rPr>
          <w:sz w:val="28"/>
          <w:szCs w:val="28"/>
        </w:rPr>
        <w:t> </w:t>
      </w:r>
      <w:r w:rsidRPr="0007063D">
        <w:rPr>
          <w:sz w:val="28"/>
          <w:szCs w:val="28"/>
        </w:rPr>
        <w:t xml:space="preserve">105,8 тыс. рублей, </w:t>
      </w:r>
      <w:r w:rsidR="00FA1C95">
        <w:rPr>
          <w:sz w:val="28"/>
          <w:szCs w:val="28"/>
        </w:rPr>
        <w:br/>
      </w:r>
      <w:r w:rsidRPr="0007063D">
        <w:rPr>
          <w:sz w:val="28"/>
          <w:szCs w:val="28"/>
        </w:rPr>
        <w:t>в том числе на 2017 год – 2</w:t>
      </w:r>
      <w:r w:rsidR="006B5B9F">
        <w:rPr>
          <w:sz w:val="28"/>
          <w:szCs w:val="28"/>
        </w:rPr>
        <w:t> 132 </w:t>
      </w:r>
      <w:r w:rsidRPr="0007063D">
        <w:rPr>
          <w:sz w:val="28"/>
          <w:szCs w:val="28"/>
        </w:rPr>
        <w:t xml:space="preserve">841,6 тыс. рублей, на 2018-2019 годы </w:t>
      </w:r>
      <w:r w:rsidR="006B5B9F">
        <w:rPr>
          <w:sz w:val="28"/>
          <w:szCs w:val="28"/>
        </w:rPr>
        <w:noBreakHyphen/>
      </w:r>
      <w:r w:rsidR="00977476">
        <w:rPr>
          <w:sz w:val="28"/>
          <w:szCs w:val="28"/>
        </w:rPr>
        <w:t xml:space="preserve"> </w:t>
      </w:r>
      <w:r w:rsidR="00FA1C95">
        <w:rPr>
          <w:sz w:val="28"/>
          <w:szCs w:val="28"/>
        </w:rPr>
        <w:br/>
      </w:r>
      <w:r w:rsidRPr="0007063D">
        <w:rPr>
          <w:sz w:val="28"/>
          <w:szCs w:val="28"/>
        </w:rPr>
        <w:t>по 2</w:t>
      </w:r>
      <w:r w:rsidR="006B5B9F">
        <w:rPr>
          <w:sz w:val="28"/>
          <w:szCs w:val="28"/>
        </w:rPr>
        <w:t> 134 </w:t>
      </w:r>
      <w:r w:rsidRPr="0007063D">
        <w:rPr>
          <w:sz w:val="28"/>
          <w:szCs w:val="28"/>
        </w:rPr>
        <w:t>132,1 тыс. рублей ежегодно.</w:t>
      </w:r>
    </w:p>
    <w:p w:rsidR="00F71667" w:rsidRPr="0007063D" w:rsidRDefault="00F71667" w:rsidP="007E5DB4">
      <w:pPr>
        <w:spacing w:line="360" w:lineRule="exact"/>
        <w:ind w:firstLine="709"/>
        <w:jc w:val="both"/>
        <w:rPr>
          <w:sz w:val="28"/>
          <w:szCs w:val="28"/>
        </w:rPr>
      </w:pPr>
      <w:r w:rsidRPr="0007063D">
        <w:rPr>
          <w:sz w:val="28"/>
          <w:szCs w:val="28"/>
        </w:rPr>
        <w:t>В рамках подпрограммы предусмотрены средства на обеспечение деятельности государственных казенных учреждений социального обслуживания населения в объеме 2</w:t>
      </w:r>
      <w:r w:rsidR="00360A7A">
        <w:rPr>
          <w:sz w:val="28"/>
          <w:szCs w:val="28"/>
        </w:rPr>
        <w:t> </w:t>
      </w:r>
      <w:r w:rsidRPr="0007063D">
        <w:rPr>
          <w:sz w:val="28"/>
          <w:szCs w:val="28"/>
        </w:rPr>
        <w:t>532</w:t>
      </w:r>
      <w:r w:rsidR="00360A7A">
        <w:rPr>
          <w:sz w:val="28"/>
          <w:szCs w:val="28"/>
        </w:rPr>
        <w:t> </w:t>
      </w:r>
      <w:r w:rsidRPr="0007063D">
        <w:rPr>
          <w:sz w:val="28"/>
          <w:szCs w:val="28"/>
        </w:rPr>
        <w:t>715,5 тыс. рублей, по 844</w:t>
      </w:r>
      <w:r w:rsidR="00360A7A">
        <w:rPr>
          <w:sz w:val="28"/>
          <w:szCs w:val="28"/>
        </w:rPr>
        <w:t> </w:t>
      </w:r>
      <w:r w:rsidRPr="0007063D">
        <w:rPr>
          <w:sz w:val="28"/>
          <w:szCs w:val="28"/>
        </w:rPr>
        <w:t>238,5 тыс. рублей ежегодно. Средства планируется направить на предоставление услуг по социальному обслуживанию детей-сирот.</w:t>
      </w:r>
    </w:p>
    <w:p w:rsidR="00F71667" w:rsidRPr="0007063D" w:rsidRDefault="00F71667" w:rsidP="007E5DB4">
      <w:pPr>
        <w:spacing w:line="360" w:lineRule="exact"/>
        <w:ind w:firstLine="709"/>
        <w:jc w:val="both"/>
        <w:rPr>
          <w:sz w:val="28"/>
          <w:szCs w:val="28"/>
        </w:rPr>
      </w:pPr>
      <w:r w:rsidRPr="0007063D">
        <w:rPr>
          <w:sz w:val="28"/>
          <w:szCs w:val="28"/>
        </w:rPr>
        <w:t xml:space="preserve">На дополнительные меры по социальной поддержке детей-сирот </w:t>
      </w:r>
      <w:r w:rsidR="00FA1C95">
        <w:rPr>
          <w:sz w:val="28"/>
          <w:szCs w:val="28"/>
        </w:rPr>
        <w:br/>
      </w:r>
      <w:r w:rsidRPr="0007063D">
        <w:rPr>
          <w:sz w:val="28"/>
          <w:szCs w:val="28"/>
        </w:rPr>
        <w:t>и детей, оставшихся без попечения родителей</w:t>
      </w:r>
      <w:r w:rsidR="00977476">
        <w:rPr>
          <w:sz w:val="28"/>
          <w:szCs w:val="28"/>
        </w:rPr>
        <w:t>,</w:t>
      </w:r>
      <w:r w:rsidRPr="0007063D">
        <w:rPr>
          <w:sz w:val="28"/>
          <w:szCs w:val="28"/>
        </w:rPr>
        <w:t xml:space="preserve"> в проекте бюджета предусмотрены средства в объеме 1</w:t>
      </w:r>
      <w:r w:rsidR="00360A7A">
        <w:rPr>
          <w:sz w:val="28"/>
          <w:szCs w:val="28"/>
        </w:rPr>
        <w:t> </w:t>
      </w:r>
      <w:r w:rsidRPr="0007063D">
        <w:rPr>
          <w:sz w:val="28"/>
          <w:szCs w:val="28"/>
        </w:rPr>
        <w:t>263</w:t>
      </w:r>
      <w:r w:rsidR="00360A7A">
        <w:rPr>
          <w:sz w:val="28"/>
          <w:szCs w:val="28"/>
        </w:rPr>
        <w:t> </w:t>
      </w:r>
      <w:r w:rsidRPr="0007063D">
        <w:rPr>
          <w:sz w:val="28"/>
          <w:szCs w:val="28"/>
        </w:rPr>
        <w:t xml:space="preserve">357,0 тыс. рублей, в том числе </w:t>
      </w:r>
      <w:r w:rsidR="00FA1C95">
        <w:rPr>
          <w:sz w:val="28"/>
          <w:szCs w:val="28"/>
        </w:rPr>
        <w:br/>
      </w:r>
      <w:r w:rsidRPr="0007063D">
        <w:rPr>
          <w:sz w:val="28"/>
          <w:szCs w:val="28"/>
        </w:rPr>
        <w:t xml:space="preserve">на 2017 год </w:t>
      </w:r>
      <w:r w:rsidR="00360A7A">
        <w:rPr>
          <w:sz w:val="28"/>
          <w:szCs w:val="28"/>
        </w:rPr>
        <w:t>– 416 </w:t>
      </w:r>
      <w:r w:rsidRPr="0007063D">
        <w:rPr>
          <w:sz w:val="28"/>
          <w:szCs w:val="28"/>
        </w:rPr>
        <w:t>418,6 тыс. рублей, на 2018-2019 годы по 423</w:t>
      </w:r>
      <w:r w:rsidR="00360A7A">
        <w:rPr>
          <w:sz w:val="28"/>
          <w:szCs w:val="28"/>
        </w:rPr>
        <w:t> </w:t>
      </w:r>
      <w:r w:rsidRPr="0007063D">
        <w:rPr>
          <w:sz w:val="28"/>
          <w:szCs w:val="28"/>
        </w:rPr>
        <w:t>469,2 тыс. рублей ежегодно.</w:t>
      </w:r>
    </w:p>
    <w:p w:rsidR="00F71667" w:rsidRPr="0007063D" w:rsidRDefault="00F71667" w:rsidP="007E5DB4">
      <w:pPr>
        <w:spacing w:line="360" w:lineRule="exact"/>
        <w:ind w:firstLine="709"/>
        <w:jc w:val="both"/>
        <w:rPr>
          <w:sz w:val="28"/>
          <w:szCs w:val="28"/>
        </w:rPr>
      </w:pPr>
      <w:r w:rsidRPr="0007063D">
        <w:rPr>
          <w:sz w:val="28"/>
          <w:szCs w:val="28"/>
        </w:rPr>
        <w:t xml:space="preserve">В проекте бюджета на 2017-2019 годы предусмотрены средства </w:t>
      </w:r>
      <w:r w:rsidR="00FA1C95">
        <w:rPr>
          <w:sz w:val="28"/>
          <w:szCs w:val="28"/>
        </w:rPr>
        <w:br/>
      </w:r>
      <w:r w:rsidRPr="0007063D">
        <w:rPr>
          <w:sz w:val="28"/>
          <w:szCs w:val="28"/>
        </w:rPr>
        <w:t xml:space="preserve">на поддержку семей с детьми-инвалидами и детьми с ограниченными </w:t>
      </w:r>
      <w:r w:rsidRPr="0007063D">
        <w:rPr>
          <w:sz w:val="28"/>
          <w:szCs w:val="28"/>
        </w:rPr>
        <w:lastRenderedPageBreak/>
        <w:t>возможностями здоровья в объеме 181</w:t>
      </w:r>
      <w:r w:rsidR="00360A7A">
        <w:rPr>
          <w:sz w:val="28"/>
          <w:szCs w:val="28"/>
        </w:rPr>
        <w:t> </w:t>
      </w:r>
      <w:r w:rsidRPr="0007063D">
        <w:rPr>
          <w:sz w:val="28"/>
          <w:szCs w:val="28"/>
        </w:rPr>
        <w:t>818,7 тыс. рублей ежегодно. Средства планируется направить:</w:t>
      </w:r>
    </w:p>
    <w:p w:rsidR="00F71667" w:rsidRPr="0007063D" w:rsidRDefault="00F71667" w:rsidP="007E5DB4">
      <w:pPr>
        <w:spacing w:line="360" w:lineRule="exact"/>
        <w:ind w:firstLine="709"/>
        <w:jc w:val="both"/>
        <w:rPr>
          <w:sz w:val="28"/>
          <w:szCs w:val="28"/>
        </w:rPr>
      </w:pPr>
      <w:r w:rsidRPr="0007063D">
        <w:rPr>
          <w:sz w:val="28"/>
          <w:szCs w:val="28"/>
        </w:rPr>
        <w:t>на предоставление услуг по стационарному обслуживанию детей-инвалидов;</w:t>
      </w:r>
    </w:p>
    <w:p w:rsidR="00F71667" w:rsidRPr="0007063D" w:rsidRDefault="00F71667" w:rsidP="007E5DB4">
      <w:pPr>
        <w:spacing w:line="360" w:lineRule="exact"/>
        <w:ind w:firstLine="709"/>
        <w:jc w:val="both"/>
        <w:rPr>
          <w:sz w:val="28"/>
          <w:szCs w:val="28"/>
        </w:rPr>
      </w:pPr>
      <w:r w:rsidRPr="0007063D">
        <w:rPr>
          <w:sz w:val="28"/>
          <w:szCs w:val="28"/>
        </w:rPr>
        <w:t>на проведение культурных и спортивных мероприятий с детьми-инвалидами;</w:t>
      </w:r>
    </w:p>
    <w:p w:rsidR="00F71667" w:rsidRPr="0007063D" w:rsidRDefault="00F71667" w:rsidP="007E5DB4">
      <w:pPr>
        <w:spacing w:line="360" w:lineRule="exact"/>
        <w:ind w:firstLine="709"/>
        <w:jc w:val="both"/>
        <w:rPr>
          <w:sz w:val="28"/>
          <w:szCs w:val="28"/>
        </w:rPr>
      </w:pPr>
      <w:r w:rsidRPr="0007063D">
        <w:rPr>
          <w:sz w:val="28"/>
          <w:szCs w:val="28"/>
        </w:rPr>
        <w:t xml:space="preserve">на поддержку семей, воспитывающих детей-инвалидов (проведение курса адаптивного обучения родителей детей-инвалидов необходимым навыкам ухода и реабилитации, организация сопровождения семей с детьми-инвалидами, апробация проекта сиделки для семей, воспитывающих детей-инвалидов с третьей степенью ограничения жизнедеятельности, реализация проекта по организации временного пребывания детей-инвалидов </w:t>
      </w:r>
      <w:r w:rsidR="00FA1C95">
        <w:rPr>
          <w:sz w:val="28"/>
          <w:szCs w:val="28"/>
        </w:rPr>
        <w:br/>
      </w:r>
      <w:r w:rsidRPr="0007063D">
        <w:rPr>
          <w:sz w:val="28"/>
          <w:szCs w:val="28"/>
        </w:rPr>
        <w:t>в принимающих семьях).</w:t>
      </w:r>
    </w:p>
    <w:p w:rsidR="00F71667" w:rsidRPr="0007063D" w:rsidRDefault="00F71667" w:rsidP="007E5DB4">
      <w:pPr>
        <w:spacing w:line="360" w:lineRule="exact"/>
        <w:ind w:firstLine="709"/>
        <w:jc w:val="both"/>
        <w:rPr>
          <w:sz w:val="28"/>
          <w:szCs w:val="28"/>
        </w:rPr>
      </w:pPr>
      <w:r w:rsidRPr="0007063D">
        <w:rPr>
          <w:sz w:val="28"/>
          <w:szCs w:val="28"/>
        </w:rPr>
        <w:t xml:space="preserve">Продолжится реализация мероприятий по приведению в нормативное состояние объектов социальной сферы. На эти цели в проекте бюджета </w:t>
      </w:r>
      <w:r w:rsidR="00FA1C95">
        <w:rPr>
          <w:sz w:val="28"/>
          <w:szCs w:val="28"/>
        </w:rPr>
        <w:br/>
      </w:r>
      <w:r w:rsidRPr="0007063D">
        <w:rPr>
          <w:sz w:val="28"/>
          <w:szCs w:val="28"/>
        </w:rPr>
        <w:t>на 2017-2019 годы предусмотрены средства в объеме 20</w:t>
      </w:r>
      <w:r w:rsidR="00360A7A">
        <w:rPr>
          <w:sz w:val="28"/>
          <w:szCs w:val="28"/>
        </w:rPr>
        <w:t> </w:t>
      </w:r>
      <w:r w:rsidRPr="0007063D">
        <w:rPr>
          <w:sz w:val="28"/>
          <w:szCs w:val="28"/>
        </w:rPr>
        <w:t xml:space="preserve">540,7 тыс. рублей ежегодно. Это позволит устранить предписания надзорных органов </w:t>
      </w:r>
      <w:r w:rsidR="00FA1C95">
        <w:rPr>
          <w:sz w:val="28"/>
          <w:szCs w:val="28"/>
        </w:rPr>
        <w:br/>
      </w:r>
      <w:r w:rsidRPr="0007063D">
        <w:rPr>
          <w:sz w:val="28"/>
          <w:szCs w:val="28"/>
        </w:rPr>
        <w:t>в учреждениях социальной сферы.</w:t>
      </w:r>
    </w:p>
    <w:p w:rsidR="00F71667" w:rsidRPr="0007063D" w:rsidRDefault="00F71667" w:rsidP="007E5DB4">
      <w:pPr>
        <w:spacing w:line="360" w:lineRule="exact"/>
        <w:ind w:firstLine="709"/>
        <w:jc w:val="both"/>
        <w:rPr>
          <w:sz w:val="28"/>
          <w:szCs w:val="28"/>
        </w:rPr>
      </w:pPr>
      <w:r w:rsidRPr="0007063D">
        <w:rPr>
          <w:sz w:val="28"/>
          <w:szCs w:val="28"/>
        </w:rPr>
        <w:t>В результате реализации мероприятий подпрограммы к концу 2019 года:</w:t>
      </w:r>
    </w:p>
    <w:p w:rsidR="00F71667" w:rsidRPr="0007063D" w:rsidRDefault="00F71667" w:rsidP="007E5DB4">
      <w:pPr>
        <w:spacing w:line="360" w:lineRule="exact"/>
        <w:ind w:firstLine="709"/>
        <w:jc w:val="both"/>
        <w:rPr>
          <w:sz w:val="28"/>
          <w:szCs w:val="28"/>
        </w:rPr>
      </w:pPr>
      <w:r w:rsidRPr="0007063D">
        <w:rPr>
          <w:sz w:val="28"/>
          <w:szCs w:val="28"/>
        </w:rPr>
        <w:t xml:space="preserve">сохранение на уровне 94 % доли детей-сирот и детей, оставшихся </w:t>
      </w:r>
      <w:r w:rsidR="00FA1C95">
        <w:rPr>
          <w:sz w:val="28"/>
          <w:szCs w:val="28"/>
        </w:rPr>
        <w:br/>
      </w:r>
      <w:r w:rsidRPr="0007063D">
        <w:rPr>
          <w:sz w:val="28"/>
          <w:szCs w:val="28"/>
        </w:rPr>
        <w:t>без попечения родителей, устроенных в семейные формы;</w:t>
      </w:r>
    </w:p>
    <w:p w:rsidR="00F71667" w:rsidRPr="0007063D" w:rsidRDefault="00F71667" w:rsidP="007E5DB4">
      <w:pPr>
        <w:spacing w:line="360" w:lineRule="exact"/>
        <w:ind w:firstLine="709"/>
        <w:jc w:val="both"/>
        <w:rPr>
          <w:sz w:val="28"/>
          <w:szCs w:val="28"/>
        </w:rPr>
      </w:pPr>
      <w:r w:rsidRPr="0007063D">
        <w:rPr>
          <w:sz w:val="28"/>
          <w:szCs w:val="28"/>
        </w:rPr>
        <w:t xml:space="preserve">сокращение на 40 % числа детей, нуждающихся в устройстве </w:t>
      </w:r>
      <w:r w:rsidR="00977476">
        <w:rPr>
          <w:sz w:val="28"/>
          <w:szCs w:val="28"/>
        </w:rPr>
        <w:br/>
      </w:r>
      <w:r w:rsidRPr="0007063D">
        <w:rPr>
          <w:sz w:val="28"/>
          <w:szCs w:val="28"/>
        </w:rPr>
        <w:t>на воспитание в семьи, состоящих на учете в государственном банке данных о детях, оставшихся без попечения родителей;</w:t>
      </w:r>
    </w:p>
    <w:p w:rsidR="00F71667" w:rsidRPr="0007063D" w:rsidRDefault="00F71667" w:rsidP="007E5DB4">
      <w:pPr>
        <w:spacing w:line="360" w:lineRule="exact"/>
        <w:ind w:firstLine="709"/>
        <w:jc w:val="both"/>
        <w:rPr>
          <w:sz w:val="28"/>
          <w:szCs w:val="28"/>
        </w:rPr>
      </w:pPr>
      <w:r w:rsidRPr="0007063D">
        <w:rPr>
          <w:sz w:val="28"/>
          <w:szCs w:val="28"/>
        </w:rPr>
        <w:t xml:space="preserve">сохранение на уровне не менее 85 % доли выпускников организаций для детей-сирот и детей, оставшихся без попечения родителей и приемных семей, охваченных </w:t>
      </w:r>
      <w:proofErr w:type="spellStart"/>
      <w:r w:rsidRPr="0007063D">
        <w:rPr>
          <w:sz w:val="28"/>
          <w:szCs w:val="28"/>
        </w:rPr>
        <w:t>постинтернатным</w:t>
      </w:r>
      <w:proofErr w:type="spellEnd"/>
      <w:r w:rsidRPr="0007063D">
        <w:rPr>
          <w:sz w:val="28"/>
          <w:szCs w:val="28"/>
        </w:rPr>
        <w:t xml:space="preserve"> сопровождением, в том числе </w:t>
      </w:r>
      <w:r w:rsidR="00FA1C95">
        <w:rPr>
          <w:sz w:val="28"/>
          <w:szCs w:val="28"/>
        </w:rPr>
        <w:br/>
      </w:r>
      <w:r w:rsidRPr="0007063D">
        <w:rPr>
          <w:sz w:val="28"/>
          <w:szCs w:val="28"/>
        </w:rPr>
        <w:t>в возрасте от 16 до 18 лет;</w:t>
      </w:r>
    </w:p>
    <w:p w:rsidR="00F71667" w:rsidRPr="0007063D" w:rsidRDefault="00F71667" w:rsidP="007E5DB4">
      <w:pPr>
        <w:spacing w:line="360" w:lineRule="exact"/>
        <w:ind w:firstLine="709"/>
        <w:jc w:val="both"/>
        <w:rPr>
          <w:sz w:val="28"/>
          <w:szCs w:val="28"/>
        </w:rPr>
      </w:pPr>
      <w:r w:rsidRPr="0007063D">
        <w:rPr>
          <w:sz w:val="28"/>
          <w:szCs w:val="28"/>
        </w:rPr>
        <w:t>обеспечение жильем за трехлетний период 1</w:t>
      </w:r>
      <w:r w:rsidR="00360A7A">
        <w:rPr>
          <w:sz w:val="28"/>
          <w:szCs w:val="28"/>
        </w:rPr>
        <w:t> </w:t>
      </w:r>
      <w:r w:rsidRPr="0007063D">
        <w:rPr>
          <w:sz w:val="28"/>
          <w:szCs w:val="28"/>
        </w:rPr>
        <w:t>6</w:t>
      </w:r>
      <w:r w:rsidR="00567017">
        <w:rPr>
          <w:sz w:val="28"/>
          <w:szCs w:val="28"/>
        </w:rPr>
        <w:t>50</w:t>
      </w:r>
      <w:r w:rsidRPr="0007063D">
        <w:rPr>
          <w:sz w:val="28"/>
          <w:szCs w:val="28"/>
        </w:rPr>
        <w:t xml:space="preserve"> человек из числа детей-сирот, детей, оставшихся без попечения родителей.</w:t>
      </w:r>
    </w:p>
    <w:p w:rsidR="00F71667" w:rsidRDefault="00F71667" w:rsidP="007E5DB4">
      <w:pPr>
        <w:spacing w:line="360" w:lineRule="exact"/>
        <w:ind w:firstLine="709"/>
        <w:jc w:val="both"/>
        <w:rPr>
          <w:sz w:val="28"/>
          <w:szCs w:val="28"/>
        </w:rPr>
      </w:pPr>
    </w:p>
    <w:p w:rsidR="00F71667" w:rsidRPr="0007063D" w:rsidRDefault="00F71667" w:rsidP="007E5DB4">
      <w:pPr>
        <w:spacing w:line="360" w:lineRule="exact"/>
        <w:ind w:firstLine="709"/>
        <w:jc w:val="center"/>
        <w:rPr>
          <w:b/>
          <w:i/>
          <w:sz w:val="28"/>
          <w:szCs w:val="28"/>
        </w:rPr>
      </w:pPr>
      <w:r w:rsidRPr="0007063D">
        <w:rPr>
          <w:b/>
          <w:i/>
          <w:sz w:val="28"/>
          <w:szCs w:val="28"/>
        </w:rPr>
        <w:t>Подпрограмма « Дети - участники реализации региональной политики в сфере защиты прав детей»</w:t>
      </w:r>
    </w:p>
    <w:p w:rsidR="00F71667" w:rsidRPr="0007063D" w:rsidRDefault="00F71667" w:rsidP="007E5DB4">
      <w:pPr>
        <w:spacing w:line="360" w:lineRule="exact"/>
        <w:ind w:firstLine="709"/>
        <w:jc w:val="both"/>
        <w:rPr>
          <w:sz w:val="28"/>
          <w:szCs w:val="28"/>
        </w:rPr>
      </w:pPr>
      <w:r w:rsidRPr="0007063D">
        <w:rPr>
          <w:sz w:val="28"/>
          <w:szCs w:val="28"/>
        </w:rPr>
        <w:t>По подпрограмме «Дети - участники реализации региональной политики в сфере защиты прав детей» в проекте бюджета предусмотрены расходы</w:t>
      </w:r>
      <w:r w:rsidR="00F2452D" w:rsidRPr="0007063D">
        <w:rPr>
          <w:sz w:val="28"/>
          <w:szCs w:val="28"/>
        </w:rPr>
        <w:t xml:space="preserve"> </w:t>
      </w:r>
      <w:r w:rsidRPr="0007063D">
        <w:rPr>
          <w:sz w:val="28"/>
          <w:szCs w:val="28"/>
        </w:rPr>
        <w:t>по 5</w:t>
      </w:r>
      <w:r w:rsidR="00360A7A">
        <w:rPr>
          <w:sz w:val="28"/>
          <w:szCs w:val="28"/>
        </w:rPr>
        <w:t> </w:t>
      </w:r>
      <w:r w:rsidRPr="0007063D">
        <w:rPr>
          <w:sz w:val="28"/>
          <w:szCs w:val="28"/>
        </w:rPr>
        <w:t>413,8 тыс. рублей ежегодно.</w:t>
      </w:r>
    </w:p>
    <w:p w:rsidR="00F71667" w:rsidRPr="0007063D" w:rsidRDefault="00F71667" w:rsidP="007E5DB4">
      <w:pPr>
        <w:spacing w:line="360" w:lineRule="exact"/>
        <w:ind w:firstLine="709"/>
        <w:jc w:val="both"/>
        <w:rPr>
          <w:sz w:val="28"/>
          <w:szCs w:val="28"/>
        </w:rPr>
      </w:pPr>
      <w:r w:rsidRPr="0007063D">
        <w:rPr>
          <w:sz w:val="28"/>
          <w:szCs w:val="28"/>
        </w:rPr>
        <w:t xml:space="preserve">Цель подпрограммы </w:t>
      </w:r>
      <w:r w:rsidR="00360A7A">
        <w:rPr>
          <w:sz w:val="28"/>
          <w:szCs w:val="28"/>
        </w:rPr>
        <w:noBreakHyphen/>
      </w:r>
      <w:r w:rsidRPr="0007063D">
        <w:rPr>
          <w:sz w:val="28"/>
          <w:szCs w:val="28"/>
        </w:rPr>
        <w:t xml:space="preserve"> привлечение детей и подростков к участию </w:t>
      </w:r>
      <w:r w:rsidR="00FA1C95">
        <w:rPr>
          <w:sz w:val="28"/>
          <w:szCs w:val="28"/>
        </w:rPr>
        <w:br/>
      </w:r>
      <w:r w:rsidRPr="0007063D">
        <w:rPr>
          <w:sz w:val="28"/>
          <w:szCs w:val="28"/>
        </w:rPr>
        <w:t>в общественной жизни и принятию решений, их касающихся.</w:t>
      </w:r>
    </w:p>
    <w:p w:rsidR="00F71667" w:rsidRPr="0007063D" w:rsidRDefault="00F71667" w:rsidP="007E5DB4">
      <w:pPr>
        <w:spacing w:line="360" w:lineRule="exact"/>
        <w:ind w:firstLine="709"/>
        <w:jc w:val="both"/>
        <w:rPr>
          <w:sz w:val="28"/>
          <w:szCs w:val="28"/>
        </w:rPr>
      </w:pPr>
      <w:proofErr w:type="gramStart"/>
      <w:r w:rsidRPr="0007063D">
        <w:rPr>
          <w:sz w:val="28"/>
          <w:szCs w:val="28"/>
        </w:rPr>
        <w:t xml:space="preserve">В рамках подпрограммы продолжится реализация мероприятий, направленных на развитие современных форм школьного самоуправления, </w:t>
      </w:r>
      <w:r w:rsidRPr="0007063D">
        <w:rPr>
          <w:sz w:val="28"/>
          <w:szCs w:val="28"/>
        </w:rPr>
        <w:lastRenderedPageBreak/>
        <w:t xml:space="preserve">расширение участия детей в работе средств массовой информации, осуществление подготовки детей к различным формам участия </w:t>
      </w:r>
      <w:r w:rsidR="00FA1C95">
        <w:rPr>
          <w:sz w:val="28"/>
          <w:szCs w:val="28"/>
        </w:rPr>
        <w:br/>
      </w:r>
      <w:r w:rsidRPr="0007063D">
        <w:rPr>
          <w:sz w:val="28"/>
          <w:szCs w:val="28"/>
        </w:rPr>
        <w:t>в общественной жизни, повышение уровня профессионализма организаторов и руководителей детских общественных объединений, внедрение технологий для привлечения детей к участию в жизни местного сообщества и создание системы мониторинга и оценки участия детей в</w:t>
      </w:r>
      <w:proofErr w:type="gramEnd"/>
      <w:r w:rsidRPr="0007063D">
        <w:rPr>
          <w:sz w:val="28"/>
          <w:szCs w:val="28"/>
        </w:rPr>
        <w:t xml:space="preserve"> </w:t>
      </w:r>
      <w:proofErr w:type="gramStart"/>
      <w:r w:rsidRPr="0007063D">
        <w:rPr>
          <w:sz w:val="28"/>
          <w:szCs w:val="28"/>
        </w:rPr>
        <w:t>принятии</w:t>
      </w:r>
      <w:proofErr w:type="gramEnd"/>
      <w:r w:rsidRPr="0007063D">
        <w:rPr>
          <w:sz w:val="28"/>
          <w:szCs w:val="28"/>
        </w:rPr>
        <w:t xml:space="preserve"> решений, затрагивающих их интересы.</w:t>
      </w:r>
    </w:p>
    <w:p w:rsidR="00F71667" w:rsidRPr="0007063D" w:rsidRDefault="00F71667" w:rsidP="007E5DB4">
      <w:pPr>
        <w:spacing w:line="360" w:lineRule="exact"/>
        <w:ind w:firstLine="709"/>
        <w:jc w:val="both"/>
        <w:rPr>
          <w:sz w:val="28"/>
          <w:szCs w:val="28"/>
        </w:rPr>
      </w:pPr>
      <w:r w:rsidRPr="0007063D">
        <w:rPr>
          <w:sz w:val="28"/>
          <w:szCs w:val="28"/>
        </w:rPr>
        <w:t>В подпрограмме предусмотрена реализация следующих мероприятий:</w:t>
      </w:r>
    </w:p>
    <w:p w:rsidR="00F71667" w:rsidRPr="0007063D" w:rsidRDefault="00F71667" w:rsidP="007E5DB4">
      <w:pPr>
        <w:spacing w:line="360" w:lineRule="exact"/>
        <w:ind w:firstLine="709"/>
        <w:jc w:val="both"/>
        <w:rPr>
          <w:sz w:val="28"/>
          <w:szCs w:val="28"/>
        </w:rPr>
      </w:pPr>
      <w:r w:rsidRPr="0007063D">
        <w:rPr>
          <w:sz w:val="28"/>
          <w:szCs w:val="28"/>
        </w:rPr>
        <w:t>-</w:t>
      </w:r>
      <w:r w:rsidR="001D486D">
        <w:rPr>
          <w:sz w:val="28"/>
          <w:szCs w:val="28"/>
        </w:rPr>
        <w:t> </w:t>
      </w:r>
      <w:r w:rsidRPr="0007063D">
        <w:rPr>
          <w:sz w:val="28"/>
          <w:szCs w:val="28"/>
        </w:rPr>
        <w:t>проведение конкурса средств массовой информации Пермского края, поддерживающих юных журналистов</w:t>
      </w:r>
      <w:r w:rsidR="00977476">
        <w:rPr>
          <w:sz w:val="28"/>
          <w:szCs w:val="28"/>
        </w:rPr>
        <w:t>, на который</w:t>
      </w:r>
      <w:r w:rsidRPr="0007063D">
        <w:rPr>
          <w:sz w:val="28"/>
          <w:szCs w:val="28"/>
        </w:rPr>
        <w:t xml:space="preserve"> предусмотрены средства </w:t>
      </w:r>
      <w:r w:rsidR="00977476">
        <w:rPr>
          <w:sz w:val="28"/>
          <w:szCs w:val="28"/>
        </w:rPr>
        <w:br/>
      </w:r>
      <w:r w:rsidRPr="0007063D">
        <w:rPr>
          <w:sz w:val="28"/>
          <w:szCs w:val="28"/>
        </w:rPr>
        <w:t>в объеме по 138,8 тыс. рублей ежегодно;</w:t>
      </w:r>
    </w:p>
    <w:p w:rsidR="00F71667" w:rsidRPr="0007063D" w:rsidRDefault="00F71667" w:rsidP="007E5DB4">
      <w:pPr>
        <w:spacing w:line="360" w:lineRule="exact"/>
        <w:ind w:firstLine="709"/>
        <w:jc w:val="both"/>
        <w:rPr>
          <w:sz w:val="28"/>
          <w:szCs w:val="28"/>
        </w:rPr>
      </w:pPr>
      <w:r w:rsidRPr="0007063D">
        <w:rPr>
          <w:sz w:val="28"/>
          <w:szCs w:val="28"/>
        </w:rPr>
        <w:t>-</w:t>
      </w:r>
      <w:r w:rsidR="001D486D">
        <w:rPr>
          <w:sz w:val="28"/>
          <w:szCs w:val="28"/>
        </w:rPr>
        <w:t> </w:t>
      </w:r>
      <w:r w:rsidRPr="0007063D">
        <w:rPr>
          <w:sz w:val="28"/>
          <w:szCs w:val="28"/>
        </w:rPr>
        <w:t xml:space="preserve">проведение конкурса массовых сетевых проектов социально ориентированных некоммерческих организаций и детских общественных объединений, направленных на расширение участия семей и детей </w:t>
      </w:r>
      <w:r w:rsidR="00FA1C95">
        <w:rPr>
          <w:sz w:val="28"/>
          <w:szCs w:val="28"/>
        </w:rPr>
        <w:br/>
      </w:r>
      <w:r w:rsidRPr="0007063D">
        <w:rPr>
          <w:sz w:val="28"/>
          <w:szCs w:val="28"/>
        </w:rPr>
        <w:t xml:space="preserve">в принятии решений, касающихся их интересов, защиты их прав, участия </w:t>
      </w:r>
      <w:r w:rsidR="00666CD4">
        <w:rPr>
          <w:sz w:val="28"/>
          <w:szCs w:val="28"/>
        </w:rPr>
        <w:br/>
      </w:r>
      <w:r w:rsidRPr="0007063D">
        <w:rPr>
          <w:sz w:val="28"/>
          <w:szCs w:val="28"/>
        </w:rPr>
        <w:t>в общественной жизни</w:t>
      </w:r>
      <w:r w:rsidR="00977476">
        <w:rPr>
          <w:sz w:val="28"/>
          <w:szCs w:val="28"/>
        </w:rPr>
        <w:t>; на эти цели</w:t>
      </w:r>
      <w:r w:rsidRPr="0007063D">
        <w:rPr>
          <w:sz w:val="28"/>
          <w:szCs w:val="28"/>
        </w:rPr>
        <w:t xml:space="preserve"> предусмотрены средства в объеме 500,0 тыс. рублей ежегодно;</w:t>
      </w:r>
    </w:p>
    <w:p w:rsidR="00F71667" w:rsidRPr="0007063D" w:rsidRDefault="00F71667" w:rsidP="007E5DB4">
      <w:pPr>
        <w:spacing w:line="360" w:lineRule="exact"/>
        <w:ind w:firstLine="709"/>
        <w:jc w:val="both"/>
        <w:rPr>
          <w:sz w:val="28"/>
          <w:szCs w:val="28"/>
        </w:rPr>
      </w:pPr>
      <w:r w:rsidRPr="0007063D">
        <w:rPr>
          <w:sz w:val="28"/>
          <w:szCs w:val="28"/>
        </w:rPr>
        <w:t>-</w:t>
      </w:r>
      <w:r w:rsidR="001D486D">
        <w:rPr>
          <w:sz w:val="28"/>
          <w:szCs w:val="28"/>
        </w:rPr>
        <w:t> </w:t>
      </w:r>
      <w:r w:rsidRPr="0007063D">
        <w:rPr>
          <w:sz w:val="28"/>
          <w:szCs w:val="28"/>
        </w:rPr>
        <w:t>организация и проведение добровольческого форума</w:t>
      </w:r>
      <w:r w:rsidR="00977476">
        <w:rPr>
          <w:sz w:val="28"/>
          <w:szCs w:val="28"/>
        </w:rPr>
        <w:t>, на кото</w:t>
      </w:r>
      <w:r w:rsidR="001D486D">
        <w:rPr>
          <w:sz w:val="28"/>
          <w:szCs w:val="28"/>
        </w:rPr>
        <w:t>р</w:t>
      </w:r>
      <w:r w:rsidR="00977476">
        <w:rPr>
          <w:sz w:val="28"/>
          <w:szCs w:val="28"/>
        </w:rPr>
        <w:t>ый</w:t>
      </w:r>
      <w:r w:rsidRPr="0007063D">
        <w:rPr>
          <w:sz w:val="28"/>
          <w:szCs w:val="28"/>
        </w:rPr>
        <w:t xml:space="preserve"> предусмотрены средства в объеме 1</w:t>
      </w:r>
      <w:r w:rsidR="001D486D">
        <w:rPr>
          <w:sz w:val="28"/>
          <w:szCs w:val="28"/>
        </w:rPr>
        <w:t> </w:t>
      </w:r>
      <w:r w:rsidRPr="0007063D">
        <w:rPr>
          <w:sz w:val="28"/>
          <w:szCs w:val="28"/>
        </w:rPr>
        <w:t>850,0 тыс. рублей ежегодно;</w:t>
      </w:r>
    </w:p>
    <w:p w:rsidR="00F71667" w:rsidRPr="0007063D" w:rsidRDefault="00F71667" w:rsidP="007E5DB4">
      <w:pPr>
        <w:spacing w:line="360" w:lineRule="exact"/>
        <w:ind w:firstLine="709"/>
        <w:jc w:val="both"/>
        <w:rPr>
          <w:sz w:val="28"/>
          <w:szCs w:val="28"/>
        </w:rPr>
      </w:pPr>
      <w:r w:rsidRPr="0007063D">
        <w:rPr>
          <w:sz w:val="28"/>
          <w:szCs w:val="28"/>
        </w:rPr>
        <w:t>-</w:t>
      </w:r>
      <w:r w:rsidR="00A37BF1">
        <w:rPr>
          <w:sz w:val="28"/>
          <w:szCs w:val="28"/>
        </w:rPr>
        <w:t> </w:t>
      </w:r>
      <w:r w:rsidRPr="0007063D">
        <w:rPr>
          <w:sz w:val="28"/>
          <w:szCs w:val="28"/>
        </w:rPr>
        <w:t>создание и поддержку деятельности круглого стола (координационного совета) детских общественных объединений и инициатив Пермского края</w:t>
      </w:r>
      <w:r w:rsidR="00977476">
        <w:rPr>
          <w:sz w:val="28"/>
          <w:szCs w:val="28"/>
        </w:rPr>
        <w:t>;</w:t>
      </w:r>
      <w:r w:rsidRPr="0007063D">
        <w:rPr>
          <w:sz w:val="28"/>
          <w:szCs w:val="28"/>
        </w:rPr>
        <w:t xml:space="preserve"> предусмотрены средства в объеме 150,0 тыс. рублей ежегодно.</w:t>
      </w:r>
    </w:p>
    <w:p w:rsidR="00F71667" w:rsidRPr="0007063D" w:rsidRDefault="00F71667" w:rsidP="007E5DB4">
      <w:pPr>
        <w:spacing w:line="360" w:lineRule="exact"/>
        <w:ind w:firstLine="709"/>
        <w:jc w:val="both"/>
        <w:rPr>
          <w:sz w:val="28"/>
          <w:szCs w:val="28"/>
        </w:rPr>
      </w:pPr>
      <w:r w:rsidRPr="0007063D">
        <w:rPr>
          <w:sz w:val="28"/>
          <w:szCs w:val="28"/>
        </w:rPr>
        <w:t>В результате реализации мероприятий к 2019 году будет достигнуто</w:t>
      </w:r>
      <w:r w:rsidR="00977476">
        <w:rPr>
          <w:sz w:val="28"/>
          <w:szCs w:val="28"/>
        </w:rPr>
        <w:t xml:space="preserve"> </w:t>
      </w:r>
      <w:r w:rsidRPr="0007063D">
        <w:rPr>
          <w:sz w:val="28"/>
          <w:szCs w:val="28"/>
        </w:rPr>
        <w:t>увеличение количества детей, привлеченных к работе в СМИ</w:t>
      </w:r>
      <w:r w:rsidR="00977476">
        <w:rPr>
          <w:sz w:val="28"/>
          <w:szCs w:val="28"/>
        </w:rPr>
        <w:t>,</w:t>
      </w:r>
      <w:r w:rsidRPr="0007063D">
        <w:rPr>
          <w:sz w:val="28"/>
          <w:szCs w:val="28"/>
        </w:rPr>
        <w:t xml:space="preserve"> на 1,25 % </w:t>
      </w:r>
      <w:r w:rsidR="00977476">
        <w:rPr>
          <w:sz w:val="28"/>
          <w:szCs w:val="28"/>
        </w:rPr>
        <w:br/>
      </w:r>
      <w:r w:rsidRPr="0007063D">
        <w:rPr>
          <w:sz w:val="28"/>
          <w:szCs w:val="28"/>
        </w:rPr>
        <w:t>по отношению к 2013 году.</w:t>
      </w:r>
    </w:p>
    <w:p w:rsidR="00F71667" w:rsidRPr="0007063D" w:rsidRDefault="00F71667" w:rsidP="007E5DB4">
      <w:pPr>
        <w:spacing w:line="360" w:lineRule="exact"/>
        <w:ind w:firstLine="709"/>
        <w:jc w:val="both"/>
        <w:rPr>
          <w:sz w:val="28"/>
          <w:szCs w:val="28"/>
        </w:rPr>
      </w:pPr>
    </w:p>
    <w:p w:rsidR="00AC2AB7" w:rsidRPr="0007063D" w:rsidRDefault="00F71667" w:rsidP="007E5DB4">
      <w:pPr>
        <w:spacing w:line="360" w:lineRule="exact"/>
        <w:ind w:firstLine="709"/>
        <w:jc w:val="center"/>
        <w:rPr>
          <w:b/>
          <w:i/>
          <w:sz w:val="28"/>
          <w:szCs w:val="28"/>
        </w:rPr>
      </w:pPr>
      <w:r w:rsidRPr="0007063D">
        <w:rPr>
          <w:b/>
          <w:i/>
          <w:sz w:val="28"/>
          <w:szCs w:val="28"/>
        </w:rPr>
        <w:t xml:space="preserve">Подпрограмма </w:t>
      </w:r>
    </w:p>
    <w:p w:rsidR="00F71667" w:rsidRPr="0007063D" w:rsidRDefault="00F71667" w:rsidP="007E5DB4">
      <w:pPr>
        <w:spacing w:line="360" w:lineRule="exact"/>
        <w:ind w:firstLine="709"/>
        <w:jc w:val="center"/>
        <w:rPr>
          <w:b/>
          <w:i/>
          <w:sz w:val="28"/>
          <w:szCs w:val="28"/>
        </w:rPr>
      </w:pPr>
      <w:r w:rsidRPr="0007063D">
        <w:rPr>
          <w:b/>
          <w:i/>
          <w:sz w:val="28"/>
          <w:szCs w:val="28"/>
        </w:rPr>
        <w:t>«Развитие системы отдыха и оздоровления детей»</w:t>
      </w:r>
    </w:p>
    <w:p w:rsidR="00F71667" w:rsidRPr="0007063D" w:rsidRDefault="00F71667" w:rsidP="007E5DB4">
      <w:pPr>
        <w:spacing w:line="360" w:lineRule="exact"/>
        <w:ind w:firstLine="709"/>
        <w:jc w:val="both"/>
        <w:rPr>
          <w:sz w:val="28"/>
          <w:szCs w:val="28"/>
        </w:rPr>
      </w:pPr>
      <w:r w:rsidRPr="0007063D">
        <w:rPr>
          <w:sz w:val="28"/>
          <w:szCs w:val="28"/>
        </w:rPr>
        <w:t xml:space="preserve">По подпрограмме «Развитие системы отдыха и оздоровления детей» </w:t>
      </w:r>
      <w:r w:rsidR="00977476">
        <w:rPr>
          <w:sz w:val="28"/>
          <w:szCs w:val="28"/>
        </w:rPr>
        <w:br/>
      </w:r>
      <w:r w:rsidRPr="0007063D">
        <w:rPr>
          <w:sz w:val="28"/>
          <w:szCs w:val="28"/>
        </w:rPr>
        <w:t>в проекте бюджета предусмотрено расходов в объеме 1</w:t>
      </w:r>
      <w:r w:rsidR="00A37BF1">
        <w:rPr>
          <w:sz w:val="28"/>
          <w:szCs w:val="28"/>
        </w:rPr>
        <w:t> </w:t>
      </w:r>
      <w:r w:rsidRPr="0007063D">
        <w:rPr>
          <w:sz w:val="28"/>
          <w:szCs w:val="28"/>
        </w:rPr>
        <w:t>535</w:t>
      </w:r>
      <w:r w:rsidR="00A37BF1">
        <w:rPr>
          <w:sz w:val="28"/>
          <w:szCs w:val="28"/>
        </w:rPr>
        <w:t> </w:t>
      </w:r>
      <w:r w:rsidRPr="0007063D">
        <w:rPr>
          <w:sz w:val="28"/>
          <w:szCs w:val="28"/>
        </w:rPr>
        <w:t xml:space="preserve">861,9 тыс. рублей, в том числе на 2017-2018 годы </w:t>
      </w:r>
      <w:r w:rsidR="00A37BF1">
        <w:rPr>
          <w:sz w:val="28"/>
          <w:szCs w:val="28"/>
        </w:rPr>
        <w:noBreakHyphen/>
      </w:r>
      <w:r w:rsidR="00977476">
        <w:rPr>
          <w:sz w:val="28"/>
          <w:szCs w:val="28"/>
        </w:rPr>
        <w:t xml:space="preserve"> </w:t>
      </w:r>
      <w:r w:rsidRPr="0007063D">
        <w:rPr>
          <w:sz w:val="28"/>
          <w:szCs w:val="28"/>
        </w:rPr>
        <w:t>по 514</w:t>
      </w:r>
      <w:r w:rsidR="00A37BF1">
        <w:rPr>
          <w:sz w:val="28"/>
          <w:szCs w:val="28"/>
        </w:rPr>
        <w:t> 266,2 тыс. рублей, на 2019 год –</w:t>
      </w:r>
      <w:r w:rsidRPr="0007063D">
        <w:rPr>
          <w:sz w:val="28"/>
          <w:szCs w:val="28"/>
        </w:rPr>
        <w:t xml:space="preserve"> 507</w:t>
      </w:r>
      <w:r w:rsidR="00A37BF1">
        <w:rPr>
          <w:sz w:val="28"/>
          <w:szCs w:val="28"/>
        </w:rPr>
        <w:t> </w:t>
      </w:r>
      <w:r w:rsidRPr="0007063D">
        <w:rPr>
          <w:sz w:val="28"/>
          <w:szCs w:val="28"/>
        </w:rPr>
        <w:t>329,5 тыс. рублей.</w:t>
      </w:r>
    </w:p>
    <w:p w:rsidR="00F71667" w:rsidRPr="0007063D" w:rsidRDefault="00F71667" w:rsidP="007E5DB4">
      <w:pPr>
        <w:spacing w:line="360" w:lineRule="exact"/>
        <w:ind w:firstLine="709"/>
        <w:jc w:val="both"/>
        <w:rPr>
          <w:sz w:val="28"/>
          <w:szCs w:val="28"/>
        </w:rPr>
      </w:pPr>
      <w:proofErr w:type="gramStart"/>
      <w:r w:rsidRPr="0007063D">
        <w:rPr>
          <w:sz w:val="28"/>
          <w:szCs w:val="28"/>
        </w:rPr>
        <w:t>По отношению к утвержденному бюджету 2016 года расходы на 2017 год увеличены на 42</w:t>
      </w:r>
      <w:r w:rsidR="00A37BF1">
        <w:rPr>
          <w:sz w:val="28"/>
          <w:szCs w:val="28"/>
        </w:rPr>
        <w:t> </w:t>
      </w:r>
      <w:r w:rsidRPr="0007063D">
        <w:rPr>
          <w:sz w:val="28"/>
          <w:szCs w:val="28"/>
        </w:rPr>
        <w:t xml:space="preserve">785,0 тыс. рублей, или на 9,1 %. В связи с внесением изменений в Закона Пермского края от 5 февраля 2016 года №602-ПК </w:t>
      </w:r>
      <w:r w:rsidR="00666CD4">
        <w:rPr>
          <w:sz w:val="28"/>
          <w:szCs w:val="28"/>
        </w:rPr>
        <w:br/>
      </w:r>
      <w:r w:rsidRPr="0007063D">
        <w:rPr>
          <w:sz w:val="28"/>
          <w:szCs w:val="28"/>
        </w:rPr>
        <w:t>«Об организации и обеспечении отдыха детей и их оздоровления в Пермском крае» детям-инвалидам, независимо от доходов семьи, размер государственной поддержки от расчетной стоимости путевки в</w:t>
      </w:r>
      <w:proofErr w:type="gramEnd"/>
      <w:r w:rsidRPr="0007063D">
        <w:rPr>
          <w:sz w:val="28"/>
          <w:szCs w:val="28"/>
        </w:rPr>
        <w:t xml:space="preserve"> </w:t>
      </w:r>
      <w:proofErr w:type="gramStart"/>
      <w:r w:rsidRPr="0007063D">
        <w:rPr>
          <w:sz w:val="28"/>
          <w:szCs w:val="28"/>
        </w:rPr>
        <w:t>организации</w:t>
      </w:r>
      <w:proofErr w:type="gramEnd"/>
      <w:r w:rsidRPr="0007063D">
        <w:rPr>
          <w:sz w:val="28"/>
          <w:szCs w:val="28"/>
        </w:rPr>
        <w:t xml:space="preserve"> отдыха детей и их оздоровления составляет 100,0 %</w:t>
      </w:r>
      <w:r w:rsidR="00977476">
        <w:rPr>
          <w:sz w:val="28"/>
          <w:szCs w:val="28"/>
        </w:rPr>
        <w:t xml:space="preserve"> (р</w:t>
      </w:r>
      <w:r w:rsidRPr="0007063D">
        <w:rPr>
          <w:sz w:val="28"/>
          <w:szCs w:val="28"/>
        </w:rPr>
        <w:t>анее было 80,0 %</w:t>
      </w:r>
      <w:r w:rsidR="00977476">
        <w:rPr>
          <w:sz w:val="28"/>
          <w:szCs w:val="28"/>
        </w:rPr>
        <w:t>)</w:t>
      </w:r>
      <w:r w:rsidRPr="0007063D">
        <w:rPr>
          <w:sz w:val="28"/>
          <w:szCs w:val="28"/>
        </w:rPr>
        <w:t xml:space="preserve">. </w:t>
      </w:r>
    </w:p>
    <w:p w:rsidR="00F71667" w:rsidRPr="0007063D" w:rsidRDefault="00F71667" w:rsidP="007E5DB4">
      <w:pPr>
        <w:spacing w:line="360" w:lineRule="exact"/>
        <w:ind w:firstLine="709"/>
        <w:jc w:val="both"/>
        <w:rPr>
          <w:sz w:val="28"/>
          <w:szCs w:val="28"/>
        </w:rPr>
      </w:pPr>
      <w:r w:rsidRPr="0007063D">
        <w:rPr>
          <w:sz w:val="28"/>
          <w:szCs w:val="28"/>
        </w:rPr>
        <w:lastRenderedPageBreak/>
        <w:t>В рамках подпрограммы «Развитие системы отдыха и оздоровления детей» будет продолжена работа по оздоровлению, отдыху и занятости детей и реализованы мероприятия, направленные на повышение уровня кадрового обеспечения детских лагерей.</w:t>
      </w:r>
    </w:p>
    <w:p w:rsidR="00F71667" w:rsidRPr="0007063D" w:rsidRDefault="00A37BF1" w:rsidP="007E5DB4">
      <w:pPr>
        <w:spacing w:line="360" w:lineRule="exact"/>
        <w:ind w:firstLine="709"/>
        <w:jc w:val="both"/>
        <w:rPr>
          <w:sz w:val="28"/>
          <w:szCs w:val="28"/>
        </w:rPr>
      </w:pPr>
      <w:r>
        <w:rPr>
          <w:sz w:val="28"/>
          <w:szCs w:val="28"/>
        </w:rPr>
        <w:t xml:space="preserve">Цель подпрограммы </w:t>
      </w:r>
      <w:r>
        <w:rPr>
          <w:sz w:val="28"/>
          <w:szCs w:val="28"/>
        </w:rPr>
        <w:noBreakHyphen/>
      </w:r>
      <w:r w:rsidR="00F71667" w:rsidRPr="0007063D">
        <w:rPr>
          <w:sz w:val="28"/>
          <w:szCs w:val="28"/>
        </w:rPr>
        <w:t xml:space="preserve"> развитие детского и семейного отдыха </w:t>
      </w:r>
      <w:r w:rsidR="00666CD4">
        <w:rPr>
          <w:sz w:val="28"/>
          <w:szCs w:val="28"/>
        </w:rPr>
        <w:br/>
      </w:r>
      <w:r w:rsidR="00F71667" w:rsidRPr="0007063D">
        <w:rPr>
          <w:sz w:val="28"/>
          <w:szCs w:val="28"/>
        </w:rPr>
        <w:t>и оздоровления.</w:t>
      </w:r>
    </w:p>
    <w:p w:rsidR="00F71667" w:rsidRPr="0007063D" w:rsidRDefault="00F71667" w:rsidP="007E5DB4">
      <w:pPr>
        <w:spacing w:line="360" w:lineRule="exact"/>
        <w:ind w:firstLine="709"/>
        <w:jc w:val="both"/>
        <w:rPr>
          <w:sz w:val="28"/>
          <w:szCs w:val="28"/>
        </w:rPr>
      </w:pPr>
      <w:r w:rsidRPr="0007063D">
        <w:rPr>
          <w:sz w:val="28"/>
          <w:szCs w:val="28"/>
        </w:rPr>
        <w:t>В рамках подпрограммы предусмотрена реализация следующих мероприятий:</w:t>
      </w:r>
    </w:p>
    <w:p w:rsidR="00F71667" w:rsidRPr="0007063D" w:rsidRDefault="00F71667" w:rsidP="007E5DB4">
      <w:pPr>
        <w:spacing w:line="360" w:lineRule="exact"/>
        <w:ind w:firstLine="709"/>
        <w:jc w:val="both"/>
        <w:rPr>
          <w:sz w:val="28"/>
          <w:szCs w:val="28"/>
        </w:rPr>
      </w:pPr>
      <w:r w:rsidRPr="0007063D">
        <w:rPr>
          <w:sz w:val="28"/>
          <w:szCs w:val="28"/>
        </w:rPr>
        <w:t>-</w:t>
      </w:r>
      <w:r w:rsidR="00A37BF1">
        <w:rPr>
          <w:sz w:val="28"/>
          <w:szCs w:val="28"/>
        </w:rPr>
        <w:t> </w:t>
      </w:r>
      <w:r w:rsidRPr="0007063D">
        <w:rPr>
          <w:sz w:val="28"/>
          <w:szCs w:val="28"/>
        </w:rPr>
        <w:t>проведение мероприятий по организации оздоровления и отдыха детей. На данные цели предусмотрены средства в объеме 1</w:t>
      </w:r>
      <w:r w:rsidR="00A37BF1">
        <w:rPr>
          <w:sz w:val="28"/>
          <w:szCs w:val="28"/>
        </w:rPr>
        <w:t> </w:t>
      </w:r>
      <w:r w:rsidRPr="0007063D">
        <w:rPr>
          <w:sz w:val="28"/>
          <w:szCs w:val="28"/>
        </w:rPr>
        <w:t>523</w:t>
      </w:r>
      <w:r w:rsidR="00A37BF1">
        <w:rPr>
          <w:sz w:val="28"/>
          <w:szCs w:val="28"/>
        </w:rPr>
        <w:t> </w:t>
      </w:r>
      <w:r w:rsidRPr="0007063D">
        <w:rPr>
          <w:sz w:val="28"/>
          <w:szCs w:val="28"/>
        </w:rPr>
        <w:t>781,5 тыс. рублей, в том числе на 2017-2018 годы</w:t>
      </w:r>
      <w:r w:rsidR="00977476">
        <w:rPr>
          <w:sz w:val="28"/>
          <w:szCs w:val="28"/>
        </w:rPr>
        <w:t xml:space="preserve"> </w:t>
      </w:r>
      <w:r w:rsidR="00A37BF1">
        <w:rPr>
          <w:sz w:val="28"/>
          <w:szCs w:val="28"/>
        </w:rPr>
        <w:noBreakHyphen/>
      </w:r>
      <w:r w:rsidRPr="0007063D">
        <w:rPr>
          <w:sz w:val="28"/>
          <w:szCs w:val="28"/>
        </w:rPr>
        <w:t xml:space="preserve"> по 510</w:t>
      </w:r>
      <w:r w:rsidR="00A37BF1">
        <w:rPr>
          <w:sz w:val="28"/>
          <w:szCs w:val="28"/>
        </w:rPr>
        <w:t> </w:t>
      </w:r>
      <w:r w:rsidRPr="0007063D">
        <w:rPr>
          <w:sz w:val="28"/>
          <w:szCs w:val="28"/>
        </w:rPr>
        <w:t xml:space="preserve">239,4 тыс. рублей, на 2019 год </w:t>
      </w:r>
      <w:r w:rsidR="00A37BF1">
        <w:rPr>
          <w:sz w:val="28"/>
          <w:szCs w:val="28"/>
        </w:rPr>
        <w:t>–</w:t>
      </w:r>
      <w:r w:rsidRPr="0007063D">
        <w:rPr>
          <w:sz w:val="28"/>
          <w:szCs w:val="28"/>
        </w:rPr>
        <w:t xml:space="preserve"> 503</w:t>
      </w:r>
      <w:r w:rsidR="00A37BF1">
        <w:rPr>
          <w:sz w:val="28"/>
          <w:szCs w:val="28"/>
        </w:rPr>
        <w:t> </w:t>
      </w:r>
      <w:r w:rsidRPr="0007063D">
        <w:rPr>
          <w:sz w:val="28"/>
          <w:szCs w:val="28"/>
        </w:rPr>
        <w:t>302,7 тыс. рублей, из них средства, направляемые в органы местного самоуправления, в объеме 425</w:t>
      </w:r>
      <w:r w:rsidR="00A37BF1">
        <w:rPr>
          <w:sz w:val="28"/>
          <w:szCs w:val="28"/>
        </w:rPr>
        <w:t> </w:t>
      </w:r>
      <w:r w:rsidRPr="0007063D">
        <w:rPr>
          <w:sz w:val="28"/>
          <w:szCs w:val="28"/>
        </w:rPr>
        <w:t>795,1 тыс. рублей ежегодно. За счет сре</w:t>
      </w:r>
      <w:proofErr w:type="gramStart"/>
      <w:r w:rsidRPr="0007063D">
        <w:rPr>
          <w:sz w:val="28"/>
          <w:szCs w:val="28"/>
        </w:rPr>
        <w:t>дств кр</w:t>
      </w:r>
      <w:proofErr w:type="gramEnd"/>
      <w:r w:rsidRPr="0007063D">
        <w:rPr>
          <w:sz w:val="28"/>
          <w:szCs w:val="28"/>
        </w:rPr>
        <w:t>аевого бюджета ежегодно планируется оздоровить:</w:t>
      </w:r>
    </w:p>
    <w:p w:rsidR="00F71667" w:rsidRPr="0007063D" w:rsidRDefault="00F71667" w:rsidP="007E5DB4">
      <w:pPr>
        <w:spacing w:line="360" w:lineRule="exact"/>
        <w:ind w:firstLine="709"/>
        <w:jc w:val="both"/>
        <w:rPr>
          <w:sz w:val="28"/>
          <w:szCs w:val="28"/>
        </w:rPr>
      </w:pPr>
      <w:r w:rsidRPr="0007063D">
        <w:rPr>
          <w:sz w:val="28"/>
          <w:szCs w:val="28"/>
        </w:rPr>
        <w:t>10</w:t>
      </w:r>
      <w:r w:rsidR="00A37BF1">
        <w:rPr>
          <w:sz w:val="28"/>
          <w:szCs w:val="28"/>
        </w:rPr>
        <w:t> </w:t>
      </w:r>
      <w:r w:rsidRPr="0007063D">
        <w:rPr>
          <w:sz w:val="28"/>
          <w:szCs w:val="28"/>
        </w:rPr>
        <w:t xml:space="preserve">722 ребенка в возрасте от 7 до 16 лет из числа детей-сирот и детей, оставшихся без попечения родителей, находящихся в приемных семьях </w:t>
      </w:r>
      <w:r w:rsidR="00666CD4">
        <w:rPr>
          <w:sz w:val="28"/>
          <w:szCs w:val="28"/>
        </w:rPr>
        <w:br/>
      </w:r>
      <w:r w:rsidRPr="0007063D">
        <w:rPr>
          <w:sz w:val="28"/>
          <w:szCs w:val="28"/>
        </w:rPr>
        <w:t>и под опекой;</w:t>
      </w:r>
    </w:p>
    <w:p w:rsidR="00F71667" w:rsidRPr="0007063D" w:rsidRDefault="00F71667" w:rsidP="007E5DB4">
      <w:pPr>
        <w:spacing w:line="360" w:lineRule="exact"/>
        <w:ind w:firstLine="709"/>
        <w:jc w:val="both"/>
        <w:rPr>
          <w:sz w:val="28"/>
          <w:szCs w:val="28"/>
        </w:rPr>
      </w:pPr>
      <w:r w:rsidRPr="0007063D">
        <w:rPr>
          <w:sz w:val="28"/>
          <w:szCs w:val="28"/>
        </w:rPr>
        <w:t>267</w:t>
      </w:r>
      <w:r w:rsidR="00A37BF1">
        <w:rPr>
          <w:sz w:val="28"/>
          <w:szCs w:val="28"/>
        </w:rPr>
        <w:t> </w:t>
      </w:r>
      <w:r w:rsidRPr="0007063D">
        <w:rPr>
          <w:sz w:val="28"/>
          <w:szCs w:val="28"/>
        </w:rPr>
        <w:t>634 детей в возрасте от 7 до 16 лет (за исключением детей-сирот) по всему Пермскому краю;</w:t>
      </w:r>
    </w:p>
    <w:p w:rsidR="00F71667" w:rsidRPr="0007063D" w:rsidRDefault="00F71667" w:rsidP="007E5DB4">
      <w:pPr>
        <w:spacing w:line="360" w:lineRule="exact"/>
        <w:ind w:firstLine="709"/>
        <w:jc w:val="both"/>
        <w:rPr>
          <w:sz w:val="28"/>
          <w:szCs w:val="28"/>
        </w:rPr>
      </w:pPr>
      <w:r w:rsidRPr="0007063D">
        <w:rPr>
          <w:sz w:val="28"/>
          <w:szCs w:val="28"/>
        </w:rPr>
        <w:t>-</w:t>
      </w:r>
      <w:r w:rsidR="00A37BF1">
        <w:rPr>
          <w:sz w:val="28"/>
          <w:szCs w:val="28"/>
        </w:rPr>
        <w:t> </w:t>
      </w:r>
      <w:r w:rsidRPr="0007063D">
        <w:rPr>
          <w:sz w:val="28"/>
          <w:szCs w:val="28"/>
        </w:rPr>
        <w:t xml:space="preserve">создание и поддержка ресурсного центра в сфере оздоровления </w:t>
      </w:r>
      <w:r w:rsidR="00666CD4">
        <w:rPr>
          <w:sz w:val="28"/>
          <w:szCs w:val="28"/>
        </w:rPr>
        <w:br/>
      </w:r>
      <w:r w:rsidRPr="0007063D">
        <w:rPr>
          <w:sz w:val="28"/>
          <w:szCs w:val="28"/>
        </w:rPr>
        <w:t xml:space="preserve">с целью поддержки принципов </w:t>
      </w:r>
      <w:proofErr w:type="spellStart"/>
      <w:r w:rsidRPr="0007063D">
        <w:rPr>
          <w:sz w:val="28"/>
          <w:szCs w:val="28"/>
        </w:rPr>
        <w:t>частно</w:t>
      </w:r>
      <w:proofErr w:type="spellEnd"/>
      <w:r w:rsidRPr="0007063D">
        <w:rPr>
          <w:sz w:val="28"/>
          <w:szCs w:val="28"/>
        </w:rPr>
        <w:t>-государственного партнерства (обучение педагогических, медицинских кадров детских лагерей, инструкторов детского туризма) с расходами в объеме 3 426,8 тыс. рублей ежегодно.</w:t>
      </w:r>
    </w:p>
    <w:p w:rsidR="00F71667" w:rsidRPr="0007063D" w:rsidRDefault="00F71667" w:rsidP="007E5DB4">
      <w:pPr>
        <w:spacing w:line="360" w:lineRule="exact"/>
        <w:ind w:firstLine="709"/>
        <w:jc w:val="both"/>
        <w:rPr>
          <w:sz w:val="28"/>
          <w:szCs w:val="28"/>
        </w:rPr>
      </w:pPr>
      <w:r w:rsidRPr="0007063D">
        <w:rPr>
          <w:sz w:val="28"/>
          <w:szCs w:val="28"/>
        </w:rPr>
        <w:t>С 2017 года в рамках мероприятия планируется:</w:t>
      </w:r>
    </w:p>
    <w:p w:rsidR="00F71667" w:rsidRPr="0007063D" w:rsidRDefault="00F71667" w:rsidP="007E5DB4">
      <w:pPr>
        <w:spacing w:line="360" w:lineRule="exact"/>
        <w:ind w:firstLine="709"/>
        <w:jc w:val="both"/>
        <w:rPr>
          <w:sz w:val="28"/>
          <w:szCs w:val="28"/>
        </w:rPr>
      </w:pPr>
      <w:r w:rsidRPr="0007063D">
        <w:rPr>
          <w:sz w:val="28"/>
          <w:szCs w:val="28"/>
        </w:rPr>
        <w:t xml:space="preserve">приобрести автоматизированную систему управления для решения задач обеспечения отдыха детей и их оздоровления в Пермском крае. Автоматизированная система позволит сократить расходы </w:t>
      </w:r>
      <w:r w:rsidR="00666CD4">
        <w:rPr>
          <w:sz w:val="28"/>
          <w:szCs w:val="28"/>
        </w:rPr>
        <w:br/>
      </w:r>
      <w:r w:rsidRPr="0007063D">
        <w:rPr>
          <w:sz w:val="28"/>
          <w:szCs w:val="28"/>
        </w:rPr>
        <w:t xml:space="preserve">на администрирование переданных муниципалитетам Пермского края полномочий по организации и обеспечению отдыха детей и их оздоровления путем сокращения числа специалистов, непосредственно работающих </w:t>
      </w:r>
      <w:r w:rsidR="00666CD4">
        <w:rPr>
          <w:sz w:val="28"/>
          <w:szCs w:val="28"/>
        </w:rPr>
        <w:br/>
      </w:r>
      <w:r w:rsidRPr="0007063D">
        <w:rPr>
          <w:sz w:val="28"/>
          <w:szCs w:val="28"/>
        </w:rPr>
        <w:t xml:space="preserve">с гражданами по приему документов и заявлений на предоставление мер поддержки детского отдыха. Автоматизированная система предусматривает возможность для родителей обращаться с заявлением на предоставление сертификата/компенсации/путевки удаленно и прикладывать копии необходимых документов, а специалисту уполномоченного органа </w:t>
      </w:r>
      <w:r w:rsidR="00666CD4">
        <w:rPr>
          <w:sz w:val="28"/>
          <w:szCs w:val="28"/>
        </w:rPr>
        <w:br/>
      </w:r>
      <w:r w:rsidRPr="0007063D">
        <w:rPr>
          <w:sz w:val="28"/>
          <w:szCs w:val="28"/>
        </w:rPr>
        <w:t xml:space="preserve">по организации и обеспечению отдыха детей и их оздоровления муниципалитета проверять пакет документов и вести работу с лагерями Пермского края. Также, в автоматизированной системе будут реализованы возможности </w:t>
      </w:r>
      <w:proofErr w:type="gramStart"/>
      <w:r w:rsidRPr="0007063D">
        <w:rPr>
          <w:sz w:val="28"/>
          <w:szCs w:val="28"/>
        </w:rPr>
        <w:t>ведения реестра поставщиков услуг детского отдыха</w:t>
      </w:r>
      <w:proofErr w:type="gramEnd"/>
      <w:r w:rsidRPr="0007063D">
        <w:rPr>
          <w:sz w:val="28"/>
          <w:szCs w:val="28"/>
        </w:rPr>
        <w:t xml:space="preserve"> </w:t>
      </w:r>
      <w:r w:rsidR="00666CD4">
        <w:rPr>
          <w:sz w:val="28"/>
          <w:szCs w:val="28"/>
        </w:rPr>
        <w:br/>
      </w:r>
      <w:r w:rsidRPr="0007063D">
        <w:rPr>
          <w:sz w:val="28"/>
          <w:szCs w:val="28"/>
        </w:rPr>
        <w:t xml:space="preserve">и распределения средств местного и краевого бюджетов на отдых детей </w:t>
      </w:r>
      <w:r w:rsidR="00666CD4">
        <w:rPr>
          <w:sz w:val="28"/>
          <w:szCs w:val="28"/>
        </w:rPr>
        <w:br/>
      </w:r>
      <w:r w:rsidRPr="0007063D">
        <w:rPr>
          <w:sz w:val="28"/>
          <w:szCs w:val="28"/>
        </w:rPr>
        <w:lastRenderedPageBreak/>
        <w:t xml:space="preserve">и их оздоровление по формам поддержки. На эти цели проектом бюджета </w:t>
      </w:r>
      <w:r w:rsidR="00666CD4">
        <w:rPr>
          <w:sz w:val="28"/>
          <w:szCs w:val="28"/>
        </w:rPr>
        <w:br/>
      </w:r>
      <w:r w:rsidR="00A37BF1">
        <w:rPr>
          <w:sz w:val="28"/>
          <w:szCs w:val="28"/>
        </w:rPr>
        <w:t>на 2017 год предусмотрено 1 </w:t>
      </w:r>
      <w:r w:rsidRPr="0007063D">
        <w:rPr>
          <w:sz w:val="28"/>
          <w:szCs w:val="28"/>
        </w:rPr>
        <w:t>600,0 тыс. рублей;</w:t>
      </w:r>
    </w:p>
    <w:p w:rsidR="00F71667" w:rsidRPr="0007063D" w:rsidRDefault="00F71667" w:rsidP="007E5DB4">
      <w:pPr>
        <w:spacing w:line="360" w:lineRule="exact"/>
        <w:ind w:firstLine="709"/>
        <w:jc w:val="both"/>
        <w:rPr>
          <w:sz w:val="28"/>
          <w:szCs w:val="28"/>
        </w:rPr>
      </w:pPr>
      <w:r w:rsidRPr="0007063D">
        <w:rPr>
          <w:sz w:val="28"/>
          <w:szCs w:val="28"/>
        </w:rPr>
        <w:t xml:space="preserve">сопровождение автоматизированной системы управления для решения задач обеспечения отдыха детей и их оздоровления в Пермском крае </w:t>
      </w:r>
      <w:r w:rsidR="00A37BF1">
        <w:rPr>
          <w:sz w:val="28"/>
          <w:szCs w:val="28"/>
        </w:rPr>
        <w:noBreakHyphen/>
      </w:r>
      <w:r w:rsidRPr="0007063D">
        <w:rPr>
          <w:sz w:val="28"/>
          <w:szCs w:val="28"/>
        </w:rPr>
        <w:t xml:space="preserve"> </w:t>
      </w:r>
      <w:r w:rsidR="00666CD4">
        <w:rPr>
          <w:sz w:val="28"/>
          <w:szCs w:val="28"/>
        </w:rPr>
        <w:br/>
      </w:r>
      <w:r w:rsidRPr="0007063D">
        <w:rPr>
          <w:sz w:val="28"/>
          <w:szCs w:val="28"/>
        </w:rPr>
        <w:t>в целях обеспечения непрерывной и качественной работы автоматизированной системы, сопровождения процессов обработки заявок, ведения учетных записей пользователей: специалистов уполномоченного органа муниципалитета, Министерства социального развития Пермского края, лагерей, родителей. В 2018-2019 годах предусмотрено по 400,0 тыс. рублей;</w:t>
      </w:r>
    </w:p>
    <w:p w:rsidR="00F71667" w:rsidRPr="0007063D" w:rsidRDefault="00F71667" w:rsidP="007E5DB4">
      <w:pPr>
        <w:spacing w:line="360" w:lineRule="exact"/>
        <w:ind w:firstLine="709"/>
        <w:jc w:val="both"/>
        <w:rPr>
          <w:sz w:val="28"/>
          <w:szCs w:val="28"/>
        </w:rPr>
      </w:pPr>
      <w:r w:rsidRPr="0007063D">
        <w:rPr>
          <w:sz w:val="28"/>
          <w:szCs w:val="28"/>
        </w:rPr>
        <w:t>проведение конкурса на лучший детский оздоровительный лагерь. Конкурс проводится с целью распространения лучших практик, программ, проектов деятельности детских лагерей, продвижения позитивного имиджа детских оздоровительных лагерей Пермского края. Конкурс способствует выявлению лучшего опыта организации оздоровления и отдыха детей и росту удовлетворенности семей с детьми доступностью и качеством оздоровительно-образовательных услуг. В проекте бюджета предусмотрены средства на 2017 год в объеме 175,6 тыс. рублей, на 2018-2019 годы по 575,6 тыс. рублей ежегодно;</w:t>
      </w:r>
    </w:p>
    <w:p w:rsidR="00F71667" w:rsidRPr="0007063D" w:rsidRDefault="00F71667" w:rsidP="007E5DB4">
      <w:pPr>
        <w:spacing w:line="360" w:lineRule="exact"/>
        <w:ind w:firstLine="709"/>
        <w:jc w:val="both"/>
        <w:rPr>
          <w:sz w:val="28"/>
          <w:szCs w:val="28"/>
        </w:rPr>
      </w:pPr>
      <w:r w:rsidRPr="0007063D">
        <w:rPr>
          <w:sz w:val="28"/>
          <w:szCs w:val="28"/>
        </w:rPr>
        <w:t xml:space="preserve">проведение спартакиады детских оздоровительных лагерей. Мероприятие проводится в целях укрепления здоровья и создания условий для активных занятий физической культурой и спортом детей и подростков, формирования здорового образа жизни, обмена опытом работы между детскими загородными лагерями по организации физкультурно-оздоровительных и спортивных мероприятий,  выявления сильнейших команд детских загородных лагерей. Спартакиада способствует выявлению лучшего опыта организации оздоровления и отдыха детей и росту удовлетворенности семей с детьми доступностью и качеством оздоровительно-образовательных услуг. На эти цели в проекте бюджета предусмотрены средства на 2017 год в объеме 175,6 тыс. рублей, </w:t>
      </w:r>
      <w:r w:rsidR="00052370">
        <w:rPr>
          <w:sz w:val="28"/>
          <w:szCs w:val="28"/>
        </w:rPr>
        <w:br/>
      </w:r>
      <w:r w:rsidRPr="0007063D">
        <w:rPr>
          <w:sz w:val="28"/>
          <w:szCs w:val="28"/>
        </w:rPr>
        <w:t>на 2018-2019 годы по 575,6 тыс. рублей ежегодно.</w:t>
      </w:r>
    </w:p>
    <w:p w:rsidR="00F71667" w:rsidRPr="0007063D" w:rsidRDefault="00F71667" w:rsidP="007E5DB4">
      <w:pPr>
        <w:spacing w:line="360" w:lineRule="exact"/>
        <w:ind w:firstLine="709"/>
        <w:jc w:val="both"/>
        <w:rPr>
          <w:sz w:val="28"/>
          <w:szCs w:val="28"/>
        </w:rPr>
      </w:pPr>
      <w:r w:rsidRPr="0007063D">
        <w:rPr>
          <w:sz w:val="28"/>
          <w:szCs w:val="28"/>
        </w:rPr>
        <w:t>-</w:t>
      </w:r>
      <w:r w:rsidR="00A37BF1">
        <w:rPr>
          <w:sz w:val="28"/>
          <w:szCs w:val="28"/>
        </w:rPr>
        <w:t> </w:t>
      </w:r>
      <w:r w:rsidRPr="0007063D">
        <w:rPr>
          <w:sz w:val="28"/>
          <w:szCs w:val="28"/>
        </w:rPr>
        <w:t>сопровождение, поддержка и развитие программного обеспечения объектов ИТ-инфраструктуры, автоматизации бюджетных процессов (информационное и техническое сопровождение сайта «Пермские каникулы») с расходами на 2017-2019 годы в объеме 600,0 тыс. рублей ежегодно.</w:t>
      </w:r>
    </w:p>
    <w:p w:rsidR="00F71667" w:rsidRPr="0007063D" w:rsidRDefault="00F71667" w:rsidP="007E5DB4">
      <w:pPr>
        <w:spacing w:line="360" w:lineRule="exact"/>
        <w:ind w:firstLine="709"/>
        <w:jc w:val="both"/>
        <w:rPr>
          <w:sz w:val="28"/>
          <w:szCs w:val="28"/>
        </w:rPr>
      </w:pPr>
      <w:r w:rsidRPr="0007063D">
        <w:rPr>
          <w:sz w:val="28"/>
          <w:szCs w:val="28"/>
        </w:rPr>
        <w:t xml:space="preserve">В результате реализации мероприятий, к концу 2019 года: </w:t>
      </w:r>
    </w:p>
    <w:p w:rsidR="00F71667" w:rsidRPr="0007063D" w:rsidRDefault="00F71667" w:rsidP="007E5DB4">
      <w:pPr>
        <w:spacing w:line="360" w:lineRule="exact"/>
        <w:ind w:firstLine="709"/>
        <w:jc w:val="both"/>
        <w:rPr>
          <w:sz w:val="28"/>
          <w:szCs w:val="28"/>
        </w:rPr>
      </w:pPr>
      <w:r w:rsidRPr="0007063D">
        <w:rPr>
          <w:sz w:val="28"/>
          <w:szCs w:val="28"/>
        </w:rPr>
        <w:t>доля детей, в возрасте от 7 до 18 лет, охваченных различными формами оздоровления и отдыха, увеличится до 68 %;</w:t>
      </w:r>
    </w:p>
    <w:p w:rsidR="00F71667" w:rsidRPr="0007063D" w:rsidRDefault="00F71667" w:rsidP="007E5DB4">
      <w:pPr>
        <w:spacing w:line="360" w:lineRule="exact"/>
        <w:ind w:firstLine="709"/>
        <w:jc w:val="both"/>
        <w:rPr>
          <w:sz w:val="28"/>
          <w:szCs w:val="28"/>
        </w:rPr>
      </w:pPr>
      <w:r w:rsidRPr="0007063D">
        <w:rPr>
          <w:sz w:val="28"/>
          <w:szCs w:val="28"/>
        </w:rPr>
        <w:t>количество мест в лагерях увеличится до 43</w:t>
      </w:r>
      <w:r w:rsidR="00A37BF1">
        <w:rPr>
          <w:sz w:val="28"/>
          <w:szCs w:val="28"/>
        </w:rPr>
        <w:t> </w:t>
      </w:r>
      <w:r w:rsidRPr="0007063D">
        <w:rPr>
          <w:sz w:val="28"/>
          <w:szCs w:val="28"/>
        </w:rPr>
        <w:t>000.</w:t>
      </w:r>
    </w:p>
    <w:p w:rsidR="00F71667" w:rsidRDefault="00F71667" w:rsidP="007E5DB4">
      <w:pPr>
        <w:spacing w:line="360" w:lineRule="exact"/>
        <w:ind w:firstLine="709"/>
        <w:jc w:val="both"/>
        <w:rPr>
          <w:sz w:val="28"/>
          <w:szCs w:val="28"/>
        </w:rPr>
      </w:pPr>
    </w:p>
    <w:p w:rsidR="00F71667" w:rsidRPr="00666CD4" w:rsidRDefault="00F71667" w:rsidP="007E5DB4">
      <w:pPr>
        <w:spacing w:line="360" w:lineRule="exact"/>
        <w:ind w:firstLine="709"/>
        <w:jc w:val="center"/>
        <w:rPr>
          <w:b/>
          <w:i/>
          <w:sz w:val="28"/>
          <w:szCs w:val="28"/>
        </w:rPr>
      </w:pPr>
      <w:r w:rsidRPr="00666CD4">
        <w:rPr>
          <w:b/>
          <w:i/>
          <w:sz w:val="28"/>
          <w:szCs w:val="28"/>
        </w:rPr>
        <w:lastRenderedPageBreak/>
        <w:t>Подпрограмма «Профилактика, социализация и реабилитация</w:t>
      </w:r>
    </w:p>
    <w:p w:rsidR="00F71667" w:rsidRPr="00666CD4" w:rsidRDefault="00F71667" w:rsidP="007E5DB4">
      <w:pPr>
        <w:spacing w:line="360" w:lineRule="exact"/>
        <w:ind w:firstLine="709"/>
        <w:jc w:val="center"/>
        <w:rPr>
          <w:b/>
          <w:i/>
          <w:sz w:val="28"/>
          <w:szCs w:val="28"/>
        </w:rPr>
      </w:pPr>
      <w:r w:rsidRPr="00666CD4">
        <w:rPr>
          <w:b/>
          <w:i/>
          <w:sz w:val="28"/>
          <w:szCs w:val="28"/>
        </w:rPr>
        <w:t>несовершеннолетних, находящихся в конфликте с законом»</w:t>
      </w:r>
    </w:p>
    <w:p w:rsidR="00F71667" w:rsidRPr="0007063D" w:rsidRDefault="00F71667" w:rsidP="007E5DB4">
      <w:pPr>
        <w:spacing w:line="360" w:lineRule="exact"/>
        <w:ind w:firstLine="709"/>
        <w:jc w:val="both"/>
        <w:rPr>
          <w:sz w:val="28"/>
          <w:szCs w:val="28"/>
        </w:rPr>
      </w:pPr>
      <w:r w:rsidRPr="0007063D">
        <w:rPr>
          <w:sz w:val="28"/>
          <w:szCs w:val="28"/>
        </w:rPr>
        <w:t>По подпрограмме «Профилактика, социализация и реабилитация несовершеннолетних, находящихся в конфликте с законом» в проекте бюджета на 2017-2019 годы предусмотрены расходы в объеме 2</w:t>
      </w:r>
      <w:r w:rsidR="00052370">
        <w:rPr>
          <w:sz w:val="28"/>
          <w:szCs w:val="28"/>
        </w:rPr>
        <w:t> </w:t>
      </w:r>
      <w:r w:rsidRPr="0007063D">
        <w:rPr>
          <w:sz w:val="28"/>
          <w:szCs w:val="28"/>
        </w:rPr>
        <w:t>680,0 тыс. рублей ежегодно.</w:t>
      </w:r>
    </w:p>
    <w:p w:rsidR="00F71667" w:rsidRPr="0007063D" w:rsidRDefault="00052370" w:rsidP="007E5DB4">
      <w:pPr>
        <w:spacing w:line="360" w:lineRule="exact"/>
        <w:ind w:firstLine="709"/>
        <w:jc w:val="both"/>
        <w:rPr>
          <w:sz w:val="28"/>
          <w:szCs w:val="28"/>
        </w:rPr>
      </w:pPr>
      <w:r>
        <w:rPr>
          <w:sz w:val="28"/>
          <w:szCs w:val="28"/>
        </w:rPr>
        <w:t xml:space="preserve">Цель подпрограммы </w:t>
      </w:r>
      <w:r>
        <w:rPr>
          <w:sz w:val="28"/>
          <w:szCs w:val="28"/>
        </w:rPr>
        <w:noBreakHyphen/>
      </w:r>
      <w:r w:rsidR="00F71667" w:rsidRPr="0007063D">
        <w:rPr>
          <w:sz w:val="28"/>
          <w:szCs w:val="28"/>
        </w:rPr>
        <w:t xml:space="preserve"> профилактика преступности и правонарушений несовершеннолетних, в том числе повторной; социализация и реабилитация несовершеннолетних, находящихся в конфликте с законом.</w:t>
      </w:r>
    </w:p>
    <w:p w:rsidR="00F71667" w:rsidRPr="0007063D" w:rsidRDefault="00F71667" w:rsidP="007E5DB4">
      <w:pPr>
        <w:spacing w:line="360" w:lineRule="exact"/>
        <w:ind w:firstLine="709"/>
        <w:jc w:val="both"/>
        <w:rPr>
          <w:sz w:val="28"/>
          <w:szCs w:val="28"/>
        </w:rPr>
      </w:pPr>
      <w:r w:rsidRPr="0007063D">
        <w:rPr>
          <w:sz w:val="28"/>
          <w:szCs w:val="28"/>
        </w:rPr>
        <w:t xml:space="preserve">Уменьшение расходов на 2017 год по сравнению с первоначальным планом на 2016 год обусловлено проведенной Министерством социального развития Пермского края реорганизацией сети учреждений для детей </w:t>
      </w:r>
      <w:r w:rsidR="00666CD4">
        <w:rPr>
          <w:sz w:val="28"/>
          <w:szCs w:val="28"/>
        </w:rPr>
        <w:br/>
      </w:r>
      <w:r w:rsidRPr="0007063D">
        <w:rPr>
          <w:sz w:val="28"/>
          <w:szCs w:val="28"/>
        </w:rPr>
        <w:t>и детей-сирот, объединяя детские дома и социально-реабилитационные центры в Центры помощи детям. Расходы на указанные цели предусмотрены в подпрограмме  «Равные возможности для детей, нуждающихся в особой заботе государства».</w:t>
      </w:r>
    </w:p>
    <w:p w:rsidR="00F71667" w:rsidRPr="0007063D" w:rsidRDefault="00F71667" w:rsidP="007E5DB4">
      <w:pPr>
        <w:spacing w:line="360" w:lineRule="exact"/>
        <w:ind w:firstLine="709"/>
        <w:jc w:val="both"/>
        <w:rPr>
          <w:sz w:val="28"/>
          <w:szCs w:val="28"/>
        </w:rPr>
      </w:pPr>
      <w:r w:rsidRPr="0007063D">
        <w:rPr>
          <w:sz w:val="28"/>
          <w:szCs w:val="28"/>
        </w:rPr>
        <w:t>Планируются средства на поддержку краевого ресурсного центра профилактики противоправного поведения и сопровождения несовершеннолетних, находящихся в конфликте с законом</w:t>
      </w:r>
      <w:r w:rsidR="00977476">
        <w:rPr>
          <w:sz w:val="28"/>
          <w:szCs w:val="28"/>
        </w:rPr>
        <w:t>,</w:t>
      </w:r>
      <w:r w:rsidRPr="0007063D">
        <w:rPr>
          <w:sz w:val="28"/>
          <w:szCs w:val="28"/>
        </w:rPr>
        <w:t xml:space="preserve"> в объеме 740,0 тыс. рублей ежегодно, лагер</w:t>
      </w:r>
      <w:r w:rsidR="00977476">
        <w:rPr>
          <w:sz w:val="28"/>
          <w:szCs w:val="28"/>
        </w:rPr>
        <w:t>я</w:t>
      </w:r>
      <w:r w:rsidRPr="0007063D">
        <w:rPr>
          <w:sz w:val="28"/>
          <w:szCs w:val="28"/>
        </w:rPr>
        <w:t xml:space="preserve"> для актива школьных служб примирения </w:t>
      </w:r>
      <w:r w:rsidR="00666CD4">
        <w:rPr>
          <w:sz w:val="28"/>
          <w:szCs w:val="28"/>
        </w:rPr>
        <w:br/>
      </w:r>
      <w:r w:rsidRPr="0007063D">
        <w:rPr>
          <w:sz w:val="28"/>
          <w:szCs w:val="28"/>
        </w:rPr>
        <w:t>в объеме 1</w:t>
      </w:r>
      <w:r w:rsidR="00052370">
        <w:rPr>
          <w:sz w:val="28"/>
          <w:szCs w:val="28"/>
        </w:rPr>
        <w:t> </w:t>
      </w:r>
      <w:r w:rsidRPr="0007063D">
        <w:rPr>
          <w:sz w:val="28"/>
          <w:szCs w:val="28"/>
        </w:rPr>
        <w:t xml:space="preserve">200,0 тыс. рублей ежегодно, профилактику школьного насилия </w:t>
      </w:r>
      <w:r w:rsidR="00666CD4">
        <w:rPr>
          <w:sz w:val="28"/>
          <w:szCs w:val="28"/>
        </w:rPr>
        <w:br/>
      </w:r>
      <w:r w:rsidRPr="0007063D">
        <w:rPr>
          <w:sz w:val="28"/>
          <w:szCs w:val="28"/>
        </w:rPr>
        <w:t>в объеме 740,0 тыс. рублей ежегодно.</w:t>
      </w:r>
    </w:p>
    <w:p w:rsidR="00F71667" w:rsidRPr="0007063D" w:rsidRDefault="00F71667" w:rsidP="007E5DB4">
      <w:pPr>
        <w:spacing w:line="360" w:lineRule="exact"/>
        <w:ind w:firstLine="709"/>
        <w:jc w:val="both"/>
        <w:rPr>
          <w:sz w:val="28"/>
          <w:szCs w:val="28"/>
        </w:rPr>
      </w:pPr>
      <w:r w:rsidRPr="0007063D">
        <w:rPr>
          <w:sz w:val="28"/>
          <w:szCs w:val="28"/>
        </w:rPr>
        <w:t>В результате реализации мероприятий</w:t>
      </w:r>
      <w:r w:rsidR="00977476">
        <w:rPr>
          <w:sz w:val="28"/>
          <w:szCs w:val="28"/>
        </w:rPr>
        <w:t xml:space="preserve"> предлагается</w:t>
      </w:r>
      <w:r w:rsidRPr="0007063D">
        <w:rPr>
          <w:sz w:val="28"/>
          <w:szCs w:val="28"/>
        </w:rPr>
        <w:t>:</w:t>
      </w:r>
    </w:p>
    <w:p w:rsidR="00F71667" w:rsidRPr="0007063D" w:rsidRDefault="00F71667" w:rsidP="007E5DB4">
      <w:pPr>
        <w:spacing w:line="360" w:lineRule="exact"/>
        <w:ind w:firstLine="709"/>
        <w:jc w:val="both"/>
        <w:rPr>
          <w:sz w:val="28"/>
          <w:szCs w:val="28"/>
        </w:rPr>
      </w:pPr>
      <w:r w:rsidRPr="0007063D">
        <w:rPr>
          <w:sz w:val="28"/>
          <w:szCs w:val="28"/>
        </w:rPr>
        <w:t xml:space="preserve">уменьшение количества подростков – участников преступлений </w:t>
      </w:r>
      <w:r w:rsidR="00666CD4">
        <w:rPr>
          <w:sz w:val="28"/>
          <w:szCs w:val="28"/>
        </w:rPr>
        <w:br/>
      </w:r>
      <w:r w:rsidRPr="0007063D">
        <w:rPr>
          <w:sz w:val="28"/>
          <w:szCs w:val="28"/>
        </w:rPr>
        <w:t>на 18,5 %;</w:t>
      </w:r>
    </w:p>
    <w:p w:rsidR="00F71667" w:rsidRPr="0007063D" w:rsidRDefault="00F71667" w:rsidP="007E5DB4">
      <w:pPr>
        <w:spacing w:line="360" w:lineRule="exact"/>
        <w:ind w:firstLine="709"/>
        <w:jc w:val="both"/>
        <w:rPr>
          <w:sz w:val="28"/>
          <w:szCs w:val="28"/>
        </w:rPr>
      </w:pPr>
      <w:r w:rsidRPr="0007063D">
        <w:rPr>
          <w:sz w:val="28"/>
          <w:szCs w:val="28"/>
        </w:rPr>
        <w:t>уменьшение количества несовершеннолетних, повторно совершивших преступление, на 33 %;</w:t>
      </w:r>
    </w:p>
    <w:p w:rsidR="00F71667" w:rsidRPr="0007063D" w:rsidRDefault="00F71667" w:rsidP="007E5DB4">
      <w:pPr>
        <w:spacing w:line="360" w:lineRule="exact"/>
        <w:ind w:firstLine="709"/>
        <w:jc w:val="both"/>
        <w:rPr>
          <w:sz w:val="28"/>
          <w:szCs w:val="28"/>
        </w:rPr>
      </w:pPr>
      <w:r w:rsidRPr="0007063D">
        <w:rPr>
          <w:sz w:val="28"/>
          <w:szCs w:val="28"/>
        </w:rPr>
        <w:t>увеличение количества детей и подростков – участников работы школьных служб примирения на 31,5 %.</w:t>
      </w:r>
    </w:p>
    <w:p w:rsidR="00F71667" w:rsidRPr="0007063D" w:rsidRDefault="00F71667" w:rsidP="007E5DB4">
      <w:pPr>
        <w:spacing w:line="360" w:lineRule="exact"/>
        <w:ind w:firstLine="709"/>
        <w:jc w:val="both"/>
        <w:rPr>
          <w:sz w:val="28"/>
          <w:szCs w:val="28"/>
        </w:rPr>
      </w:pPr>
    </w:p>
    <w:p w:rsidR="00F71667" w:rsidRPr="00666CD4" w:rsidRDefault="00F71667" w:rsidP="007E5DB4">
      <w:pPr>
        <w:spacing w:line="360" w:lineRule="exact"/>
        <w:ind w:firstLine="709"/>
        <w:jc w:val="center"/>
        <w:rPr>
          <w:b/>
          <w:i/>
          <w:sz w:val="28"/>
          <w:szCs w:val="28"/>
        </w:rPr>
      </w:pPr>
      <w:r w:rsidRPr="00666CD4">
        <w:rPr>
          <w:b/>
          <w:i/>
          <w:sz w:val="28"/>
          <w:szCs w:val="28"/>
        </w:rPr>
        <w:t xml:space="preserve">Подпрограмма  «Профилактика жестокого обращения с детьми </w:t>
      </w:r>
      <w:r w:rsidR="00666CD4" w:rsidRPr="00666CD4">
        <w:rPr>
          <w:b/>
          <w:i/>
          <w:sz w:val="28"/>
          <w:szCs w:val="28"/>
        </w:rPr>
        <w:br/>
      </w:r>
      <w:r w:rsidRPr="00666CD4">
        <w:rPr>
          <w:b/>
          <w:i/>
          <w:sz w:val="28"/>
          <w:szCs w:val="28"/>
        </w:rPr>
        <w:t>и реабилитация несовершеннолетних, пострадавших от тяжких преступлений, в том числе сексуального характера»</w:t>
      </w:r>
    </w:p>
    <w:p w:rsidR="00F71667" w:rsidRPr="0007063D" w:rsidRDefault="00F71667" w:rsidP="007E5DB4">
      <w:pPr>
        <w:spacing w:line="360" w:lineRule="exact"/>
        <w:ind w:firstLine="709"/>
        <w:jc w:val="both"/>
        <w:rPr>
          <w:sz w:val="28"/>
          <w:szCs w:val="28"/>
        </w:rPr>
      </w:pPr>
      <w:r w:rsidRPr="0007063D">
        <w:rPr>
          <w:sz w:val="28"/>
          <w:szCs w:val="28"/>
        </w:rPr>
        <w:t xml:space="preserve">По подпрограмме «Профилактика жестокого обращения с детьми </w:t>
      </w:r>
      <w:r w:rsidR="00666CD4">
        <w:rPr>
          <w:sz w:val="28"/>
          <w:szCs w:val="28"/>
        </w:rPr>
        <w:br/>
      </w:r>
      <w:r w:rsidRPr="0007063D">
        <w:rPr>
          <w:sz w:val="28"/>
          <w:szCs w:val="28"/>
        </w:rPr>
        <w:t xml:space="preserve">и реабилитация несовершеннолетних, пострадавших от тяжких преступлений, в том числе сексуального характера» в проекте бюджета </w:t>
      </w:r>
      <w:r w:rsidR="00666CD4">
        <w:rPr>
          <w:sz w:val="28"/>
          <w:szCs w:val="28"/>
        </w:rPr>
        <w:br/>
      </w:r>
      <w:r w:rsidRPr="0007063D">
        <w:rPr>
          <w:sz w:val="28"/>
          <w:szCs w:val="28"/>
        </w:rPr>
        <w:t>на 2017-2019 годы предусмотрены расходы в объеме 42</w:t>
      </w:r>
      <w:r w:rsidR="001B0AFF">
        <w:rPr>
          <w:sz w:val="28"/>
          <w:szCs w:val="28"/>
        </w:rPr>
        <w:t> </w:t>
      </w:r>
      <w:r w:rsidRPr="0007063D">
        <w:rPr>
          <w:sz w:val="28"/>
          <w:szCs w:val="28"/>
        </w:rPr>
        <w:t>753,9 тыс. рублей ежегодно.</w:t>
      </w:r>
    </w:p>
    <w:p w:rsidR="00F71667" w:rsidRPr="0007063D" w:rsidRDefault="00F71667" w:rsidP="007E5DB4">
      <w:pPr>
        <w:spacing w:line="360" w:lineRule="exact"/>
        <w:ind w:firstLine="709"/>
        <w:jc w:val="both"/>
        <w:rPr>
          <w:sz w:val="28"/>
          <w:szCs w:val="28"/>
        </w:rPr>
      </w:pPr>
      <w:r w:rsidRPr="0007063D">
        <w:rPr>
          <w:sz w:val="28"/>
          <w:szCs w:val="28"/>
        </w:rPr>
        <w:t xml:space="preserve">Цель программы </w:t>
      </w:r>
      <w:r w:rsidR="001B0AFF">
        <w:rPr>
          <w:sz w:val="28"/>
          <w:szCs w:val="28"/>
        </w:rPr>
        <w:noBreakHyphen/>
      </w:r>
      <w:r w:rsidRPr="0007063D">
        <w:rPr>
          <w:sz w:val="28"/>
          <w:szCs w:val="28"/>
        </w:rPr>
        <w:t xml:space="preserve"> профилактика жестокого обращения с детьми, </w:t>
      </w:r>
      <w:r w:rsidR="00666CD4">
        <w:rPr>
          <w:sz w:val="28"/>
          <w:szCs w:val="28"/>
        </w:rPr>
        <w:br/>
      </w:r>
      <w:r w:rsidR="00977476">
        <w:rPr>
          <w:sz w:val="28"/>
          <w:szCs w:val="28"/>
        </w:rPr>
        <w:t>в том числе повторного,</w:t>
      </w:r>
      <w:r w:rsidRPr="0007063D">
        <w:rPr>
          <w:sz w:val="28"/>
          <w:szCs w:val="28"/>
        </w:rPr>
        <w:t xml:space="preserve"> обеспечение для несовершеннолетних безопасной </w:t>
      </w:r>
      <w:r w:rsidR="00666CD4">
        <w:rPr>
          <w:sz w:val="28"/>
          <w:szCs w:val="28"/>
        </w:rPr>
        <w:br/>
      </w:r>
      <w:r w:rsidRPr="0007063D">
        <w:rPr>
          <w:sz w:val="28"/>
          <w:szCs w:val="28"/>
        </w:rPr>
        <w:lastRenderedPageBreak/>
        <w:t xml:space="preserve">и комфортной среды, в условиях которой соблюдаются права детей </w:t>
      </w:r>
      <w:r w:rsidR="00666CD4">
        <w:rPr>
          <w:sz w:val="28"/>
          <w:szCs w:val="28"/>
        </w:rPr>
        <w:br/>
      </w:r>
      <w:r w:rsidRPr="0007063D">
        <w:rPr>
          <w:sz w:val="28"/>
          <w:szCs w:val="28"/>
        </w:rPr>
        <w:t>и исключены любые формы жестокого обращения с ними.</w:t>
      </w:r>
    </w:p>
    <w:p w:rsidR="00F71667" w:rsidRPr="0007063D" w:rsidRDefault="00F71667" w:rsidP="007E5DB4">
      <w:pPr>
        <w:spacing w:line="360" w:lineRule="exact"/>
        <w:ind w:firstLine="709"/>
        <w:jc w:val="both"/>
        <w:rPr>
          <w:sz w:val="28"/>
          <w:szCs w:val="28"/>
        </w:rPr>
      </w:pPr>
      <w:r w:rsidRPr="0007063D">
        <w:rPr>
          <w:sz w:val="28"/>
          <w:szCs w:val="28"/>
        </w:rPr>
        <w:t>В рамках подпрограммы предусмотрена реализация следующих мероприятий:</w:t>
      </w:r>
    </w:p>
    <w:p w:rsidR="00F71667" w:rsidRPr="0007063D" w:rsidRDefault="00F71667" w:rsidP="007E5DB4">
      <w:pPr>
        <w:spacing w:line="360" w:lineRule="exact"/>
        <w:ind w:firstLine="709"/>
        <w:jc w:val="both"/>
        <w:rPr>
          <w:sz w:val="28"/>
          <w:szCs w:val="28"/>
        </w:rPr>
      </w:pPr>
      <w:r w:rsidRPr="0007063D">
        <w:rPr>
          <w:sz w:val="28"/>
          <w:szCs w:val="28"/>
        </w:rPr>
        <w:t xml:space="preserve">обучение кандидатов в замещающие родители, </w:t>
      </w:r>
      <w:proofErr w:type="spellStart"/>
      <w:r w:rsidRPr="0007063D">
        <w:rPr>
          <w:sz w:val="28"/>
          <w:szCs w:val="28"/>
        </w:rPr>
        <w:t>постинтернатные</w:t>
      </w:r>
      <w:proofErr w:type="spellEnd"/>
      <w:r w:rsidRPr="0007063D">
        <w:rPr>
          <w:sz w:val="28"/>
          <w:szCs w:val="28"/>
        </w:rPr>
        <w:t xml:space="preserve"> воспитатели в объеме 35</w:t>
      </w:r>
      <w:r w:rsidR="001B0AFF">
        <w:rPr>
          <w:sz w:val="28"/>
          <w:szCs w:val="28"/>
        </w:rPr>
        <w:t> </w:t>
      </w:r>
      <w:r w:rsidRPr="0007063D">
        <w:rPr>
          <w:sz w:val="28"/>
          <w:szCs w:val="28"/>
        </w:rPr>
        <w:t>102,3 тыс. рублей ежегодно;</w:t>
      </w:r>
    </w:p>
    <w:p w:rsidR="00F71667" w:rsidRPr="0007063D" w:rsidRDefault="00F71667" w:rsidP="007E5DB4">
      <w:pPr>
        <w:spacing w:line="360" w:lineRule="exact"/>
        <w:ind w:firstLine="709"/>
        <w:jc w:val="both"/>
        <w:rPr>
          <w:sz w:val="28"/>
          <w:szCs w:val="28"/>
        </w:rPr>
      </w:pPr>
      <w:r w:rsidRPr="0007063D">
        <w:rPr>
          <w:sz w:val="28"/>
          <w:szCs w:val="28"/>
        </w:rPr>
        <w:t xml:space="preserve">мероприятия по профилактике насилия и жестокого обращения </w:t>
      </w:r>
      <w:r w:rsidR="00666CD4">
        <w:rPr>
          <w:sz w:val="28"/>
          <w:szCs w:val="28"/>
        </w:rPr>
        <w:br/>
      </w:r>
      <w:r w:rsidRPr="0007063D">
        <w:rPr>
          <w:sz w:val="28"/>
          <w:szCs w:val="28"/>
        </w:rPr>
        <w:t xml:space="preserve">с детьми (оказание психологической помощи, в том числе экстренной </w:t>
      </w:r>
      <w:r w:rsidR="00666CD4">
        <w:rPr>
          <w:sz w:val="28"/>
          <w:szCs w:val="28"/>
        </w:rPr>
        <w:br/>
      </w:r>
      <w:r w:rsidRPr="0007063D">
        <w:rPr>
          <w:sz w:val="28"/>
          <w:szCs w:val="28"/>
        </w:rPr>
        <w:t>по «детскому  телефону доверия») в объеме 4</w:t>
      </w:r>
      <w:r w:rsidR="001B0AFF">
        <w:rPr>
          <w:sz w:val="28"/>
          <w:szCs w:val="28"/>
        </w:rPr>
        <w:t> </w:t>
      </w:r>
      <w:r w:rsidRPr="0007063D">
        <w:rPr>
          <w:sz w:val="28"/>
          <w:szCs w:val="28"/>
        </w:rPr>
        <w:t>205,8 тыс. рублей ежегодно.</w:t>
      </w:r>
    </w:p>
    <w:p w:rsidR="00666CD4" w:rsidRDefault="00F71667" w:rsidP="007E5DB4">
      <w:pPr>
        <w:spacing w:line="360" w:lineRule="exact"/>
        <w:ind w:firstLine="709"/>
        <w:jc w:val="both"/>
        <w:rPr>
          <w:sz w:val="28"/>
          <w:szCs w:val="28"/>
        </w:rPr>
      </w:pPr>
      <w:r w:rsidRPr="0007063D">
        <w:rPr>
          <w:sz w:val="28"/>
          <w:szCs w:val="28"/>
        </w:rPr>
        <w:t>Кроме того, реализация мероприятия по предоставлению психологической помощи семьям, в которых ребенок подвергся насилию</w:t>
      </w:r>
      <w:r w:rsidR="00977476">
        <w:rPr>
          <w:sz w:val="28"/>
          <w:szCs w:val="28"/>
        </w:rPr>
        <w:t>,</w:t>
      </w:r>
      <w:r w:rsidRPr="0007063D">
        <w:rPr>
          <w:sz w:val="28"/>
          <w:szCs w:val="28"/>
        </w:rPr>
        <w:t xml:space="preserve"> начиная с  2017 года предусмотрена в рамках государственного задания государственному автономному учреждению дополнительного образования Пермского края «Центр психолого-педагогического и </w:t>
      </w:r>
      <w:proofErr w:type="gramStart"/>
      <w:r w:rsidRPr="0007063D">
        <w:rPr>
          <w:sz w:val="28"/>
          <w:szCs w:val="28"/>
        </w:rPr>
        <w:t>медико-социального</w:t>
      </w:r>
      <w:proofErr w:type="gramEnd"/>
      <w:r w:rsidRPr="0007063D">
        <w:rPr>
          <w:sz w:val="28"/>
          <w:szCs w:val="28"/>
        </w:rPr>
        <w:t xml:space="preserve"> сопровождения». На указанные цели предусмотрены средства в объеме </w:t>
      </w:r>
      <w:r w:rsidR="00666CD4">
        <w:rPr>
          <w:sz w:val="28"/>
          <w:szCs w:val="28"/>
        </w:rPr>
        <w:br/>
        <w:t>3</w:t>
      </w:r>
      <w:r w:rsidR="001B0AFF">
        <w:rPr>
          <w:sz w:val="28"/>
          <w:szCs w:val="28"/>
        </w:rPr>
        <w:t> </w:t>
      </w:r>
      <w:r w:rsidR="00666CD4">
        <w:rPr>
          <w:sz w:val="28"/>
          <w:szCs w:val="28"/>
        </w:rPr>
        <w:t>445,8 тыс. рублей ежегодно.</w:t>
      </w:r>
    </w:p>
    <w:p w:rsidR="00F71667" w:rsidRPr="0007063D" w:rsidRDefault="00F71667" w:rsidP="007E5DB4">
      <w:pPr>
        <w:spacing w:line="360" w:lineRule="exact"/>
        <w:ind w:firstLine="709"/>
        <w:jc w:val="both"/>
        <w:rPr>
          <w:sz w:val="28"/>
          <w:szCs w:val="28"/>
        </w:rPr>
      </w:pPr>
      <w:r w:rsidRPr="0007063D">
        <w:rPr>
          <w:sz w:val="28"/>
          <w:szCs w:val="28"/>
        </w:rPr>
        <w:t>В результате реализации мероприятий к концу 2019 года</w:t>
      </w:r>
      <w:r w:rsidR="00977476">
        <w:rPr>
          <w:sz w:val="28"/>
          <w:szCs w:val="28"/>
        </w:rPr>
        <w:t xml:space="preserve"> предлагается</w:t>
      </w:r>
      <w:r w:rsidRPr="0007063D">
        <w:rPr>
          <w:sz w:val="28"/>
          <w:szCs w:val="28"/>
        </w:rPr>
        <w:t>:</w:t>
      </w:r>
    </w:p>
    <w:p w:rsidR="00F71667" w:rsidRPr="0007063D" w:rsidRDefault="00F71667" w:rsidP="007E5DB4">
      <w:pPr>
        <w:spacing w:line="360" w:lineRule="exact"/>
        <w:ind w:firstLine="709"/>
        <w:jc w:val="both"/>
        <w:rPr>
          <w:sz w:val="28"/>
          <w:szCs w:val="28"/>
        </w:rPr>
      </w:pPr>
      <w:r w:rsidRPr="0007063D">
        <w:rPr>
          <w:sz w:val="28"/>
          <w:szCs w:val="28"/>
        </w:rPr>
        <w:t xml:space="preserve">обучение не менее 400 специалистов технологиям работы </w:t>
      </w:r>
      <w:r w:rsidR="00666CD4">
        <w:rPr>
          <w:sz w:val="28"/>
          <w:szCs w:val="28"/>
        </w:rPr>
        <w:br/>
      </w:r>
      <w:r w:rsidRPr="0007063D">
        <w:rPr>
          <w:sz w:val="28"/>
          <w:szCs w:val="28"/>
        </w:rPr>
        <w:t>по реабилитации несовершеннолетних жертв насилия;</w:t>
      </w:r>
    </w:p>
    <w:p w:rsidR="00F71667" w:rsidRPr="0007063D" w:rsidRDefault="00F71667" w:rsidP="007E5DB4">
      <w:pPr>
        <w:spacing w:line="360" w:lineRule="exact"/>
        <w:ind w:firstLine="709"/>
        <w:jc w:val="both"/>
        <w:rPr>
          <w:sz w:val="28"/>
          <w:szCs w:val="28"/>
        </w:rPr>
      </w:pPr>
      <w:r w:rsidRPr="0007063D">
        <w:rPr>
          <w:sz w:val="28"/>
          <w:szCs w:val="28"/>
        </w:rPr>
        <w:t>оказание психологической помощи не менее 800 семьям, в которых ребенок подвергся насилию, в том числе сексуального характера;</w:t>
      </w:r>
    </w:p>
    <w:p w:rsidR="00F71667" w:rsidRPr="0007063D" w:rsidRDefault="00F71667" w:rsidP="007E5DB4">
      <w:pPr>
        <w:spacing w:line="360" w:lineRule="exact"/>
        <w:ind w:firstLine="709"/>
        <w:jc w:val="both"/>
        <w:rPr>
          <w:sz w:val="28"/>
          <w:szCs w:val="28"/>
        </w:rPr>
      </w:pPr>
      <w:r w:rsidRPr="0007063D">
        <w:rPr>
          <w:sz w:val="28"/>
          <w:szCs w:val="28"/>
        </w:rPr>
        <w:t>оказание реабилитационной помощи не менее 100 несовершеннолетним, совершившим противоправные деяния сексуального характера;</w:t>
      </w:r>
    </w:p>
    <w:p w:rsidR="00DA0455" w:rsidRPr="0007063D" w:rsidRDefault="00F71667" w:rsidP="007E5DB4">
      <w:pPr>
        <w:spacing w:line="360" w:lineRule="exact"/>
        <w:ind w:firstLine="709"/>
        <w:jc w:val="both"/>
        <w:rPr>
          <w:sz w:val="28"/>
          <w:szCs w:val="28"/>
        </w:rPr>
      </w:pPr>
      <w:r w:rsidRPr="0007063D">
        <w:rPr>
          <w:sz w:val="28"/>
          <w:szCs w:val="28"/>
        </w:rPr>
        <w:t>обеспечение социально-психологического сопровождения не менее 80 несовершеннолетним, совершивших противоправные деяния сексуального характера, в период следственных мероприятий и судебных разбирательств.</w:t>
      </w:r>
    </w:p>
    <w:p w:rsidR="00F71667" w:rsidRPr="0007063D" w:rsidRDefault="00F71667" w:rsidP="007E5DB4">
      <w:pPr>
        <w:spacing w:line="360" w:lineRule="exact"/>
        <w:ind w:firstLine="709"/>
        <w:jc w:val="both"/>
        <w:rPr>
          <w:sz w:val="28"/>
          <w:szCs w:val="28"/>
        </w:rPr>
      </w:pPr>
    </w:p>
    <w:p w:rsidR="000E248D" w:rsidRPr="0007063D" w:rsidRDefault="0036169C" w:rsidP="007E5DB4">
      <w:pPr>
        <w:spacing w:line="360" w:lineRule="exact"/>
        <w:ind w:firstLine="709"/>
        <w:jc w:val="center"/>
        <w:rPr>
          <w:rFonts w:eastAsia="Calibri"/>
          <w:b/>
          <w:sz w:val="28"/>
          <w:szCs w:val="28"/>
          <w:lang w:eastAsia="en-US"/>
        </w:rPr>
      </w:pPr>
      <w:r w:rsidRPr="0007063D">
        <w:rPr>
          <w:rFonts w:eastAsia="Calibri"/>
          <w:b/>
          <w:sz w:val="28"/>
          <w:szCs w:val="28"/>
          <w:lang w:eastAsia="en-US"/>
        </w:rPr>
        <w:t>Государственная программа</w:t>
      </w:r>
    </w:p>
    <w:p w:rsidR="0036169C" w:rsidRPr="0007063D" w:rsidRDefault="0036169C" w:rsidP="007E5DB4">
      <w:pPr>
        <w:spacing w:line="360" w:lineRule="exact"/>
        <w:ind w:firstLine="709"/>
        <w:jc w:val="center"/>
        <w:rPr>
          <w:rFonts w:eastAsia="Calibri"/>
          <w:b/>
          <w:sz w:val="28"/>
          <w:szCs w:val="28"/>
          <w:lang w:eastAsia="en-US"/>
        </w:rPr>
      </w:pPr>
      <w:r w:rsidRPr="0007063D">
        <w:rPr>
          <w:rFonts w:eastAsia="Calibri"/>
          <w:b/>
          <w:sz w:val="28"/>
          <w:szCs w:val="28"/>
          <w:lang w:eastAsia="en-US"/>
        </w:rPr>
        <w:t xml:space="preserve"> «Культура Пермского края»</w:t>
      </w:r>
    </w:p>
    <w:p w:rsidR="0036169C" w:rsidRPr="0007063D" w:rsidRDefault="0036169C" w:rsidP="007E5DB4">
      <w:pPr>
        <w:spacing w:line="360" w:lineRule="exact"/>
        <w:ind w:firstLine="709"/>
        <w:jc w:val="center"/>
        <w:rPr>
          <w:rFonts w:eastAsia="Calibri"/>
          <w:sz w:val="28"/>
          <w:szCs w:val="28"/>
          <w:lang w:eastAsia="en-US"/>
        </w:rPr>
      </w:pPr>
    </w:p>
    <w:p w:rsidR="0017298D" w:rsidRPr="0007063D" w:rsidRDefault="0017298D" w:rsidP="007E5DB4">
      <w:pPr>
        <w:suppressAutoHyphens/>
        <w:spacing w:line="360" w:lineRule="exact"/>
        <w:ind w:firstLine="709"/>
        <w:jc w:val="both"/>
        <w:rPr>
          <w:sz w:val="28"/>
          <w:szCs w:val="20"/>
        </w:rPr>
      </w:pPr>
      <w:r w:rsidRPr="0007063D">
        <w:rPr>
          <w:sz w:val="28"/>
          <w:szCs w:val="20"/>
        </w:rPr>
        <w:t>В связи с масштабностью и функциональной неоднородностью поставленных задач государственная программа «Культура Пермского края» (далее – государственная программа) структурирована и состоит из шести подпрограмм, реализуемых Министерством культуры Пермского края (далее – Министерство) и другими участниками, привлекаемыми к реализации мероприятий.</w:t>
      </w:r>
    </w:p>
    <w:p w:rsidR="0017298D" w:rsidRPr="0007063D" w:rsidRDefault="0017298D" w:rsidP="007E5DB4">
      <w:pPr>
        <w:suppressAutoHyphens/>
        <w:spacing w:line="360" w:lineRule="exact"/>
        <w:ind w:firstLine="709"/>
        <w:jc w:val="both"/>
        <w:rPr>
          <w:sz w:val="28"/>
          <w:szCs w:val="20"/>
        </w:rPr>
      </w:pPr>
      <w:r w:rsidRPr="0007063D">
        <w:rPr>
          <w:sz w:val="28"/>
          <w:szCs w:val="20"/>
        </w:rPr>
        <w:t>На реализацию государственной программы за счет сре</w:t>
      </w:r>
      <w:proofErr w:type="gramStart"/>
      <w:r w:rsidRPr="0007063D">
        <w:rPr>
          <w:sz w:val="28"/>
          <w:szCs w:val="20"/>
        </w:rPr>
        <w:t>дств кр</w:t>
      </w:r>
      <w:proofErr w:type="gramEnd"/>
      <w:r w:rsidRPr="0007063D">
        <w:rPr>
          <w:sz w:val="28"/>
          <w:szCs w:val="20"/>
        </w:rPr>
        <w:t>аевого бюджета планируется направить в 2017 году 2</w:t>
      </w:r>
      <w:r w:rsidR="001B0AFF">
        <w:rPr>
          <w:sz w:val="28"/>
          <w:szCs w:val="20"/>
        </w:rPr>
        <w:t> 825 </w:t>
      </w:r>
      <w:r w:rsidRPr="0007063D">
        <w:rPr>
          <w:sz w:val="28"/>
          <w:szCs w:val="20"/>
        </w:rPr>
        <w:t>129</w:t>
      </w:r>
      <w:r w:rsidR="001B0AFF">
        <w:rPr>
          <w:sz w:val="28"/>
          <w:szCs w:val="20"/>
        </w:rPr>
        <w:t>,8 тыс. рублей, в 2018 году – 4 </w:t>
      </w:r>
      <w:r w:rsidRPr="0007063D">
        <w:rPr>
          <w:sz w:val="28"/>
          <w:szCs w:val="20"/>
        </w:rPr>
        <w:t>529</w:t>
      </w:r>
      <w:r w:rsidR="001B0AFF">
        <w:rPr>
          <w:sz w:val="28"/>
          <w:szCs w:val="20"/>
        </w:rPr>
        <w:t> </w:t>
      </w:r>
      <w:r w:rsidRPr="0007063D">
        <w:rPr>
          <w:sz w:val="28"/>
          <w:szCs w:val="20"/>
        </w:rPr>
        <w:t>127,3 тыс. рублей, в 2019 году – 4</w:t>
      </w:r>
      <w:r w:rsidR="001B0AFF">
        <w:rPr>
          <w:sz w:val="28"/>
          <w:szCs w:val="20"/>
        </w:rPr>
        <w:t> </w:t>
      </w:r>
      <w:r w:rsidRPr="0007063D">
        <w:rPr>
          <w:sz w:val="28"/>
          <w:szCs w:val="20"/>
        </w:rPr>
        <w:t>459</w:t>
      </w:r>
      <w:r w:rsidR="001B0AFF">
        <w:rPr>
          <w:sz w:val="28"/>
          <w:szCs w:val="20"/>
        </w:rPr>
        <w:t> </w:t>
      </w:r>
      <w:r w:rsidRPr="0007063D">
        <w:rPr>
          <w:sz w:val="28"/>
          <w:szCs w:val="20"/>
        </w:rPr>
        <w:t>374,8 тыс. рублей.</w:t>
      </w:r>
    </w:p>
    <w:p w:rsidR="0017298D" w:rsidRPr="0007063D" w:rsidRDefault="0017298D" w:rsidP="007E5DB4">
      <w:pPr>
        <w:autoSpaceDE w:val="0"/>
        <w:autoSpaceDN w:val="0"/>
        <w:adjustRightInd w:val="0"/>
        <w:spacing w:line="360" w:lineRule="exact"/>
        <w:ind w:firstLine="709"/>
        <w:jc w:val="both"/>
        <w:rPr>
          <w:rFonts w:eastAsia="Calibri"/>
          <w:sz w:val="28"/>
          <w:szCs w:val="28"/>
          <w:lang w:eastAsia="en-US"/>
        </w:rPr>
      </w:pPr>
      <w:r w:rsidRPr="0007063D">
        <w:rPr>
          <w:sz w:val="28"/>
          <w:szCs w:val="28"/>
        </w:rPr>
        <w:lastRenderedPageBreak/>
        <w:t xml:space="preserve">Основной целью программы является </w:t>
      </w:r>
      <w:r w:rsidRPr="0007063D">
        <w:rPr>
          <w:rFonts w:eastAsia="Calibri"/>
          <w:sz w:val="28"/>
          <w:szCs w:val="28"/>
          <w:lang w:eastAsia="en-US"/>
        </w:rPr>
        <w:t xml:space="preserve">создание условий </w:t>
      </w:r>
      <w:r w:rsidR="00666CD4">
        <w:rPr>
          <w:rFonts w:eastAsia="Calibri"/>
          <w:sz w:val="28"/>
          <w:szCs w:val="28"/>
          <w:lang w:eastAsia="en-US"/>
        </w:rPr>
        <w:br/>
      </w:r>
      <w:r w:rsidRPr="0007063D">
        <w:rPr>
          <w:rFonts w:eastAsia="Calibri"/>
          <w:sz w:val="28"/>
          <w:szCs w:val="28"/>
          <w:lang w:eastAsia="en-US"/>
        </w:rPr>
        <w:t>для обеспечения равного доступа к культурным ценностям и творческой самореализации всех жителей Пермского края, обеспечение сохранности историко-культурного наследия Пермского края.</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 xml:space="preserve">Перечень основных мероприятий и целевых показателей государственной программы представлен в приложении </w:t>
      </w:r>
      <w:r w:rsidR="005F54A7">
        <w:rPr>
          <w:rFonts w:eastAsia="Calibri"/>
          <w:sz w:val="28"/>
          <w:szCs w:val="28"/>
          <w:lang w:eastAsia="en-US"/>
        </w:rPr>
        <w:t xml:space="preserve">7 </w:t>
      </w:r>
      <w:r w:rsidRPr="0007063D">
        <w:rPr>
          <w:rFonts w:eastAsia="Calibri"/>
          <w:sz w:val="28"/>
          <w:szCs w:val="28"/>
          <w:lang w:eastAsia="en-US"/>
        </w:rPr>
        <w:t>к пояснительной записке.</w:t>
      </w:r>
    </w:p>
    <w:p w:rsidR="000E248D" w:rsidRPr="0007063D" w:rsidRDefault="0017298D" w:rsidP="007E5DB4">
      <w:pPr>
        <w:spacing w:line="360" w:lineRule="exact"/>
        <w:ind w:firstLine="709"/>
        <w:jc w:val="center"/>
        <w:rPr>
          <w:rFonts w:eastAsia="Calibri"/>
          <w:b/>
          <w:i/>
          <w:sz w:val="28"/>
          <w:szCs w:val="28"/>
          <w:lang w:eastAsia="en-US"/>
        </w:rPr>
      </w:pPr>
      <w:r w:rsidRPr="0007063D">
        <w:rPr>
          <w:rFonts w:eastAsia="Calibri"/>
          <w:b/>
          <w:i/>
          <w:sz w:val="28"/>
          <w:szCs w:val="28"/>
          <w:lang w:eastAsia="en-US"/>
        </w:rPr>
        <w:t>Подпрограмма</w:t>
      </w:r>
    </w:p>
    <w:p w:rsidR="0017298D" w:rsidRPr="0007063D" w:rsidRDefault="0017298D" w:rsidP="007E5DB4">
      <w:pPr>
        <w:spacing w:line="360" w:lineRule="exact"/>
        <w:ind w:firstLine="709"/>
        <w:jc w:val="center"/>
        <w:rPr>
          <w:rFonts w:eastAsia="Calibri"/>
          <w:b/>
          <w:i/>
          <w:sz w:val="28"/>
          <w:szCs w:val="28"/>
          <w:lang w:eastAsia="en-US"/>
        </w:rPr>
      </w:pPr>
      <w:r w:rsidRPr="0007063D">
        <w:rPr>
          <w:rFonts w:eastAsia="Calibri"/>
          <w:b/>
          <w:i/>
          <w:sz w:val="28"/>
          <w:szCs w:val="28"/>
          <w:lang w:eastAsia="en-US"/>
        </w:rPr>
        <w:t>«Развитие искус</w:t>
      </w:r>
      <w:r w:rsidR="000E248D" w:rsidRPr="0007063D">
        <w:rPr>
          <w:rFonts w:eastAsia="Calibri"/>
          <w:b/>
          <w:i/>
          <w:sz w:val="28"/>
          <w:szCs w:val="28"/>
          <w:lang w:eastAsia="en-US"/>
        </w:rPr>
        <w:t>ства и культуры Пермского края»</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Целью подпрограммы является создание условий для обеспечения равного доступа к культурным ценностям и творческой самореализации всех жителей Пермского края. Объем средств по подпрограмме за счет сре</w:t>
      </w:r>
      <w:proofErr w:type="gramStart"/>
      <w:r w:rsidRPr="0007063D">
        <w:rPr>
          <w:rFonts w:eastAsia="Calibri"/>
          <w:sz w:val="28"/>
          <w:szCs w:val="28"/>
          <w:lang w:eastAsia="en-US"/>
        </w:rPr>
        <w:t>дств кр</w:t>
      </w:r>
      <w:proofErr w:type="gramEnd"/>
      <w:r w:rsidRPr="0007063D">
        <w:rPr>
          <w:rFonts w:eastAsia="Calibri"/>
          <w:sz w:val="28"/>
          <w:szCs w:val="28"/>
          <w:lang w:eastAsia="en-US"/>
        </w:rPr>
        <w:t>аевого бюджета на 2017 год составляет 1</w:t>
      </w:r>
      <w:r w:rsidR="00380C00">
        <w:rPr>
          <w:rFonts w:eastAsia="Calibri"/>
          <w:sz w:val="28"/>
          <w:szCs w:val="28"/>
          <w:lang w:eastAsia="en-US"/>
        </w:rPr>
        <w:t> </w:t>
      </w:r>
      <w:r w:rsidRPr="0007063D">
        <w:rPr>
          <w:rFonts w:eastAsia="Calibri"/>
          <w:sz w:val="28"/>
          <w:szCs w:val="28"/>
          <w:lang w:eastAsia="en-US"/>
        </w:rPr>
        <w:t>479</w:t>
      </w:r>
      <w:r w:rsidR="00380C00">
        <w:rPr>
          <w:rFonts w:eastAsia="Calibri"/>
          <w:sz w:val="28"/>
          <w:szCs w:val="28"/>
          <w:lang w:eastAsia="en-US"/>
        </w:rPr>
        <w:t> </w:t>
      </w:r>
      <w:r w:rsidRPr="0007063D">
        <w:rPr>
          <w:rFonts w:eastAsia="Calibri"/>
          <w:sz w:val="28"/>
          <w:szCs w:val="28"/>
          <w:lang w:eastAsia="en-US"/>
        </w:rPr>
        <w:t>177,2 тыс. рублей, на 2018 год</w:t>
      </w:r>
      <w:r w:rsidR="000E248D" w:rsidRPr="0007063D">
        <w:rPr>
          <w:rFonts w:eastAsia="Calibri"/>
          <w:sz w:val="28"/>
          <w:szCs w:val="28"/>
          <w:lang w:eastAsia="en-US"/>
        </w:rPr>
        <w:t xml:space="preserve"> </w:t>
      </w:r>
      <w:r w:rsidR="00380C00">
        <w:rPr>
          <w:rFonts w:eastAsia="Calibri"/>
          <w:sz w:val="28"/>
          <w:szCs w:val="28"/>
          <w:lang w:eastAsia="en-US"/>
        </w:rPr>
        <w:t>–</w:t>
      </w:r>
      <w:r w:rsidR="000E248D" w:rsidRPr="0007063D">
        <w:rPr>
          <w:rFonts w:eastAsia="Calibri"/>
          <w:sz w:val="28"/>
          <w:szCs w:val="28"/>
          <w:lang w:eastAsia="en-US"/>
        </w:rPr>
        <w:t xml:space="preserve"> </w:t>
      </w:r>
      <w:r w:rsidRPr="0007063D">
        <w:rPr>
          <w:rFonts w:eastAsia="Calibri"/>
          <w:sz w:val="28"/>
          <w:szCs w:val="28"/>
          <w:lang w:eastAsia="en-US"/>
        </w:rPr>
        <w:t>1</w:t>
      </w:r>
      <w:r w:rsidR="00380C00">
        <w:rPr>
          <w:rFonts w:eastAsia="Calibri"/>
          <w:sz w:val="28"/>
          <w:szCs w:val="28"/>
          <w:lang w:eastAsia="en-US"/>
        </w:rPr>
        <w:t> 471 </w:t>
      </w:r>
      <w:r w:rsidRPr="0007063D">
        <w:rPr>
          <w:rFonts w:eastAsia="Calibri"/>
          <w:sz w:val="28"/>
          <w:szCs w:val="28"/>
          <w:lang w:eastAsia="en-US"/>
        </w:rPr>
        <w:t>137,5 тыс. рублей, на 2019 год – 1</w:t>
      </w:r>
      <w:r w:rsidR="00380C00">
        <w:rPr>
          <w:rFonts w:eastAsia="Calibri"/>
          <w:sz w:val="28"/>
          <w:szCs w:val="28"/>
          <w:lang w:eastAsia="en-US"/>
        </w:rPr>
        <w:t> 463 </w:t>
      </w:r>
      <w:r w:rsidRPr="0007063D">
        <w:rPr>
          <w:rFonts w:eastAsia="Calibri"/>
          <w:sz w:val="28"/>
          <w:szCs w:val="28"/>
          <w:lang w:eastAsia="en-US"/>
        </w:rPr>
        <w:t>801,5 тыс. рублей.</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 xml:space="preserve">В </w:t>
      </w:r>
      <w:r w:rsidR="00232154">
        <w:rPr>
          <w:rFonts w:eastAsia="Calibri"/>
          <w:sz w:val="28"/>
          <w:szCs w:val="28"/>
          <w:lang w:eastAsia="en-US"/>
        </w:rPr>
        <w:t xml:space="preserve">рамках </w:t>
      </w:r>
      <w:r w:rsidRPr="0007063D">
        <w:rPr>
          <w:rFonts w:eastAsia="Calibri"/>
          <w:sz w:val="28"/>
          <w:szCs w:val="28"/>
          <w:lang w:eastAsia="en-US"/>
        </w:rPr>
        <w:t>подпрограмм</w:t>
      </w:r>
      <w:r w:rsidR="00232154">
        <w:rPr>
          <w:rFonts w:eastAsia="Calibri"/>
          <w:sz w:val="28"/>
          <w:szCs w:val="28"/>
          <w:lang w:eastAsia="en-US"/>
        </w:rPr>
        <w:t>ы</w:t>
      </w:r>
      <w:r w:rsidRPr="0007063D">
        <w:rPr>
          <w:rFonts w:eastAsia="Calibri"/>
          <w:sz w:val="28"/>
          <w:szCs w:val="28"/>
          <w:lang w:eastAsia="en-US"/>
        </w:rPr>
        <w:t xml:space="preserve"> </w:t>
      </w:r>
      <w:r w:rsidR="00232154">
        <w:rPr>
          <w:rFonts w:eastAsia="Calibri"/>
          <w:sz w:val="28"/>
          <w:szCs w:val="28"/>
          <w:lang w:eastAsia="en-US"/>
        </w:rPr>
        <w:t xml:space="preserve">реализуются следующие </w:t>
      </w:r>
      <w:r w:rsidRPr="0007063D">
        <w:rPr>
          <w:rFonts w:eastAsia="Calibri"/>
          <w:sz w:val="28"/>
          <w:szCs w:val="28"/>
          <w:lang w:eastAsia="en-US"/>
        </w:rPr>
        <w:t>основны</w:t>
      </w:r>
      <w:r w:rsidR="00232154">
        <w:rPr>
          <w:rFonts w:eastAsia="Calibri"/>
          <w:sz w:val="28"/>
          <w:szCs w:val="28"/>
          <w:lang w:eastAsia="en-US"/>
        </w:rPr>
        <w:t>е мероприятия</w:t>
      </w:r>
      <w:r w:rsidRPr="0007063D">
        <w:rPr>
          <w:rFonts w:eastAsia="Calibri"/>
          <w:sz w:val="28"/>
          <w:szCs w:val="28"/>
          <w:lang w:eastAsia="en-US"/>
        </w:rPr>
        <w:t>:</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1. Сохранение и развитие профессионального искусства в объеме</w:t>
      </w:r>
      <w:r w:rsidR="000E248D" w:rsidRPr="0007063D">
        <w:rPr>
          <w:rFonts w:eastAsia="Calibri"/>
          <w:sz w:val="28"/>
          <w:szCs w:val="28"/>
          <w:lang w:eastAsia="en-US"/>
        </w:rPr>
        <w:t xml:space="preserve"> </w:t>
      </w:r>
      <w:r w:rsidR="00666CD4">
        <w:rPr>
          <w:rFonts w:eastAsia="Calibri"/>
          <w:sz w:val="28"/>
          <w:szCs w:val="28"/>
          <w:lang w:eastAsia="en-US"/>
        </w:rPr>
        <w:br/>
      </w:r>
      <w:r w:rsidR="000E248D" w:rsidRPr="0007063D">
        <w:rPr>
          <w:rFonts w:eastAsia="Calibri"/>
          <w:sz w:val="28"/>
          <w:szCs w:val="28"/>
          <w:lang w:eastAsia="en-US"/>
        </w:rPr>
        <w:t>на</w:t>
      </w:r>
      <w:r w:rsidRPr="0007063D">
        <w:rPr>
          <w:rFonts w:eastAsia="Calibri"/>
          <w:sz w:val="28"/>
          <w:szCs w:val="28"/>
          <w:lang w:eastAsia="en-US"/>
        </w:rPr>
        <w:t xml:space="preserve"> 2017 г. 898 871,7 тыс. рублей, </w:t>
      </w:r>
      <w:r w:rsidR="000E248D" w:rsidRPr="0007063D">
        <w:rPr>
          <w:rFonts w:eastAsia="Calibri"/>
          <w:sz w:val="28"/>
          <w:szCs w:val="28"/>
          <w:lang w:eastAsia="en-US"/>
        </w:rPr>
        <w:t xml:space="preserve">на </w:t>
      </w:r>
      <w:r w:rsidRPr="0007063D">
        <w:rPr>
          <w:rFonts w:eastAsia="Calibri"/>
          <w:sz w:val="28"/>
          <w:szCs w:val="28"/>
          <w:lang w:eastAsia="en-US"/>
        </w:rPr>
        <w:t xml:space="preserve">2018 г. – 901 971,7 тыс. рублей, </w:t>
      </w:r>
      <w:r w:rsidR="000E248D" w:rsidRPr="0007063D">
        <w:rPr>
          <w:rFonts w:eastAsia="Calibri"/>
          <w:sz w:val="28"/>
          <w:szCs w:val="28"/>
          <w:lang w:eastAsia="en-US"/>
        </w:rPr>
        <w:t>на 2019 г. – 897 971,7 тыс. рублей.</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 xml:space="preserve">2. Сохранение и развитие кинематографии в объеме </w:t>
      </w:r>
      <w:r w:rsidR="000E248D" w:rsidRPr="0007063D">
        <w:rPr>
          <w:rFonts w:eastAsia="Calibri"/>
          <w:sz w:val="28"/>
          <w:szCs w:val="28"/>
          <w:lang w:eastAsia="en-US"/>
        </w:rPr>
        <w:t xml:space="preserve">на </w:t>
      </w:r>
      <w:r w:rsidRPr="0007063D">
        <w:rPr>
          <w:rFonts w:eastAsia="Calibri"/>
          <w:sz w:val="28"/>
          <w:szCs w:val="28"/>
          <w:lang w:eastAsia="en-US"/>
        </w:rPr>
        <w:t xml:space="preserve">2017 г. – 18 726,2 тыс. рублей, </w:t>
      </w:r>
      <w:r w:rsidR="000E248D" w:rsidRPr="0007063D">
        <w:rPr>
          <w:rFonts w:eastAsia="Calibri"/>
          <w:sz w:val="28"/>
          <w:szCs w:val="28"/>
          <w:lang w:eastAsia="en-US"/>
        </w:rPr>
        <w:t xml:space="preserve">на </w:t>
      </w:r>
      <w:r w:rsidRPr="0007063D">
        <w:rPr>
          <w:rFonts w:eastAsia="Calibri"/>
          <w:sz w:val="28"/>
          <w:szCs w:val="28"/>
          <w:lang w:eastAsia="en-US"/>
        </w:rPr>
        <w:t xml:space="preserve">2018 г. – 18 922,0 тыс. рублей, </w:t>
      </w:r>
      <w:r w:rsidR="000E248D" w:rsidRPr="0007063D">
        <w:rPr>
          <w:rFonts w:eastAsia="Calibri"/>
          <w:sz w:val="28"/>
          <w:szCs w:val="28"/>
          <w:lang w:eastAsia="en-US"/>
        </w:rPr>
        <w:t xml:space="preserve">на </w:t>
      </w:r>
      <w:r w:rsidRPr="0007063D">
        <w:rPr>
          <w:rFonts w:eastAsia="Calibri"/>
          <w:sz w:val="28"/>
          <w:szCs w:val="28"/>
          <w:lang w:eastAsia="en-US"/>
        </w:rPr>
        <w:t xml:space="preserve">2019 г. </w:t>
      </w:r>
      <w:r w:rsidRPr="0007063D">
        <w:rPr>
          <w:rFonts w:eastAsiaTheme="minorHAnsi"/>
          <w:sz w:val="28"/>
          <w:lang w:eastAsia="en-US"/>
        </w:rPr>
        <w:t>–</w:t>
      </w:r>
      <w:r w:rsidR="000E248D" w:rsidRPr="0007063D">
        <w:rPr>
          <w:rFonts w:eastAsia="Calibri"/>
          <w:sz w:val="28"/>
          <w:szCs w:val="28"/>
          <w:lang w:eastAsia="en-US"/>
        </w:rPr>
        <w:t xml:space="preserve"> 16 986,0 тыс. рублей.</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 xml:space="preserve">3. Сохранение и развитие традиционной народной культуры, нематериального культурного наследия народов Пермского края в объеме </w:t>
      </w:r>
      <w:r w:rsidRPr="0007063D">
        <w:rPr>
          <w:rFonts w:eastAsia="Calibri"/>
          <w:sz w:val="28"/>
          <w:szCs w:val="28"/>
          <w:lang w:eastAsia="en-US"/>
        </w:rPr>
        <w:br/>
        <w:t>в объеме</w:t>
      </w:r>
      <w:r w:rsidR="000E248D" w:rsidRPr="0007063D">
        <w:rPr>
          <w:rFonts w:eastAsia="Calibri"/>
          <w:sz w:val="28"/>
          <w:szCs w:val="28"/>
          <w:lang w:eastAsia="en-US"/>
        </w:rPr>
        <w:t xml:space="preserve"> на</w:t>
      </w:r>
      <w:r w:rsidRPr="0007063D">
        <w:rPr>
          <w:rFonts w:eastAsia="Calibri"/>
          <w:sz w:val="28"/>
          <w:szCs w:val="28"/>
          <w:lang w:eastAsia="en-US"/>
        </w:rPr>
        <w:t xml:space="preserve"> 2017 г. – 59 828,4 тыс. рублей, </w:t>
      </w:r>
      <w:r w:rsidR="000E248D" w:rsidRPr="0007063D">
        <w:rPr>
          <w:rFonts w:eastAsia="Calibri"/>
          <w:sz w:val="28"/>
          <w:szCs w:val="28"/>
          <w:lang w:eastAsia="en-US"/>
        </w:rPr>
        <w:t xml:space="preserve">на </w:t>
      </w:r>
      <w:r w:rsidRPr="0007063D">
        <w:rPr>
          <w:rFonts w:eastAsia="Calibri"/>
          <w:sz w:val="28"/>
          <w:szCs w:val="28"/>
          <w:lang w:eastAsia="en-US"/>
        </w:rPr>
        <w:t xml:space="preserve">2018 г. – 57 828,4 тыс. рублей, </w:t>
      </w:r>
      <w:r w:rsidR="000E248D" w:rsidRPr="0007063D">
        <w:rPr>
          <w:rFonts w:eastAsia="Calibri"/>
          <w:sz w:val="28"/>
          <w:szCs w:val="28"/>
          <w:lang w:eastAsia="en-US"/>
        </w:rPr>
        <w:t xml:space="preserve">на </w:t>
      </w:r>
      <w:r w:rsidRPr="0007063D">
        <w:rPr>
          <w:rFonts w:eastAsia="Calibri"/>
          <w:sz w:val="28"/>
          <w:szCs w:val="28"/>
          <w:lang w:eastAsia="en-US"/>
        </w:rPr>
        <w:t>2019 г. –</w:t>
      </w:r>
      <w:r w:rsidR="000E248D" w:rsidRPr="0007063D">
        <w:rPr>
          <w:rFonts w:eastAsia="Calibri"/>
          <w:sz w:val="28"/>
          <w:szCs w:val="28"/>
          <w:lang w:eastAsia="en-US"/>
        </w:rPr>
        <w:t xml:space="preserve"> 57 828,4 тыс. рублей.</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 xml:space="preserve">4. Поддержка творческих инициатив населения, а также выдающихся деятелей, организаций в сфере культуры, творческих союзов в объеме </w:t>
      </w:r>
      <w:r w:rsidR="00666CD4">
        <w:rPr>
          <w:rFonts w:eastAsia="Calibri"/>
          <w:sz w:val="28"/>
          <w:szCs w:val="28"/>
          <w:lang w:eastAsia="en-US"/>
        </w:rPr>
        <w:br/>
      </w:r>
      <w:r w:rsidR="000E248D" w:rsidRPr="0007063D">
        <w:rPr>
          <w:rFonts w:eastAsia="Calibri"/>
          <w:sz w:val="28"/>
          <w:szCs w:val="28"/>
          <w:lang w:eastAsia="en-US"/>
        </w:rPr>
        <w:t xml:space="preserve">на </w:t>
      </w:r>
      <w:r w:rsidRPr="0007063D">
        <w:rPr>
          <w:rFonts w:eastAsia="Calibri"/>
          <w:sz w:val="28"/>
          <w:szCs w:val="28"/>
          <w:lang w:eastAsia="en-US"/>
        </w:rPr>
        <w:t xml:space="preserve">2017 г. – 41 666,4 тыс. рублей, </w:t>
      </w:r>
      <w:r w:rsidR="000E248D" w:rsidRPr="0007063D">
        <w:rPr>
          <w:rFonts w:eastAsia="Calibri"/>
          <w:sz w:val="28"/>
          <w:szCs w:val="28"/>
          <w:lang w:eastAsia="en-US"/>
        </w:rPr>
        <w:t xml:space="preserve">на </w:t>
      </w:r>
      <w:r w:rsidRPr="0007063D">
        <w:rPr>
          <w:rFonts w:eastAsia="Calibri"/>
          <w:sz w:val="28"/>
          <w:szCs w:val="28"/>
          <w:lang w:eastAsia="en-US"/>
        </w:rPr>
        <w:t xml:space="preserve">2018 г. – 41 666,4 тыс. рублей, </w:t>
      </w:r>
      <w:r w:rsidR="000E248D" w:rsidRPr="0007063D">
        <w:rPr>
          <w:rFonts w:eastAsia="Calibri"/>
          <w:sz w:val="28"/>
          <w:szCs w:val="28"/>
          <w:lang w:eastAsia="en-US"/>
        </w:rPr>
        <w:t>на 2019 г. – 41 666,4 тыс. рублей.</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 xml:space="preserve">5. Организация и проведение значимых мероприятий в сфере искусства </w:t>
      </w:r>
      <w:r w:rsidRPr="0007063D">
        <w:rPr>
          <w:rFonts w:eastAsia="Calibri"/>
          <w:sz w:val="28"/>
          <w:szCs w:val="28"/>
          <w:lang w:eastAsia="en-US"/>
        </w:rPr>
        <w:br/>
        <w:t xml:space="preserve">и культуры в объеме </w:t>
      </w:r>
      <w:r w:rsidR="000E248D" w:rsidRPr="0007063D">
        <w:rPr>
          <w:rFonts w:eastAsia="Calibri"/>
          <w:sz w:val="28"/>
          <w:szCs w:val="28"/>
          <w:lang w:eastAsia="en-US"/>
        </w:rPr>
        <w:t xml:space="preserve">на </w:t>
      </w:r>
      <w:r w:rsidRPr="0007063D">
        <w:rPr>
          <w:rFonts w:eastAsia="Calibri"/>
          <w:sz w:val="28"/>
          <w:szCs w:val="28"/>
          <w:lang w:eastAsia="en-US"/>
        </w:rPr>
        <w:t>2017 г. – 123 500,0 тыс. рублей,</w:t>
      </w:r>
      <w:r w:rsidR="000E248D" w:rsidRPr="0007063D">
        <w:rPr>
          <w:rFonts w:eastAsia="Calibri"/>
          <w:sz w:val="28"/>
          <w:szCs w:val="28"/>
          <w:lang w:eastAsia="en-US"/>
        </w:rPr>
        <w:t xml:space="preserve"> на</w:t>
      </w:r>
      <w:r w:rsidRPr="0007063D">
        <w:rPr>
          <w:rFonts w:eastAsia="Calibri"/>
          <w:sz w:val="28"/>
          <w:szCs w:val="28"/>
          <w:lang w:eastAsia="en-US"/>
        </w:rPr>
        <w:t xml:space="preserve"> 2018 г. – 114 800,0 тыс. рублей, </w:t>
      </w:r>
      <w:r w:rsidR="000E248D" w:rsidRPr="0007063D">
        <w:rPr>
          <w:rFonts w:eastAsia="Calibri"/>
          <w:sz w:val="28"/>
          <w:szCs w:val="28"/>
          <w:lang w:eastAsia="en-US"/>
        </w:rPr>
        <w:t xml:space="preserve">на </w:t>
      </w:r>
      <w:r w:rsidRPr="0007063D">
        <w:rPr>
          <w:rFonts w:eastAsia="Calibri"/>
          <w:sz w:val="28"/>
          <w:szCs w:val="28"/>
          <w:lang w:eastAsia="en-US"/>
        </w:rPr>
        <w:t xml:space="preserve">2019 г. </w:t>
      </w:r>
      <w:r w:rsidRPr="0007063D">
        <w:rPr>
          <w:rFonts w:eastAsiaTheme="minorHAnsi"/>
          <w:sz w:val="28"/>
          <w:lang w:eastAsia="en-US"/>
        </w:rPr>
        <w:t>–</w:t>
      </w:r>
      <w:r w:rsidR="000E248D" w:rsidRPr="0007063D">
        <w:rPr>
          <w:rFonts w:eastAsia="Calibri"/>
          <w:sz w:val="28"/>
          <w:szCs w:val="28"/>
          <w:lang w:eastAsia="en-US"/>
        </w:rPr>
        <w:t xml:space="preserve"> 123 300,0 тыс. рублей.</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 xml:space="preserve">6. Сохранение и развитие библиотечного дела в объеме </w:t>
      </w:r>
      <w:r w:rsidR="001A15F5" w:rsidRPr="0007063D">
        <w:rPr>
          <w:rFonts w:eastAsia="Calibri"/>
          <w:sz w:val="28"/>
          <w:szCs w:val="28"/>
          <w:lang w:eastAsia="en-US"/>
        </w:rPr>
        <w:t xml:space="preserve">на </w:t>
      </w:r>
      <w:r w:rsidRPr="0007063D">
        <w:rPr>
          <w:rFonts w:eastAsia="Calibri"/>
          <w:sz w:val="28"/>
          <w:szCs w:val="28"/>
          <w:lang w:eastAsia="en-US"/>
        </w:rPr>
        <w:t xml:space="preserve">2017 г. – 105 904,9 тыс. рублей, </w:t>
      </w:r>
      <w:r w:rsidR="001A15F5" w:rsidRPr="0007063D">
        <w:rPr>
          <w:rFonts w:eastAsia="Calibri"/>
          <w:sz w:val="28"/>
          <w:szCs w:val="28"/>
          <w:lang w:eastAsia="en-US"/>
        </w:rPr>
        <w:t xml:space="preserve">на </w:t>
      </w:r>
      <w:r w:rsidRPr="0007063D">
        <w:rPr>
          <w:rFonts w:eastAsia="Calibri"/>
          <w:sz w:val="28"/>
          <w:szCs w:val="28"/>
          <w:lang w:eastAsia="en-US"/>
        </w:rPr>
        <w:t xml:space="preserve">2018 г. – 102 763,4 тыс. рублей, </w:t>
      </w:r>
      <w:r w:rsidR="001A15F5" w:rsidRPr="0007063D">
        <w:rPr>
          <w:rFonts w:eastAsia="Calibri"/>
          <w:sz w:val="28"/>
          <w:szCs w:val="28"/>
          <w:lang w:eastAsia="en-US"/>
        </w:rPr>
        <w:t>на 2019 г. – 102 763,4 тыс. рублей.</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 xml:space="preserve">7. Сохранение, пополнение, популяризация музейного фонда </w:t>
      </w:r>
      <w:r w:rsidR="00666CD4">
        <w:rPr>
          <w:rFonts w:eastAsia="Calibri"/>
          <w:sz w:val="28"/>
          <w:szCs w:val="28"/>
          <w:lang w:eastAsia="en-US"/>
        </w:rPr>
        <w:br/>
      </w:r>
      <w:r w:rsidRPr="0007063D">
        <w:rPr>
          <w:rFonts w:eastAsia="Calibri"/>
          <w:sz w:val="28"/>
          <w:szCs w:val="28"/>
          <w:lang w:eastAsia="en-US"/>
        </w:rPr>
        <w:t xml:space="preserve">и развитие музеев в объеме </w:t>
      </w:r>
      <w:r w:rsidR="001A15F5" w:rsidRPr="0007063D">
        <w:rPr>
          <w:rFonts w:eastAsia="Calibri"/>
          <w:sz w:val="28"/>
          <w:szCs w:val="28"/>
          <w:lang w:eastAsia="en-US"/>
        </w:rPr>
        <w:t xml:space="preserve">на </w:t>
      </w:r>
      <w:r w:rsidRPr="0007063D">
        <w:rPr>
          <w:rFonts w:eastAsia="Calibri"/>
          <w:sz w:val="28"/>
          <w:szCs w:val="28"/>
          <w:lang w:eastAsia="en-US"/>
        </w:rPr>
        <w:t>2017 г. – 222 401,7 тыс. рублей,</w:t>
      </w:r>
      <w:r w:rsidR="001A15F5" w:rsidRPr="0007063D">
        <w:rPr>
          <w:rFonts w:eastAsia="Calibri"/>
          <w:sz w:val="28"/>
          <w:szCs w:val="28"/>
          <w:lang w:eastAsia="en-US"/>
        </w:rPr>
        <w:t xml:space="preserve"> на</w:t>
      </w:r>
      <w:r w:rsidRPr="0007063D">
        <w:rPr>
          <w:rFonts w:eastAsia="Calibri"/>
          <w:sz w:val="28"/>
          <w:szCs w:val="28"/>
          <w:lang w:eastAsia="en-US"/>
        </w:rPr>
        <w:t xml:space="preserve"> 2018 г. – 225 007,7 тыс. рублей, </w:t>
      </w:r>
      <w:r w:rsidR="001A15F5" w:rsidRPr="0007063D">
        <w:rPr>
          <w:rFonts w:eastAsia="Calibri"/>
          <w:sz w:val="28"/>
          <w:szCs w:val="28"/>
          <w:lang w:eastAsia="en-US"/>
        </w:rPr>
        <w:t>на 2019 г. – 215 007,7 тыс. рублей.</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lastRenderedPageBreak/>
        <w:t xml:space="preserve">8. Оказание мер государственной поддержки работникам культуры </w:t>
      </w:r>
      <w:r w:rsidRPr="0007063D">
        <w:rPr>
          <w:rFonts w:eastAsia="Calibri"/>
          <w:sz w:val="28"/>
          <w:szCs w:val="28"/>
          <w:lang w:eastAsia="en-US"/>
        </w:rPr>
        <w:br/>
        <w:t xml:space="preserve">и искусства в объеме </w:t>
      </w:r>
      <w:r w:rsidR="001A15F5" w:rsidRPr="0007063D">
        <w:rPr>
          <w:rFonts w:eastAsia="Calibri"/>
          <w:sz w:val="28"/>
          <w:szCs w:val="28"/>
          <w:lang w:eastAsia="en-US"/>
        </w:rPr>
        <w:t xml:space="preserve">на </w:t>
      </w:r>
      <w:r w:rsidRPr="0007063D">
        <w:rPr>
          <w:rFonts w:eastAsia="Calibri"/>
          <w:sz w:val="28"/>
          <w:szCs w:val="28"/>
          <w:lang w:eastAsia="en-US"/>
        </w:rPr>
        <w:t xml:space="preserve">2017 г. – 2 603,9 тыс. рублей, </w:t>
      </w:r>
      <w:r w:rsidR="001A15F5" w:rsidRPr="0007063D">
        <w:rPr>
          <w:rFonts w:eastAsia="Calibri"/>
          <w:sz w:val="28"/>
          <w:szCs w:val="28"/>
          <w:lang w:eastAsia="en-US"/>
        </w:rPr>
        <w:t xml:space="preserve">на </w:t>
      </w:r>
      <w:r w:rsidRPr="0007063D">
        <w:rPr>
          <w:rFonts w:eastAsia="Calibri"/>
          <w:sz w:val="28"/>
          <w:szCs w:val="28"/>
          <w:lang w:eastAsia="en-US"/>
        </w:rPr>
        <w:t xml:space="preserve">2018 г. – 2 503,9 тыс. рублей, </w:t>
      </w:r>
      <w:r w:rsidR="001A15F5" w:rsidRPr="0007063D">
        <w:rPr>
          <w:rFonts w:eastAsia="Calibri"/>
          <w:sz w:val="28"/>
          <w:szCs w:val="28"/>
          <w:lang w:eastAsia="en-US"/>
        </w:rPr>
        <w:t xml:space="preserve">на </w:t>
      </w:r>
      <w:r w:rsidRPr="0007063D">
        <w:rPr>
          <w:rFonts w:eastAsia="Calibri"/>
          <w:sz w:val="28"/>
          <w:szCs w:val="28"/>
          <w:lang w:eastAsia="en-US"/>
        </w:rPr>
        <w:t>2019 г. – 2 603,9 тыс. рублей.</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9.</w:t>
      </w:r>
      <w:r w:rsidRPr="0007063D">
        <w:rPr>
          <w:rFonts w:asciiTheme="minorHAnsi" w:eastAsiaTheme="minorHAnsi" w:hAnsiTheme="minorHAnsi" w:cstheme="minorBidi"/>
          <w:sz w:val="22"/>
          <w:szCs w:val="22"/>
          <w:lang w:eastAsia="en-US"/>
        </w:rPr>
        <w:t xml:space="preserve"> </w:t>
      </w:r>
      <w:r w:rsidRPr="0007063D">
        <w:rPr>
          <w:rFonts w:eastAsia="Calibri"/>
          <w:sz w:val="28"/>
          <w:szCs w:val="28"/>
          <w:lang w:eastAsia="en-US"/>
        </w:rPr>
        <w:t>Прочие вопросы в области культуры в объеме</w:t>
      </w:r>
      <w:r w:rsidR="001A15F5" w:rsidRPr="0007063D">
        <w:rPr>
          <w:rFonts w:eastAsia="Calibri"/>
          <w:sz w:val="28"/>
          <w:szCs w:val="28"/>
          <w:lang w:eastAsia="en-US"/>
        </w:rPr>
        <w:t xml:space="preserve"> на</w:t>
      </w:r>
      <w:r w:rsidRPr="0007063D">
        <w:rPr>
          <w:rFonts w:eastAsia="Calibri"/>
          <w:sz w:val="28"/>
          <w:szCs w:val="28"/>
          <w:lang w:eastAsia="en-US"/>
        </w:rPr>
        <w:t xml:space="preserve"> 2017 г. – 5</w:t>
      </w:r>
      <w:r w:rsidR="00A55EE9">
        <w:rPr>
          <w:rFonts w:eastAsia="Calibri"/>
          <w:sz w:val="28"/>
          <w:szCs w:val="28"/>
          <w:lang w:eastAsia="en-US"/>
        </w:rPr>
        <w:t> </w:t>
      </w:r>
      <w:r w:rsidRPr="0007063D">
        <w:rPr>
          <w:rFonts w:eastAsia="Calibri"/>
          <w:sz w:val="28"/>
          <w:szCs w:val="28"/>
          <w:lang w:eastAsia="en-US"/>
        </w:rPr>
        <w:t xml:space="preserve">674,0 тыс. рублей, </w:t>
      </w:r>
      <w:r w:rsidR="001A15F5" w:rsidRPr="0007063D">
        <w:rPr>
          <w:rFonts w:eastAsia="Calibri"/>
          <w:sz w:val="28"/>
          <w:szCs w:val="28"/>
          <w:lang w:eastAsia="en-US"/>
        </w:rPr>
        <w:t xml:space="preserve">на </w:t>
      </w:r>
      <w:r w:rsidRPr="0007063D">
        <w:rPr>
          <w:rFonts w:eastAsia="Calibri"/>
          <w:sz w:val="28"/>
          <w:szCs w:val="28"/>
          <w:lang w:eastAsia="en-US"/>
        </w:rPr>
        <w:t>2018 г. – 5</w:t>
      </w:r>
      <w:r w:rsidR="00A55EE9">
        <w:rPr>
          <w:rFonts w:eastAsia="Calibri"/>
          <w:sz w:val="28"/>
          <w:szCs w:val="28"/>
          <w:lang w:eastAsia="en-US"/>
        </w:rPr>
        <w:t> </w:t>
      </w:r>
      <w:r w:rsidRPr="0007063D">
        <w:rPr>
          <w:rFonts w:eastAsia="Calibri"/>
          <w:sz w:val="28"/>
          <w:szCs w:val="28"/>
          <w:lang w:eastAsia="en-US"/>
        </w:rPr>
        <w:t xml:space="preserve">674,0 тыс. рублей, </w:t>
      </w:r>
      <w:r w:rsidR="001A15F5" w:rsidRPr="0007063D">
        <w:rPr>
          <w:rFonts w:eastAsia="Calibri"/>
          <w:sz w:val="28"/>
          <w:szCs w:val="28"/>
          <w:lang w:eastAsia="en-US"/>
        </w:rPr>
        <w:t xml:space="preserve">на </w:t>
      </w:r>
      <w:r w:rsidRPr="0007063D">
        <w:rPr>
          <w:rFonts w:eastAsia="Calibri"/>
          <w:sz w:val="28"/>
          <w:szCs w:val="28"/>
          <w:lang w:eastAsia="en-US"/>
        </w:rPr>
        <w:t xml:space="preserve">2019 г. </w:t>
      </w:r>
      <w:r w:rsidRPr="0007063D">
        <w:rPr>
          <w:rFonts w:eastAsiaTheme="minorHAnsi"/>
          <w:sz w:val="28"/>
          <w:lang w:eastAsia="en-US"/>
        </w:rPr>
        <w:t>–</w:t>
      </w:r>
      <w:r w:rsidRPr="0007063D">
        <w:rPr>
          <w:rFonts w:eastAsia="Calibri"/>
          <w:sz w:val="28"/>
          <w:szCs w:val="28"/>
          <w:lang w:eastAsia="en-US"/>
        </w:rPr>
        <w:t xml:space="preserve"> 5</w:t>
      </w:r>
      <w:r w:rsidR="00A55EE9">
        <w:rPr>
          <w:rFonts w:eastAsia="Calibri"/>
          <w:sz w:val="28"/>
          <w:szCs w:val="28"/>
          <w:lang w:eastAsia="en-US"/>
        </w:rPr>
        <w:t> </w:t>
      </w:r>
      <w:r w:rsidRPr="0007063D">
        <w:rPr>
          <w:rFonts w:eastAsia="Calibri"/>
          <w:sz w:val="28"/>
          <w:szCs w:val="28"/>
          <w:lang w:eastAsia="en-US"/>
        </w:rPr>
        <w:t>674,0 тыс. рублей.</w:t>
      </w:r>
    </w:p>
    <w:p w:rsidR="0017298D" w:rsidRPr="0007063D" w:rsidRDefault="0017298D" w:rsidP="007E5DB4">
      <w:pPr>
        <w:spacing w:line="360" w:lineRule="exact"/>
        <w:ind w:firstLine="709"/>
        <w:jc w:val="both"/>
        <w:rPr>
          <w:rFonts w:eastAsia="Calibri"/>
          <w:sz w:val="28"/>
          <w:szCs w:val="28"/>
          <w:lang w:eastAsia="en-US"/>
        </w:rPr>
      </w:pPr>
      <w:proofErr w:type="gramStart"/>
      <w:r w:rsidRPr="0007063D">
        <w:rPr>
          <w:rFonts w:eastAsia="Calibri"/>
          <w:sz w:val="28"/>
          <w:szCs w:val="28"/>
          <w:lang w:eastAsia="en-US"/>
        </w:rPr>
        <w:t>В проекте бюджета предусмотрены расходы на содержание краевых учреждений культуры в части обеспечения средней заработной платы работников краевых учреждений культуры на уровне, установленном распоряжением Правительства Пермского края от 1 марта 2013 года №</w:t>
      </w:r>
      <w:r w:rsidR="00666CD4">
        <w:rPr>
          <w:rFonts w:eastAsia="Calibri"/>
          <w:sz w:val="28"/>
          <w:szCs w:val="28"/>
          <w:lang w:eastAsia="en-US"/>
        </w:rPr>
        <w:t xml:space="preserve"> </w:t>
      </w:r>
      <w:r w:rsidRPr="0007063D">
        <w:rPr>
          <w:rFonts w:eastAsia="Calibri"/>
          <w:sz w:val="28"/>
          <w:szCs w:val="28"/>
          <w:lang w:eastAsia="en-US"/>
        </w:rPr>
        <w:t xml:space="preserve">58-рп </w:t>
      </w:r>
      <w:r w:rsidRPr="0007063D">
        <w:rPr>
          <w:rFonts w:eastAsia="Calibri"/>
          <w:sz w:val="28"/>
          <w:szCs w:val="28"/>
          <w:lang w:eastAsia="en-US"/>
        </w:rPr>
        <w:br/>
        <w:t xml:space="preserve">«Об утверждении плана мероприятий («дорожная карта») «Изменения </w:t>
      </w:r>
      <w:r w:rsidRPr="0007063D">
        <w:rPr>
          <w:rFonts w:eastAsia="Calibri"/>
          <w:sz w:val="28"/>
          <w:szCs w:val="28"/>
          <w:lang w:eastAsia="en-US"/>
        </w:rPr>
        <w:br/>
        <w:t>в отраслях социальной сферы, направленные на повышение эффективности сферы культуры в Пермском крае» в целях реализации положений Указа Президента Российской</w:t>
      </w:r>
      <w:proofErr w:type="gramEnd"/>
      <w:r w:rsidRPr="0007063D">
        <w:rPr>
          <w:rFonts w:eastAsia="Calibri"/>
          <w:sz w:val="28"/>
          <w:szCs w:val="28"/>
          <w:lang w:eastAsia="en-US"/>
        </w:rPr>
        <w:t xml:space="preserve"> Федерации от 7 мая 2013 года № 597 </w:t>
      </w:r>
      <w:r w:rsidR="00666CD4">
        <w:rPr>
          <w:rFonts w:eastAsia="Calibri"/>
          <w:sz w:val="28"/>
          <w:szCs w:val="28"/>
          <w:lang w:eastAsia="en-US"/>
        </w:rPr>
        <w:br/>
      </w:r>
      <w:r w:rsidRPr="0007063D">
        <w:rPr>
          <w:rFonts w:eastAsia="Calibri"/>
          <w:sz w:val="28"/>
          <w:szCs w:val="28"/>
          <w:lang w:eastAsia="en-US"/>
        </w:rPr>
        <w:t>«О мероприятиях по реализации государственной социальной политики».</w:t>
      </w:r>
    </w:p>
    <w:p w:rsidR="001A15F5" w:rsidRPr="0007063D" w:rsidRDefault="00232154" w:rsidP="007E5DB4">
      <w:pPr>
        <w:spacing w:line="360" w:lineRule="exact"/>
        <w:ind w:firstLine="709"/>
        <w:jc w:val="both"/>
        <w:rPr>
          <w:rFonts w:eastAsia="Calibri"/>
          <w:sz w:val="28"/>
          <w:szCs w:val="28"/>
          <w:lang w:eastAsia="en-US"/>
        </w:rPr>
      </w:pPr>
      <w:r>
        <w:rPr>
          <w:rFonts w:eastAsia="Calibri"/>
          <w:sz w:val="28"/>
          <w:szCs w:val="28"/>
          <w:lang w:eastAsia="en-US"/>
        </w:rPr>
        <w:t xml:space="preserve">За счет </w:t>
      </w:r>
      <w:proofErr w:type="gramStart"/>
      <w:r>
        <w:rPr>
          <w:rFonts w:eastAsia="Calibri"/>
          <w:sz w:val="28"/>
          <w:szCs w:val="28"/>
          <w:lang w:eastAsia="en-US"/>
        </w:rPr>
        <w:t xml:space="preserve">средств, предусмотренных на реализацию </w:t>
      </w:r>
      <w:r w:rsidR="0017298D" w:rsidRPr="0007063D">
        <w:rPr>
          <w:rFonts w:eastAsia="Calibri"/>
          <w:sz w:val="28"/>
          <w:szCs w:val="28"/>
          <w:lang w:eastAsia="en-US"/>
        </w:rPr>
        <w:t xml:space="preserve">подпрограммы </w:t>
      </w:r>
      <w:r>
        <w:rPr>
          <w:rFonts w:eastAsia="Calibri"/>
          <w:sz w:val="28"/>
          <w:szCs w:val="28"/>
          <w:lang w:eastAsia="en-US"/>
        </w:rPr>
        <w:t>будут</w:t>
      </w:r>
      <w:proofErr w:type="gramEnd"/>
      <w:r>
        <w:rPr>
          <w:rFonts w:eastAsia="Calibri"/>
          <w:sz w:val="28"/>
          <w:szCs w:val="28"/>
          <w:lang w:eastAsia="en-US"/>
        </w:rPr>
        <w:t xml:space="preserve"> осуществлены</w:t>
      </w:r>
      <w:r w:rsidR="001A15F5" w:rsidRPr="0007063D">
        <w:rPr>
          <w:rFonts w:eastAsia="Calibri"/>
          <w:sz w:val="28"/>
          <w:szCs w:val="28"/>
          <w:lang w:eastAsia="en-US"/>
        </w:rPr>
        <w:t>:</w:t>
      </w:r>
    </w:p>
    <w:p w:rsidR="001A15F5" w:rsidRPr="0007063D" w:rsidRDefault="001A15F5" w:rsidP="007E5DB4">
      <w:pPr>
        <w:spacing w:line="360" w:lineRule="exact"/>
        <w:ind w:firstLine="709"/>
        <w:jc w:val="both"/>
        <w:rPr>
          <w:rFonts w:eastAsia="Calibri"/>
          <w:sz w:val="28"/>
          <w:szCs w:val="28"/>
          <w:lang w:eastAsia="en-US"/>
        </w:rPr>
      </w:pPr>
      <w:r w:rsidRPr="0007063D">
        <w:rPr>
          <w:rFonts w:eastAsia="Calibri"/>
          <w:sz w:val="28"/>
          <w:szCs w:val="28"/>
          <w:lang w:eastAsia="en-US"/>
        </w:rPr>
        <w:t>оказание государственных услуг;</w:t>
      </w:r>
    </w:p>
    <w:p w:rsidR="001A15F5"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выполнение работ подведомственными Министерству учреждениями,</w:t>
      </w:r>
      <w:r w:rsidR="001A15F5" w:rsidRPr="0007063D">
        <w:rPr>
          <w:rFonts w:eastAsia="Calibri"/>
          <w:sz w:val="28"/>
          <w:szCs w:val="28"/>
          <w:lang w:eastAsia="en-US"/>
        </w:rPr>
        <w:t xml:space="preserve"> </w:t>
      </w:r>
      <w:r w:rsidR="00666CD4">
        <w:rPr>
          <w:rFonts w:eastAsia="Calibri"/>
          <w:sz w:val="28"/>
          <w:szCs w:val="28"/>
          <w:lang w:eastAsia="en-US"/>
        </w:rPr>
        <w:br/>
      </w:r>
      <w:r w:rsidRPr="0007063D">
        <w:rPr>
          <w:rFonts w:eastAsia="Calibri"/>
          <w:sz w:val="28"/>
          <w:szCs w:val="28"/>
          <w:lang w:eastAsia="en-US"/>
        </w:rPr>
        <w:t>в том числе создание новых постановок госу</w:t>
      </w:r>
      <w:r w:rsidR="001A15F5" w:rsidRPr="0007063D">
        <w:rPr>
          <w:rFonts w:eastAsia="Calibri"/>
          <w:sz w:val="28"/>
          <w:szCs w:val="28"/>
          <w:lang w:eastAsia="en-US"/>
        </w:rPr>
        <w:t>дарственными краевыми  театрами;</w:t>
      </w:r>
    </w:p>
    <w:p w:rsidR="001A15F5"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предоставление грантов муниц</w:t>
      </w:r>
      <w:r w:rsidR="001A15F5" w:rsidRPr="0007063D">
        <w:rPr>
          <w:rFonts w:eastAsia="Calibri"/>
          <w:sz w:val="28"/>
          <w:szCs w:val="28"/>
          <w:lang w:eastAsia="en-US"/>
        </w:rPr>
        <w:t>ипальным театрам Пермского края;</w:t>
      </w:r>
    </w:p>
    <w:p w:rsidR="001A15F5"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выплат</w:t>
      </w:r>
      <w:r w:rsidR="00232154">
        <w:rPr>
          <w:rFonts w:eastAsia="Calibri"/>
          <w:sz w:val="28"/>
          <w:szCs w:val="28"/>
          <w:lang w:eastAsia="en-US"/>
        </w:rPr>
        <w:t>а</w:t>
      </w:r>
      <w:r w:rsidRPr="0007063D">
        <w:rPr>
          <w:rFonts w:eastAsia="Calibri"/>
          <w:sz w:val="28"/>
          <w:szCs w:val="28"/>
          <w:lang w:eastAsia="en-US"/>
        </w:rPr>
        <w:t xml:space="preserve"> премий деятелям искусства и культуры (премии Пермского края</w:t>
      </w:r>
      <w:r w:rsidR="001A15F5" w:rsidRPr="0007063D">
        <w:rPr>
          <w:rFonts w:eastAsia="Calibri"/>
          <w:sz w:val="28"/>
          <w:szCs w:val="28"/>
          <w:lang w:eastAsia="en-US"/>
        </w:rPr>
        <w:t xml:space="preserve"> </w:t>
      </w:r>
      <w:r w:rsidRPr="0007063D">
        <w:rPr>
          <w:rFonts w:eastAsia="Calibri"/>
          <w:sz w:val="28"/>
          <w:szCs w:val="28"/>
          <w:lang w:eastAsia="en-US"/>
        </w:rPr>
        <w:t>в сфере культуры и искусств,  литературная премия Пермского края</w:t>
      </w:r>
      <w:r w:rsidR="001A15F5" w:rsidRPr="0007063D">
        <w:rPr>
          <w:rFonts w:eastAsia="Calibri"/>
          <w:sz w:val="28"/>
          <w:szCs w:val="28"/>
          <w:lang w:eastAsia="en-US"/>
        </w:rPr>
        <w:t xml:space="preserve"> </w:t>
      </w:r>
      <w:r w:rsidRPr="0007063D">
        <w:rPr>
          <w:rFonts w:eastAsia="Calibri"/>
          <w:sz w:val="28"/>
          <w:szCs w:val="28"/>
          <w:lang w:eastAsia="en-US"/>
        </w:rPr>
        <w:t>им. А.Л. Решетова, присвоение почетных званий «Народный мастер», награждение почетными грамотами и благодарностями Минист</w:t>
      </w:r>
      <w:r w:rsidR="001A15F5" w:rsidRPr="0007063D">
        <w:rPr>
          <w:rFonts w:eastAsia="Calibri"/>
          <w:sz w:val="28"/>
          <w:szCs w:val="28"/>
          <w:lang w:eastAsia="en-US"/>
        </w:rPr>
        <w:t>ерства культуры Пермского края);</w:t>
      </w:r>
    </w:p>
    <w:p w:rsidR="001A15F5"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поддержк</w:t>
      </w:r>
      <w:r w:rsidR="00232154">
        <w:rPr>
          <w:rFonts w:eastAsia="Calibri"/>
          <w:sz w:val="28"/>
          <w:szCs w:val="28"/>
          <w:lang w:eastAsia="en-US"/>
        </w:rPr>
        <w:t>а</w:t>
      </w:r>
      <w:r w:rsidRPr="0007063D">
        <w:rPr>
          <w:rFonts w:eastAsia="Calibri"/>
          <w:sz w:val="28"/>
          <w:szCs w:val="28"/>
          <w:lang w:eastAsia="en-US"/>
        </w:rPr>
        <w:t xml:space="preserve"> творческих инициатив населения,</w:t>
      </w:r>
      <w:r w:rsidR="001A15F5" w:rsidRPr="0007063D">
        <w:rPr>
          <w:rFonts w:eastAsia="Calibri"/>
          <w:sz w:val="28"/>
          <w:szCs w:val="28"/>
          <w:lang w:eastAsia="en-US"/>
        </w:rPr>
        <w:t xml:space="preserve"> </w:t>
      </w:r>
      <w:r w:rsidRPr="0007063D">
        <w:rPr>
          <w:rFonts w:eastAsia="Calibri"/>
          <w:sz w:val="28"/>
          <w:szCs w:val="28"/>
          <w:lang w:eastAsia="en-US"/>
        </w:rPr>
        <w:t>а также выдающихся деятелей, организаций в сфере культуры, творческих союзов</w:t>
      </w:r>
      <w:r w:rsidR="001A15F5" w:rsidRPr="0007063D">
        <w:rPr>
          <w:rFonts w:eastAsia="Calibri"/>
          <w:sz w:val="28"/>
          <w:szCs w:val="28"/>
          <w:lang w:eastAsia="en-US"/>
        </w:rPr>
        <w:t>;</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проведение значимых мероприятий в сфере искусства и культуры.</w:t>
      </w:r>
    </w:p>
    <w:p w:rsidR="0017298D" w:rsidRPr="0007063D" w:rsidRDefault="0017298D" w:rsidP="007E5DB4">
      <w:pPr>
        <w:spacing w:line="360" w:lineRule="exact"/>
        <w:ind w:firstLine="709"/>
        <w:jc w:val="both"/>
        <w:rPr>
          <w:rFonts w:eastAsia="Calibri"/>
          <w:sz w:val="28"/>
          <w:szCs w:val="28"/>
          <w:lang w:eastAsia="en-US"/>
        </w:rPr>
      </w:pPr>
      <w:proofErr w:type="gramStart"/>
      <w:r w:rsidRPr="0007063D">
        <w:rPr>
          <w:rFonts w:eastAsia="Calibri"/>
          <w:sz w:val="28"/>
          <w:szCs w:val="28"/>
          <w:lang w:eastAsia="en-US"/>
        </w:rPr>
        <w:t xml:space="preserve">В сравнении с бюджетом 2016 года бюджет на 2017 год </w:t>
      </w:r>
      <w:r w:rsidR="00666CD4">
        <w:rPr>
          <w:rFonts w:eastAsia="Calibri"/>
          <w:sz w:val="28"/>
          <w:szCs w:val="28"/>
          <w:lang w:eastAsia="en-US"/>
        </w:rPr>
        <w:br/>
      </w:r>
      <w:r w:rsidRPr="0007063D">
        <w:rPr>
          <w:rFonts w:eastAsia="Calibri"/>
          <w:sz w:val="28"/>
          <w:szCs w:val="28"/>
          <w:lang w:eastAsia="en-US"/>
        </w:rPr>
        <w:t xml:space="preserve">по подпрограмме сформирован с увеличением расходов на 60 667,5 тыс. рублей за счет увеличения средств на фонд оплаты труда артистам балета </w:t>
      </w:r>
      <w:r w:rsidR="00666CD4">
        <w:rPr>
          <w:rFonts w:eastAsia="Calibri"/>
          <w:sz w:val="28"/>
          <w:szCs w:val="28"/>
          <w:lang w:eastAsia="en-US"/>
        </w:rPr>
        <w:br/>
      </w:r>
      <w:r w:rsidRPr="0007063D">
        <w:rPr>
          <w:rFonts w:eastAsia="Calibri"/>
          <w:sz w:val="28"/>
          <w:szCs w:val="28"/>
          <w:lang w:eastAsia="en-US"/>
        </w:rPr>
        <w:t>в Пермском театре оперы</w:t>
      </w:r>
      <w:r w:rsidR="001A15F5" w:rsidRPr="0007063D">
        <w:rPr>
          <w:rFonts w:eastAsia="Calibri"/>
          <w:sz w:val="28"/>
          <w:szCs w:val="28"/>
          <w:lang w:eastAsia="en-US"/>
        </w:rPr>
        <w:t xml:space="preserve"> </w:t>
      </w:r>
      <w:r w:rsidRPr="0007063D">
        <w:rPr>
          <w:rFonts w:eastAsia="Calibri"/>
          <w:sz w:val="28"/>
          <w:szCs w:val="28"/>
          <w:lang w:eastAsia="en-US"/>
        </w:rPr>
        <w:t xml:space="preserve">и балета, перераспределения средств </w:t>
      </w:r>
      <w:r w:rsidR="00666CD4">
        <w:rPr>
          <w:rFonts w:eastAsia="Calibri"/>
          <w:sz w:val="28"/>
          <w:szCs w:val="28"/>
          <w:lang w:eastAsia="en-US"/>
        </w:rPr>
        <w:br/>
      </w:r>
      <w:r w:rsidRPr="0007063D">
        <w:rPr>
          <w:rFonts w:eastAsia="Calibri"/>
          <w:sz w:val="28"/>
          <w:szCs w:val="28"/>
          <w:lang w:eastAsia="en-US"/>
        </w:rPr>
        <w:t xml:space="preserve">с государственной программы Пермского края «Развитие образования </w:t>
      </w:r>
      <w:r w:rsidR="00666CD4">
        <w:rPr>
          <w:rFonts w:eastAsia="Calibri"/>
          <w:sz w:val="28"/>
          <w:szCs w:val="28"/>
          <w:lang w:eastAsia="en-US"/>
        </w:rPr>
        <w:br/>
      </w:r>
      <w:r w:rsidRPr="0007063D">
        <w:rPr>
          <w:rFonts w:eastAsia="Calibri"/>
          <w:sz w:val="28"/>
          <w:szCs w:val="28"/>
          <w:lang w:eastAsia="en-US"/>
        </w:rPr>
        <w:t>и науки» на проведение фестиваля</w:t>
      </w:r>
      <w:r w:rsidR="001A15F5" w:rsidRPr="0007063D">
        <w:rPr>
          <w:rFonts w:eastAsia="Calibri"/>
          <w:sz w:val="28"/>
          <w:szCs w:val="28"/>
          <w:lang w:eastAsia="en-US"/>
        </w:rPr>
        <w:t xml:space="preserve"> </w:t>
      </w:r>
      <w:r w:rsidRPr="0007063D">
        <w:rPr>
          <w:rFonts w:eastAsia="Calibri"/>
          <w:sz w:val="28"/>
          <w:szCs w:val="28"/>
          <w:lang w:eastAsia="en-US"/>
        </w:rPr>
        <w:t xml:space="preserve">им. </w:t>
      </w:r>
      <w:proofErr w:type="spellStart"/>
      <w:r w:rsidRPr="0007063D">
        <w:rPr>
          <w:rFonts w:eastAsia="Calibri"/>
          <w:sz w:val="28"/>
          <w:szCs w:val="28"/>
          <w:lang w:eastAsia="en-US"/>
        </w:rPr>
        <w:t>Кабалевского</w:t>
      </w:r>
      <w:proofErr w:type="spellEnd"/>
      <w:r w:rsidRPr="0007063D">
        <w:rPr>
          <w:rFonts w:eastAsia="Calibri"/>
          <w:sz w:val="28"/>
          <w:szCs w:val="28"/>
          <w:lang w:eastAsia="en-US"/>
        </w:rPr>
        <w:t xml:space="preserve">, увеличения средств </w:t>
      </w:r>
      <w:r w:rsidR="00666CD4">
        <w:rPr>
          <w:rFonts w:eastAsia="Calibri"/>
          <w:sz w:val="28"/>
          <w:szCs w:val="28"/>
          <w:lang w:eastAsia="en-US"/>
        </w:rPr>
        <w:br/>
      </w:r>
      <w:r w:rsidRPr="0007063D">
        <w:rPr>
          <w:rFonts w:eastAsia="Calibri"/>
          <w:sz w:val="28"/>
          <w:szCs w:val="28"/>
          <w:lang w:eastAsia="en-US"/>
        </w:rPr>
        <w:t>на комплектование краевых библиотек</w:t>
      </w:r>
      <w:r w:rsidR="001A15F5" w:rsidRPr="0007063D">
        <w:rPr>
          <w:rFonts w:eastAsia="Calibri"/>
          <w:sz w:val="28"/>
          <w:szCs w:val="28"/>
          <w:lang w:eastAsia="en-US"/>
        </w:rPr>
        <w:t xml:space="preserve"> </w:t>
      </w:r>
      <w:r w:rsidRPr="0007063D">
        <w:rPr>
          <w:rFonts w:eastAsia="Calibri"/>
          <w:sz w:val="28"/>
          <w:szCs w:val="28"/>
          <w:lang w:eastAsia="en-US"/>
        </w:rPr>
        <w:t>и</w:t>
      </w:r>
      <w:proofErr w:type="gramEnd"/>
      <w:r w:rsidRPr="0007063D">
        <w:rPr>
          <w:rFonts w:eastAsia="Calibri"/>
          <w:sz w:val="28"/>
          <w:szCs w:val="28"/>
          <w:lang w:eastAsia="en-US"/>
        </w:rPr>
        <w:t xml:space="preserve"> расходов на проведение значимых мероприятий в сфере культуры.</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 xml:space="preserve">Выделенные в рамках подпрограммы «Развитие искусства и культуры Пермского края» целевые показатели характеризуют основные результаты деятельности в разрезе типов учреждений, участвующих в ее реализации, </w:t>
      </w:r>
      <w:r w:rsidRPr="0007063D">
        <w:rPr>
          <w:rFonts w:eastAsia="Calibri"/>
          <w:sz w:val="28"/>
          <w:szCs w:val="28"/>
          <w:lang w:eastAsia="en-US"/>
        </w:rPr>
        <w:br/>
      </w:r>
      <w:r w:rsidRPr="0007063D">
        <w:rPr>
          <w:rFonts w:eastAsia="Calibri"/>
          <w:sz w:val="28"/>
          <w:szCs w:val="28"/>
          <w:lang w:eastAsia="en-US"/>
        </w:rPr>
        <w:lastRenderedPageBreak/>
        <w:t xml:space="preserve">в том числе концертные организации, театры, организации, осуществляющие кинопоказ, учреждения культурно-досугового типа, библиотеки, музеи. </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Значения целевых показателей на 2017-2018 годы соответствуют действующей государственной программе, за исключением следующих показателей:</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w:t>
      </w:r>
      <w:r w:rsidR="00A55EE9">
        <w:rPr>
          <w:rFonts w:eastAsia="Calibri"/>
          <w:sz w:val="28"/>
          <w:szCs w:val="28"/>
          <w:lang w:eastAsia="en-US"/>
        </w:rPr>
        <w:t> </w:t>
      </w:r>
      <w:r w:rsidRPr="0007063D">
        <w:rPr>
          <w:rFonts w:eastAsia="Calibri"/>
          <w:sz w:val="28"/>
          <w:szCs w:val="28"/>
          <w:lang w:eastAsia="en-US"/>
        </w:rPr>
        <w:t xml:space="preserve">количество социокультурных проектов, получивших </w:t>
      </w:r>
      <w:proofErr w:type="spellStart"/>
      <w:r w:rsidRPr="0007063D">
        <w:rPr>
          <w:rFonts w:eastAsia="Calibri"/>
          <w:sz w:val="28"/>
          <w:szCs w:val="28"/>
          <w:lang w:eastAsia="en-US"/>
        </w:rPr>
        <w:t>грантовую</w:t>
      </w:r>
      <w:proofErr w:type="spellEnd"/>
      <w:r w:rsidRPr="0007063D">
        <w:rPr>
          <w:rFonts w:eastAsia="Calibri"/>
          <w:sz w:val="28"/>
          <w:szCs w:val="28"/>
          <w:lang w:eastAsia="en-US"/>
        </w:rPr>
        <w:t xml:space="preserve"> поддержку - значения показателя увеличено с 58 до 100 единиц в 2017 году </w:t>
      </w:r>
      <w:r w:rsidRPr="0007063D">
        <w:rPr>
          <w:rFonts w:eastAsia="Calibri"/>
          <w:sz w:val="28"/>
          <w:szCs w:val="28"/>
          <w:lang w:eastAsia="en-US"/>
        </w:rPr>
        <w:br/>
        <w:t xml:space="preserve">и с 59 до 120 единиц в 2018 году в связи с итоговыми значениями показателя </w:t>
      </w:r>
      <w:r w:rsidRPr="0007063D">
        <w:rPr>
          <w:rFonts w:eastAsia="Calibri"/>
          <w:sz w:val="28"/>
          <w:szCs w:val="28"/>
          <w:lang w:eastAsia="en-US"/>
        </w:rPr>
        <w:br/>
        <w:t>за 2015 год;</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w:t>
      </w:r>
      <w:r w:rsidR="00A55EE9">
        <w:rPr>
          <w:rFonts w:eastAsia="Calibri"/>
          <w:sz w:val="28"/>
          <w:szCs w:val="28"/>
          <w:lang w:eastAsia="en-US"/>
        </w:rPr>
        <w:t> </w:t>
      </w:r>
      <w:r w:rsidRPr="0007063D">
        <w:rPr>
          <w:rFonts w:eastAsia="Calibri"/>
          <w:sz w:val="28"/>
          <w:szCs w:val="28"/>
          <w:lang w:eastAsia="en-US"/>
        </w:rPr>
        <w:t>доля посещений музеев в вечернее и ночное время – значение показателя увеличено с 1,9% до 7,6% в 2017 году и с 2,0% до 8,2% в 2018 году в связи</w:t>
      </w:r>
      <w:r w:rsidR="001A15F5" w:rsidRPr="0007063D">
        <w:rPr>
          <w:rFonts w:eastAsia="Calibri"/>
          <w:sz w:val="28"/>
          <w:szCs w:val="28"/>
          <w:lang w:eastAsia="en-US"/>
        </w:rPr>
        <w:t xml:space="preserve"> </w:t>
      </w:r>
      <w:r w:rsidRPr="0007063D">
        <w:rPr>
          <w:rFonts w:eastAsia="Calibri"/>
          <w:sz w:val="28"/>
          <w:szCs w:val="28"/>
          <w:lang w:eastAsia="en-US"/>
        </w:rPr>
        <w:t>с итоговыми значениями показателя за 2015 год. Увеличение показателя связано с посещением музеев в вечернее и ночное время во время проведения акций Ночь музеев и Ночь искусств, а также мероприятий, которые проводятся</w:t>
      </w:r>
      <w:r w:rsidR="001A15F5" w:rsidRPr="0007063D">
        <w:rPr>
          <w:rFonts w:eastAsia="Calibri"/>
          <w:sz w:val="28"/>
          <w:szCs w:val="28"/>
          <w:lang w:eastAsia="en-US"/>
        </w:rPr>
        <w:t xml:space="preserve"> </w:t>
      </w:r>
      <w:r w:rsidRPr="0007063D">
        <w:rPr>
          <w:rFonts w:eastAsia="Calibri"/>
          <w:sz w:val="28"/>
          <w:szCs w:val="28"/>
          <w:lang w:eastAsia="en-US"/>
        </w:rPr>
        <w:t>на открытых площадках;</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w:t>
      </w:r>
      <w:r w:rsidR="00A55EE9">
        <w:rPr>
          <w:rFonts w:eastAsia="Calibri"/>
          <w:sz w:val="28"/>
          <w:szCs w:val="28"/>
          <w:lang w:eastAsia="en-US"/>
        </w:rPr>
        <w:t> </w:t>
      </w:r>
      <w:r w:rsidRPr="0007063D">
        <w:rPr>
          <w:rFonts w:eastAsia="Calibri"/>
          <w:sz w:val="28"/>
          <w:szCs w:val="28"/>
          <w:lang w:eastAsia="en-US"/>
        </w:rPr>
        <w:t xml:space="preserve">количество виртуальных экспозиций музеев – значение показателя увеличено с 27 до 35 единиц в 2017 году и с 27 до 37 единиц в 2018 году </w:t>
      </w:r>
      <w:r w:rsidR="002F50AC">
        <w:rPr>
          <w:rFonts w:eastAsia="Calibri"/>
          <w:sz w:val="28"/>
          <w:szCs w:val="28"/>
          <w:lang w:eastAsia="en-US"/>
        </w:rPr>
        <w:br/>
      </w:r>
      <w:r w:rsidRPr="0007063D">
        <w:rPr>
          <w:rFonts w:eastAsia="Calibri"/>
          <w:sz w:val="28"/>
          <w:szCs w:val="28"/>
          <w:lang w:eastAsia="en-US"/>
        </w:rPr>
        <w:t>в связи</w:t>
      </w:r>
      <w:r w:rsidR="001A15F5" w:rsidRPr="0007063D">
        <w:rPr>
          <w:rFonts w:eastAsia="Calibri"/>
          <w:sz w:val="28"/>
          <w:szCs w:val="28"/>
          <w:lang w:eastAsia="en-US"/>
        </w:rPr>
        <w:t xml:space="preserve"> </w:t>
      </w:r>
      <w:r w:rsidRPr="0007063D">
        <w:rPr>
          <w:rFonts w:eastAsia="Calibri"/>
          <w:sz w:val="28"/>
          <w:szCs w:val="28"/>
          <w:lang w:eastAsia="en-US"/>
        </w:rPr>
        <w:t>с итоговыми значениями данного показателя за 2015 год;</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w:t>
      </w:r>
      <w:r w:rsidR="00A55EE9">
        <w:rPr>
          <w:rFonts w:eastAsia="Calibri"/>
          <w:sz w:val="28"/>
          <w:szCs w:val="28"/>
          <w:lang w:eastAsia="en-US"/>
        </w:rPr>
        <w:t> </w:t>
      </w:r>
      <w:r w:rsidRPr="0007063D">
        <w:rPr>
          <w:rFonts w:eastAsia="Calibri"/>
          <w:sz w:val="28"/>
          <w:szCs w:val="28"/>
          <w:lang w:eastAsia="en-US"/>
        </w:rPr>
        <w:t xml:space="preserve">доля музеев, имеющих сайт в сети «Интернет», в общем количестве музеев Пермского края – значение показателя увеличено с 77% до 87% </w:t>
      </w:r>
      <w:r w:rsidR="002F50AC">
        <w:rPr>
          <w:rFonts w:eastAsia="Calibri"/>
          <w:sz w:val="28"/>
          <w:szCs w:val="28"/>
          <w:lang w:eastAsia="en-US"/>
        </w:rPr>
        <w:br/>
      </w:r>
      <w:r w:rsidRPr="0007063D">
        <w:rPr>
          <w:rFonts w:eastAsia="Calibri"/>
          <w:sz w:val="28"/>
          <w:szCs w:val="28"/>
          <w:lang w:eastAsia="en-US"/>
        </w:rPr>
        <w:t>в 2017 году и с 85% до 87% в 2018 году в связи с итоговыми значениями данного показателя за 2015 год. В настоящее время в Пермском крае действуют</w:t>
      </w:r>
      <w:r w:rsidR="001A15F5" w:rsidRPr="0007063D">
        <w:rPr>
          <w:rFonts w:eastAsia="Calibri"/>
          <w:sz w:val="28"/>
          <w:szCs w:val="28"/>
          <w:lang w:eastAsia="en-US"/>
        </w:rPr>
        <w:t xml:space="preserve"> </w:t>
      </w:r>
      <w:r w:rsidRPr="0007063D">
        <w:rPr>
          <w:rFonts w:eastAsia="Calibri"/>
          <w:sz w:val="28"/>
          <w:szCs w:val="28"/>
          <w:lang w:eastAsia="en-US"/>
        </w:rPr>
        <w:t xml:space="preserve">46 музеев, 40 из которых подключены к сети «Интернет» </w:t>
      </w:r>
      <w:r w:rsidR="002F50AC">
        <w:rPr>
          <w:rFonts w:eastAsia="Calibri"/>
          <w:sz w:val="28"/>
          <w:szCs w:val="28"/>
          <w:lang w:eastAsia="en-US"/>
        </w:rPr>
        <w:br/>
      </w:r>
      <w:r w:rsidRPr="0007063D">
        <w:rPr>
          <w:rFonts w:eastAsia="Calibri"/>
          <w:sz w:val="28"/>
          <w:szCs w:val="28"/>
          <w:lang w:eastAsia="en-US"/>
        </w:rPr>
        <w:t>(6 краевых музеев,</w:t>
      </w:r>
      <w:r w:rsidR="001A15F5" w:rsidRPr="0007063D">
        <w:rPr>
          <w:rFonts w:eastAsia="Calibri"/>
          <w:sz w:val="28"/>
          <w:szCs w:val="28"/>
          <w:lang w:eastAsia="en-US"/>
        </w:rPr>
        <w:t xml:space="preserve"> </w:t>
      </w:r>
      <w:r w:rsidRPr="0007063D">
        <w:rPr>
          <w:rFonts w:eastAsia="Calibri"/>
          <w:sz w:val="28"/>
          <w:szCs w:val="28"/>
          <w:lang w:eastAsia="en-US"/>
        </w:rPr>
        <w:t>34 муниципальных музея). 6 муниципальных музеев технической возможности</w:t>
      </w:r>
      <w:r w:rsidR="001A15F5" w:rsidRPr="0007063D">
        <w:rPr>
          <w:rFonts w:eastAsia="Calibri"/>
          <w:sz w:val="28"/>
          <w:szCs w:val="28"/>
          <w:lang w:eastAsia="en-US"/>
        </w:rPr>
        <w:t xml:space="preserve"> </w:t>
      </w:r>
      <w:r w:rsidRPr="0007063D">
        <w:rPr>
          <w:rFonts w:eastAsia="Calibri"/>
          <w:sz w:val="28"/>
          <w:szCs w:val="28"/>
          <w:lang w:eastAsia="en-US"/>
        </w:rPr>
        <w:t>для подключения к сети «Интернет» не имеют.</w:t>
      </w:r>
    </w:p>
    <w:p w:rsidR="002F50AC" w:rsidRPr="0007063D" w:rsidRDefault="002F50AC" w:rsidP="007E5DB4">
      <w:pPr>
        <w:spacing w:line="360" w:lineRule="exact"/>
        <w:ind w:firstLine="709"/>
        <w:jc w:val="both"/>
        <w:rPr>
          <w:rFonts w:eastAsia="Calibri"/>
          <w:sz w:val="28"/>
          <w:szCs w:val="28"/>
          <w:lang w:eastAsia="en-US"/>
        </w:rPr>
      </w:pPr>
    </w:p>
    <w:p w:rsidR="001A15F5" w:rsidRPr="0007063D" w:rsidRDefault="0017298D" w:rsidP="007E5DB4">
      <w:pPr>
        <w:spacing w:line="360" w:lineRule="exact"/>
        <w:ind w:firstLine="709"/>
        <w:jc w:val="center"/>
        <w:rPr>
          <w:rFonts w:eastAsia="Calibri"/>
          <w:b/>
          <w:i/>
          <w:sz w:val="28"/>
          <w:szCs w:val="28"/>
          <w:lang w:eastAsia="en-US"/>
        </w:rPr>
      </w:pPr>
      <w:r w:rsidRPr="0007063D">
        <w:rPr>
          <w:rFonts w:eastAsia="Calibri"/>
          <w:b/>
          <w:i/>
          <w:sz w:val="28"/>
          <w:szCs w:val="28"/>
          <w:lang w:eastAsia="en-US"/>
        </w:rPr>
        <w:t>Подпрограмма</w:t>
      </w:r>
    </w:p>
    <w:p w:rsidR="0017298D" w:rsidRPr="0007063D" w:rsidRDefault="0017298D" w:rsidP="007E5DB4">
      <w:pPr>
        <w:spacing w:line="360" w:lineRule="exact"/>
        <w:ind w:firstLine="709"/>
        <w:jc w:val="center"/>
        <w:rPr>
          <w:rFonts w:eastAsia="Calibri"/>
          <w:b/>
          <w:i/>
          <w:sz w:val="28"/>
          <w:szCs w:val="28"/>
          <w:lang w:eastAsia="en-US"/>
        </w:rPr>
      </w:pPr>
      <w:r w:rsidRPr="0007063D">
        <w:rPr>
          <w:rFonts w:eastAsia="Calibri"/>
          <w:b/>
          <w:i/>
          <w:sz w:val="28"/>
          <w:szCs w:val="28"/>
          <w:lang w:eastAsia="en-US"/>
        </w:rPr>
        <w:t>«Развитие системы художественн</w:t>
      </w:r>
      <w:r w:rsidR="001A15F5" w:rsidRPr="0007063D">
        <w:rPr>
          <w:rFonts w:eastAsia="Calibri"/>
          <w:b/>
          <w:i/>
          <w:sz w:val="28"/>
          <w:szCs w:val="28"/>
          <w:lang w:eastAsia="en-US"/>
        </w:rPr>
        <w:t>ого образования Пермского края»</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 xml:space="preserve">Целью подпрограммы является создание условий для получения художественного образования и приобщения к искусству и культуре детей, подростков и молодежи Пермского края. Объем средств по подпрограмме </w:t>
      </w:r>
      <w:r w:rsidR="002F50AC">
        <w:rPr>
          <w:rFonts w:eastAsia="Calibri"/>
          <w:sz w:val="28"/>
          <w:szCs w:val="28"/>
          <w:lang w:eastAsia="en-US"/>
        </w:rPr>
        <w:br/>
      </w:r>
      <w:r w:rsidRPr="0007063D">
        <w:rPr>
          <w:rFonts w:eastAsia="Calibri"/>
          <w:sz w:val="28"/>
          <w:szCs w:val="28"/>
          <w:lang w:eastAsia="en-US"/>
        </w:rPr>
        <w:t>за счет сре</w:t>
      </w:r>
      <w:proofErr w:type="gramStart"/>
      <w:r w:rsidRPr="0007063D">
        <w:rPr>
          <w:rFonts w:eastAsia="Calibri"/>
          <w:sz w:val="28"/>
          <w:szCs w:val="28"/>
          <w:lang w:eastAsia="en-US"/>
        </w:rPr>
        <w:t>дств кр</w:t>
      </w:r>
      <w:proofErr w:type="gramEnd"/>
      <w:r w:rsidRPr="0007063D">
        <w:rPr>
          <w:rFonts w:eastAsia="Calibri"/>
          <w:sz w:val="28"/>
          <w:szCs w:val="28"/>
          <w:lang w:eastAsia="en-US"/>
        </w:rPr>
        <w:t>аевого бюджета на 2017 год составляет 9</w:t>
      </w:r>
      <w:r w:rsidR="00A55EE9">
        <w:rPr>
          <w:rFonts w:eastAsia="Calibri"/>
          <w:sz w:val="28"/>
          <w:szCs w:val="28"/>
          <w:lang w:eastAsia="en-US"/>
        </w:rPr>
        <w:t> </w:t>
      </w:r>
      <w:r w:rsidRPr="0007063D">
        <w:rPr>
          <w:rFonts w:eastAsia="Calibri"/>
          <w:sz w:val="28"/>
          <w:szCs w:val="28"/>
          <w:lang w:eastAsia="en-US"/>
        </w:rPr>
        <w:t>100,0 тыс. рублей, на 2018 год – 6</w:t>
      </w:r>
      <w:r w:rsidR="00A55EE9">
        <w:rPr>
          <w:rFonts w:eastAsia="Calibri"/>
          <w:sz w:val="28"/>
          <w:szCs w:val="28"/>
          <w:lang w:eastAsia="en-US"/>
        </w:rPr>
        <w:t> </w:t>
      </w:r>
      <w:r w:rsidRPr="0007063D">
        <w:rPr>
          <w:rFonts w:eastAsia="Calibri"/>
          <w:sz w:val="28"/>
          <w:szCs w:val="28"/>
          <w:lang w:eastAsia="en-US"/>
        </w:rPr>
        <w:t>100,0 тыс. рублей, на 2019 год – 6</w:t>
      </w:r>
      <w:r w:rsidR="00A55EE9">
        <w:rPr>
          <w:rFonts w:eastAsia="Calibri"/>
          <w:sz w:val="28"/>
          <w:szCs w:val="28"/>
          <w:lang w:eastAsia="en-US"/>
        </w:rPr>
        <w:t> </w:t>
      </w:r>
      <w:r w:rsidRPr="0007063D">
        <w:rPr>
          <w:rFonts w:eastAsia="Calibri"/>
          <w:sz w:val="28"/>
          <w:szCs w:val="28"/>
          <w:lang w:eastAsia="en-US"/>
        </w:rPr>
        <w:t>100,0 тыс. рублей.</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В подпрограмме предусмотрено финансирование 1 основного мероприятия «Поддержка развития системы художественного образования».</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 xml:space="preserve">В рамках указанного мероприятия продолжится реализация мероприятий по повышению квалификации кадров и переподготовке кадров специалистов учреждений культуры и педагогических работников образовательных учреждений сферы искусства и культуры Пермского края </w:t>
      </w:r>
      <w:r w:rsidR="002F50AC">
        <w:rPr>
          <w:rFonts w:eastAsia="Calibri"/>
          <w:sz w:val="28"/>
          <w:szCs w:val="28"/>
          <w:lang w:eastAsia="en-US"/>
        </w:rPr>
        <w:br/>
      </w:r>
      <w:r w:rsidRPr="0007063D">
        <w:rPr>
          <w:rFonts w:eastAsia="Calibri"/>
          <w:sz w:val="28"/>
          <w:szCs w:val="28"/>
          <w:lang w:eastAsia="en-US"/>
        </w:rPr>
        <w:t>и проведение региональных конкурсов культурно-образовательных проектов в сфере художественного образования.</w:t>
      </w:r>
    </w:p>
    <w:p w:rsidR="0017298D" w:rsidRPr="0007063D" w:rsidRDefault="0017298D" w:rsidP="007E5DB4">
      <w:pPr>
        <w:spacing w:line="360" w:lineRule="exact"/>
        <w:ind w:firstLine="709"/>
        <w:jc w:val="both"/>
        <w:rPr>
          <w:rFonts w:eastAsia="Calibri"/>
          <w:sz w:val="28"/>
          <w:szCs w:val="28"/>
          <w:lang w:eastAsia="en-US"/>
        </w:rPr>
      </w:pPr>
      <w:proofErr w:type="gramStart"/>
      <w:r w:rsidRPr="0007063D">
        <w:rPr>
          <w:rFonts w:eastAsia="Calibri"/>
          <w:sz w:val="28"/>
          <w:szCs w:val="28"/>
          <w:lang w:eastAsia="en-US"/>
        </w:rPr>
        <w:lastRenderedPageBreak/>
        <w:t xml:space="preserve">В сравнении с бюджетом 2016 года бюджет на 2017 год </w:t>
      </w:r>
      <w:r w:rsidR="002F50AC">
        <w:rPr>
          <w:rFonts w:eastAsia="Calibri"/>
          <w:sz w:val="28"/>
          <w:szCs w:val="28"/>
          <w:lang w:eastAsia="en-US"/>
        </w:rPr>
        <w:br/>
      </w:r>
      <w:r w:rsidRPr="0007063D">
        <w:rPr>
          <w:rFonts w:eastAsia="Calibri"/>
          <w:sz w:val="28"/>
          <w:szCs w:val="28"/>
          <w:lang w:eastAsia="en-US"/>
        </w:rPr>
        <w:t>по подпрограмме сформирован с увеличением расходов на 5 985,0 тыс. рублей за сч</w:t>
      </w:r>
      <w:r w:rsidR="00FA3D3F" w:rsidRPr="0007063D">
        <w:rPr>
          <w:rFonts w:eastAsia="Calibri"/>
          <w:sz w:val="28"/>
          <w:szCs w:val="28"/>
          <w:lang w:eastAsia="en-US"/>
        </w:rPr>
        <w:t>ет перераспределения средств с Г</w:t>
      </w:r>
      <w:r w:rsidRPr="0007063D">
        <w:rPr>
          <w:rFonts w:eastAsia="Calibri"/>
          <w:sz w:val="28"/>
          <w:szCs w:val="28"/>
          <w:lang w:eastAsia="en-US"/>
        </w:rPr>
        <w:t xml:space="preserve">осударственной программы Пермского края «Развитие образования и науки» на проведение школы </w:t>
      </w:r>
      <w:r w:rsidR="008B13A5">
        <w:rPr>
          <w:rFonts w:eastAsia="Calibri"/>
          <w:sz w:val="28"/>
          <w:szCs w:val="28"/>
          <w:lang w:eastAsia="en-US"/>
        </w:rPr>
        <w:t xml:space="preserve">развития К. </w:t>
      </w:r>
      <w:r w:rsidRPr="0007063D">
        <w:rPr>
          <w:rFonts w:eastAsia="Calibri"/>
          <w:sz w:val="28"/>
          <w:szCs w:val="28"/>
          <w:lang w:eastAsia="en-US"/>
        </w:rPr>
        <w:t>Хабенского и дополнительно предусмотренных расходов на проведение конкурсов проектов среди детских школ искусств и детских музыкальных школ, а также на приобретение</w:t>
      </w:r>
      <w:proofErr w:type="gramEnd"/>
      <w:r w:rsidRPr="0007063D">
        <w:rPr>
          <w:rFonts w:eastAsia="Calibri"/>
          <w:sz w:val="28"/>
          <w:szCs w:val="28"/>
          <w:lang w:eastAsia="en-US"/>
        </w:rPr>
        <w:t xml:space="preserve"> музыкальных инструментов </w:t>
      </w:r>
      <w:r w:rsidR="002F50AC">
        <w:rPr>
          <w:rFonts w:eastAsia="Calibri"/>
          <w:sz w:val="28"/>
          <w:szCs w:val="28"/>
          <w:lang w:eastAsia="en-US"/>
        </w:rPr>
        <w:br/>
      </w:r>
      <w:r w:rsidRPr="0007063D">
        <w:rPr>
          <w:rFonts w:eastAsia="Calibri"/>
          <w:sz w:val="28"/>
          <w:szCs w:val="28"/>
          <w:lang w:eastAsia="en-US"/>
        </w:rPr>
        <w:t>для муниципальных учреждений сферы художественного образования.</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 xml:space="preserve">Выделенные в рамках подпрограммы целевые показатели характеризуют основные результаты деятельности. Значения целевых показателей на 2016-2017 годы соответствуют действующей государственной программе. </w:t>
      </w:r>
    </w:p>
    <w:p w:rsidR="0017298D" w:rsidRPr="0007063D" w:rsidRDefault="008B13A5" w:rsidP="007E5DB4">
      <w:pPr>
        <w:spacing w:line="360" w:lineRule="exact"/>
        <w:ind w:firstLine="709"/>
        <w:jc w:val="both"/>
        <w:rPr>
          <w:rFonts w:eastAsia="Calibri"/>
          <w:sz w:val="28"/>
          <w:szCs w:val="28"/>
          <w:lang w:eastAsia="en-US"/>
        </w:rPr>
      </w:pPr>
      <w:r>
        <w:rPr>
          <w:rFonts w:eastAsia="Calibri"/>
          <w:sz w:val="28"/>
          <w:szCs w:val="28"/>
          <w:lang w:eastAsia="en-US"/>
        </w:rPr>
        <w:t>Дополнительно введен</w:t>
      </w:r>
      <w:r w:rsidR="0017298D" w:rsidRPr="0007063D">
        <w:rPr>
          <w:rFonts w:eastAsia="Calibri"/>
          <w:sz w:val="28"/>
          <w:szCs w:val="28"/>
          <w:lang w:eastAsia="en-US"/>
        </w:rPr>
        <w:t xml:space="preserve"> показатель «Доля образовательных учреждений художественного образования в сфере искусства и культуры, улучшивших материально-технические условия реализации предпрофессиональных </w:t>
      </w:r>
      <w:r>
        <w:rPr>
          <w:rFonts w:eastAsia="Calibri"/>
          <w:sz w:val="28"/>
          <w:szCs w:val="28"/>
          <w:lang w:eastAsia="en-US"/>
        </w:rPr>
        <w:br/>
      </w:r>
      <w:r w:rsidR="0017298D" w:rsidRPr="0007063D">
        <w:rPr>
          <w:rFonts w:eastAsia="Calibri"/>
          <w:sz w:val="28"/>
          <w:szCs w:val="28"/>
          <w:lang w:eastAsia="en-US"/>
        </w:rPr>
        <w:t>и профессиональных программ в области искусств (приобретение музыкальных инструментов)» со значением в 2017 году 12%.</w:t>
      </w:r>
    </w:p>
    <w:p w:rsidR="0017298D" w:rsidRPr="0007063D" w:rsidRDefault="0017298D" w:rsidP="007E5DB4">
      <w:pPr>
        <w:spacing w:line="360" w:lineRule="exact"/>
        <w:ind w:firstLine="709"/>
        <w:jc w:val="both"/>
        <w:rPr>
          <w:rFonts w:eastAsia="Calibri"/>
          <w:sz w:val="28"/>
          <w:szCs w:val="28"/>
          <w:lang w:eastAsia="en-US"/>
        </w:rPr>
      </w:pPr>
    </w:p>
    <w:p w:rsidR="00FA3D3F" w:rsidRPr="0007063D" w:rsidRDefault="0017298D" w:rsidP="007E5DB4">
      <w:pPr>
        <w:spacing w:line="360" w:lineRule="exact"/>
        <w:ind w:firstLine="709"/>
        <w:jc w:val="center"/>
        <w:rPr>
          <w:rFonts w:eastAsia="Calibri"/>
          <w:b/>
          <w:i/>
          <w:sz w:val="28"/>
          <w:szCs w:val="28"/>
          <w:lang w:eastAsia="en-US"/>
        </w:rPr>
      </w:pPr>
      <w:r w:rsidRPr="0007063D">
        <w:rPr>
          <w:rFonts w:eastAsia="Calibri"/>
          <w:b/>
          <w:i/>
          <w:sz w:val="28"/>
          <w:szCs w:val="28"/>
          <w:lang w:eastAsia="en-US"/>
        </w:rPr>
        <w:t>Подпрограмма</w:t>
      </w:r>
    </w:p>
    <w:p w:rsidR="0017298D" w:rsidRPr="0007063D" w:rsidRDefault="0017298D" w:rsidP="007E5DB4">
      <w:pPr>
        <w:spacing w:line="360" w:lineRule="exact"/>
        <w:ind w:firstLine="709"/>
        <w:jc w:val="center"/>
        <w:rPr>
          <w:rFonts w:eastAsia="Calibri"/>
          <w:b/>
          <w:i/>
          <w:sz w:val="28"/>
          <w:szCs w:val="28"/>
          <w:lang w:eastAsia="en-US"/>
        </w:rPr>
      </w:pPr>
      <w:r w:rsidRPr="0007063D">
        <w:rPr>
          <w:rFonts w:eastAsia="Calibri"/>
          <w:b/>
          <w:i/>
          <w:sz w:val="28"/>
          <w:szCs w:val="28"/>
          <w:lang w:eastAsia="en-US"/>
        </w:rPr>
        <w:t>«Молодёжная политика»</w:t>
      </w:r>
    </w:p>
    <w:p w:rsidR="0017298D" w:rsidRPr="0007063D" w:rsidRDefault="0017298D" w:rsidP="007E5DB4">
      <w:pPr>
        <w:spacing w:line="360" w:lineRule="exact"/>
        <w:ind w:firstLine="709"/>
        <w:jc w:val="both"/>
        <w:rPr>
          <w:rFonts w:eastAsia="Calibri"/>
          <w:sz w:val="28"/>
          <w:szCs w:val="28"/>
          <w:lang w:eastAsia="en-US"/>
        </w:rPr>
      </w:pPr>
      <w:proofErr w:type="gramStart"/>
      <w:r w:rsidRPr="0007063D">
        <w:rPr>
          <w:rFonts w:eastAsia="Calibri"/>
          <w:sz w:val="28"/>
          <w:szCs w:val="28"/>
          <w:lang w:eastAsia="en-US"/>
        </w:rPr>
        <w:t xml:space="preserve">Средства по подпрограмме перераспределяются с </w:t>
      </w:r>
      <w:r w:rsidR="00927E5C" w:rsidRPr="0007063D">
        <w:rPr>
          <w:rFonts w:eastAsia="Calibri"/>
          <w:sz w:val="28"/>
          <w:szCs w:val="28"/>
          <w:lang w:eastAsia="en-US"/>
        </w:rPr>
        <w:t>Г</w:t>
      </w:r>
      <w:r w:rsidRPr="0007063D">
        <w:rPr>
          <w:rFonts w:eastAsia="Calibri"/>
          <w:sz w:val="28"/>
          <w:szCs w:val="28"/>
          <w:lang w:eastAsia="en-US"/>
        </w:rPr>
        <w:t xml:space="preserve">осударственной программы «Культура Пермского края» на </w:t>
      </w:r>
      <w:r w:rsidR="00927E5C" w:rsidRPr="0007063D">
        <w:rPr>
          <w:rFonts w:eastAsia="Calibri"/>
          <w:sz w:val="28"/>
          <w:szCs w:val="28"/>
          <w:lang w:eastAsia="en-US"/>
        </w:rPr>
        <w:t>Г</w:t>
      </w:r>
      <w:r w:rsidRPr="0007063D">
        <w:rPr>
          <w:rFonts w:eastAsia="Calibri"/>
          <w:sz w:val="28"/>
          <w:szCs w:val="28"/>
          <w:lang w:eastAsia="en-US"/>
        </w:rPr>
        <w:t>осударственную программу «Обеспечение взаим</w:t>
      </w:r>
      <w:r w:rsidR="00927E5C" w:rsidRPr="0007063D">
        <w:rPr>
          <w:rFonts w:eastAsia="Calibri"/>
          <w:sz w:val="28"/>
          <w:szCs w:val="28"/>
          <w:lang w:eastAsia="en-US"/>
        </w:rPr>
        <w:t>одействия общества и власти» и Г</w:t>
      </w:r>
      <w:r w:rsidRPr="0007063D">
        <w:rPr>
          <w:rFonts w:eastAsia="Calibri"/>
          <w:sz w:val="28"/>
          <w:szCs w:val="28"/>
          <w:lang w:eastAsia="en-US"/>
        </w:rPr>
        <w:t>осударственную программу Пермского края «Развитие образования и науки» в связи с передачей полномочий в сфере молодежной политики Министерству образования и науки Пермского края в соответствии с постановлением Правительства Пермского края</w:t>
      </w:r>
      <w:r w:rsidR="00927E5C" w:rsidRPr="0007063D">
        <w:rPr>
          <w:rFonts w:eastAsia="Calibri"/>
          <w:sz w:val="28"/>
          <w:szCs w:val="28"/>
          <w:lang w:eastAsia="en-US"/>
        </w:rPr>
        <w:t xml:space="preserve"> </w:t>
      </w:r>
      <w:r w:rsidRPr="0007063D">
        <w:rPr>
          <w:rFonts w:eastAsia="Calibri"/>
          <w:sz w:val="28"/>
          <w:szCs w:val="28"/>
          <w:lang w:eastAsia="en-US"/>
        </w:rPr>
        <w:t>от 11 апреля 2016 г. № 211-п «О передаче функций в сфере</w:t>
      </w:r>
      <w:proofErr w:type="gramEnd"/>
      <w:r w:rsidRPr="0007063D">
        <w:rPr>
          <w:rFonts w:eastAsia="Calibri"/>
          <w:sz w:val="28"/>
          <w:szCs w:val="28"/>
          <w:lang w:eastAsia="en-US"/>
        </w:rPr>
        <w:t xml:space="preserve"> молодежной политики и </w:t>
      </w:r>
      <w:proofErr w:type="gramStart"/>
      <w:r w:rsidRPr="0007063D">
        <w:rPr>
          <w:rFonts w:eastAsia="Calibri"/>
          <w:sz w:val="28"/>
          <w:szCs w:val="28"/>
          <w:lang w:eastAsia="en-US"/>
        </w:rPr>
        <w:t>внесении</w:t>
      </w:r>
      <w:proofErr w:type="gramEnd"/>
      <w:r w:rsidRPr="0007063D">
        <w:rPr>
          <w:rFonts w:eastAsia="Calibri"/>
          <w:sz w:val="28"/>
          <w:szCs w:val="28"/>
          <w:lang w:eastAsia="en-US"/>
        </w:rPr>
        <w:t xml:space="preserve"> изменений в отдельные постановления Правительства Пермского края».</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В связи с этим целевые показатели по подпрограмме «Молодежная политика» исключены.</w:t>
      </w:r>
    </w:p>
    <w:p w:rsidR="0017298D" w:rsidRPr="0007063D" w:rsidRDefault="0017298D" w:rsidP="007E5DB4">
      <w:pPr>
        <w:spacing w:line="360" w:lineRule="exact"/>
        <w:ind w:firstLine="709"/>
        <w:jc w:val="both"/>
        <w:rPr>
          <w:rFonts w:eastAsia="Calibri"/>
          <w:sz w:val="28"/>
          <w:szCs w:val="28"/>
          <w:lang w:eastAsia="en-US"/>
        </w:rPr>
      </w:pPr>
    </w:p>
    <w:p w:rsidR="00927E5C" w:rsidRPr="0007063D" w:rsidRDefault="0017298D" w:rsidP="007E5DB4">
      <w:pPr>
        <w:spacing w:line="360" w:lineRule="exact"/>
        <w:ind w:firstLine="709"/>
        <w:jc w:val="center"/>
        <w:rPr>
          <w:rFonts w:eastAsia="Calibri"/>
          <w:b/>
          <w:i/>
          <w:sz w:val="28"/>
          <w:szCs w:val="28"/>
          <w:lang w:eastAsia="en-US"/>
        </w:rPr>
      </w:pPr>
      <w:r w:rsidRPr="0007063D">
        <w:rPr>
          <w:rFonts w:eastAsia="Calibri"/>
          <w:b/>
          <w:i/>
          <w:sz w:val="28"/>
          <w:szCs w:val="28"/>
          <w:lang w:eastAsia="en-US"/>
        </w:rPr>
        <w:t>Подпрограмма</w:t>
      </w:r>
    </w:p>
    <w:p w:rsidR="0017298D" w:rsidRPr="0007063D" w:rsidRDefault="0017298D" w:rsidP="007E5DB4">
      <w:pPr>
        <w:spacing w:line="360" w:lineRule="exact"/>
        <w:ind w:firstLine="709"/>
        <w:jc w:val="center"/>
        <w:rPr>
          <w:rFonts w:eastAsia="Calibri"/>
          <w:b/>
          <w:i/>
          <w:sz w:val="28"/>
          <w:szCs w:val="28"/>
          <w:lang w:eastAsia="en-US"/>
        </w:rPr>
      </w:pPr>
      <w:r w:rsidRPr="0007063D">
        <w:rPr>
          <w:rFonts w:eastAsia="Calibri"/>
          <w:b/>
          <w:i/>
          <w:sz w:val="28"/>
          <w:szCs w:val="28"/>
          <w:lang w:eastAsia="en-US"/>
        </w:rPr>
        <w:t>«Сохранение, использование, популяризация</w:t>
      </w:r>
      <w:r w:rsidR="00927E5C" w:rsidRPr="0007063D">
        <w:rPr>
          <w:rFonts w:eastAsia="Calibri"/>
          <w:b/>
          <w:i/>
          <w:sz w:val="28"/>
          <w:szCs w:val="28"/>
          <w:lang w:eastAsia="en-US"/>
        </w:rPr>
        <w:t xml:space="preserve"> </w:t>
      </w:r>
      <w:r w:rsidRPr="0007063D">
        <w:rPr>
          <w:rFonts w:eastAsia="Calibri"/>
          <w:b/>
          <w:i/>
          <w:sz w:val="28"/>
          <w:szCs w:val="28"/>
          <w:lang w:eastAsia="en-US"/>
        </w:rPr>
        <w:t>и государственная охрана объектов культурного наследия (памятников истории и культуры), расположенны</w:t>
      </w:r>
      <w:r w:rsidR="00927E5C" w:rsidRPr="0007063D">
        <w:rPr>
          <w:rFonts w:eastAsia="Calibri"/>
          <w:b/>
          <w:i/>
          <w:sz w:val="28"/>
          <w:szCs w:val="28"/>
          <w:lang w:eastAsia="en-US"/>
        </w:rPr>
        <w:t>х на территории Пермского края»</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 xml:space="preserve">Целью подпрограммы является обеспечение сохранности объектов культурного наследия Пермского края. Объем средств по подпрограмме </w:t>
      </w:r>
      <w:r w:rsidR="002F50AC">
        <w:rPr>
          <w:rFonts w:eastAsia="Calibri"/>
          <w:sz w:val="28"/>
          <w:szCs w:val="28"/>
          <w:lang w:eastAsia="en-US"/>
        </w:rPr>
        <w:br/>
      </w:r>
      <w:r w:rsidRPr="0007063D">
        <w:rPr>
          <w:rFonts w:eastAsia="Calibri"/>
          <w:sz w:val="28"/>
          <w:szCs w:val="28"/>
          <w:lang w:eastAsia="en-US"/>
        </w:rPr>
        <w:t>за счет сре</w:t>
      </w:r>
      <w:proofErr w:type="gramStart"/>
      <w:r w:rsidRPr="0007063D">
        <w:rPr>
          <w:rFonts w:eastAsia="Calibri"/>
          <w:sz w:val="28"/>
          <w:szCs w:val="28"/>
          <w:lang w:eastAsia="en-US"/>
        </w:rPr>
        <w:t>дств кр</w:t>
      </w:r>
      <w:proofErr w:type="gramEnd"/>
      <w:r w:rsidRPr="0007063D">
        <w:rPr>
          <w:rFonts w:eastAsia="Calibri"/>
          <w:sz w:val="28"/>
          <w:szCs w:val="28"/>
          <w:lang w:eastAsia="en-US"/>
        </w:rPr>
        <w:t>аевого бюджета на 2017 год составляет 65 613,4 тыс. рублей, на 2018 год – 63 807,5 тыс. рублей, на 2019 год – 60 222,7 тыс. рублей.</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lastRenderedPageBreak/>
        <w:t>В подпрограмму вошло 1 основное мероприятие «Сохранение, использование, популяризация и государственная охрана объектов культурного наследия (памятников истории и культуры)».</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 xml:space="preserve">В рамках подпрограммы будут осуществляться мероприятия </w:t>
      </w:r>
      <w:r w:rsidRPr="0007063D">
        <w:rPr>
          <w:rFonts w:eastAsia="Calibri"/>
          <w:sz w:val="28"/>
          <w:szCs w:val="28"/>
          <w:lang w:eastAsia="en-US"/>
        </w:rPr>
        <w:br/>
        <w:t>по сохранению, использованию, популяризации и государственной охране объектов культурного наследия (памятников истории и культуры), расположенных на территории Пермского края, а также оказание государственных услуг и работ подведомственным учреждением.</w:t>
      </w:r>
    </w:p>
    <w:p w:rsidR="0017298D" w:rsidRPr="0007063D" w:rsidRDefault="0017298D" w:rsidP="007E5DB4">
      <w:pPr>
        <w:spacing w:line="360" w:lineRule="exact"/>
        <w:ind w:firstLine="709"/>
        <w:jc w:val="both"/>
        <w:rPr>
          <w:rFonts w:eastAsia="Calibri"/>
          <w:sz w:val="28"/>
          <w:szCs w:val="28"/>
          <w:lang w:eastAsia="en-US"/>
        </w:rPr>
      </w:pPr>
      <w:proofErr w:type="gramStart"/>
      <w:r w:rsidRPr="0007063D">
        <w:rPr>
          <w:rFonts w:eastAsia="Calibri"/>
          <w:sz w:val="28"/>
          <w:szCs w:val="28"/>
          <w:lang w:eastAsia="en-US"/>
        </w:rPr>
        <w:t>Реализация мероприятий подпрограммы предлагает подготовку пакетов документов для занесения в автоматизированную информационную систему «Единый государственный реестр культурного наследия» данных Единого государственного реестра объектов культурного наследия (памятники истории</w:t>
      </w:r>
      <w:r w:rsidR="004B627E" w:rsidRPr="0007063D">
        <w:rPr>
          <w:rFonts w:eastAsia="Calibri"/>
          <w:sz w:val="28"/>
          <w:szCs w:val="28"/>
          <w:lang w:eastAsia="en-US"/>
        </w:rPr>
        <w:t xml:space="preserve"> </w:t>
      </w:r>
      <w:r w:rsidRPr="0007063D">
        <w:rPr>
          <w:rFonts w:eastAsia="Calibri"/>
          <w:sz w:val="28"/>
          <w:szCs w:val="28"/>
          <w:lang w:eastAsia="en-US"/>
        </w:rPr>
        <w:t xml:space="preserve">и культуры) народов Российской Федерации </w:t>
      </w:r>
      <w:r w:rsidR="002F50AC">
        <w:rPr>
          <w:rFonts w:eastAsia="Calibri"/>
          <w:sz w:val="28"/>
          <w:szCs w:val="28"/>
          <w:lang w:eastAsia="en-US"/>
        </w:rPr>
        <w:br/>
      </w:r>
      <w:r w:rsidRPr="0007063D">
        <w:rPr>
          <w:rFonts w:eastAsia="Calibri"/>
          <w:sz w:val="28"/>
          <w:szCs w:val="28"/>
          <w:lang w:eastAsia="en-US"/>
        </w:rPr>
        <w:t>и паспортизацию объектов культурного наследия, проведение комплекса мероприятий по установлению границ территорий объектов культурного наследия, по определению</w:t>
      </w:r>
      <w:r w:rsidR="004B627E" w:rsidRPr="0007063D">
        <w:rPr>
          <w:rFonts w:eastAsia="Calibri"/>
          <w:sz w:val="28"/>
          <w:szCs w:val="28"/>
          <w:lang w:eastAsia="en-US"/>
        </w:rPr>
        <w:t xml:space="preserve"> </w:t>
      </w:r>
      <w:r w:rsidRPr="0007063D">
        <w:rPr>
          <w:rFonts w:eastAsia="Calibri"/>
          <w:sz w:val="28"/>
          <w:szCs w:val="28"/>
          <w:lang w:eastAsia="en-US"/>
        </w:rPr>
        <w:t>и утверждению предметов охраны объектов культурного наследия,</w:t>
      </w:r>
      <w:r w:rsidR="004B627E" w:rsidRPr="0007063D">
        <w:rPr>
          <w:rFonts w:eastAsia="Calibri"/>
          <w:sz w:val="28"/>
          <w:szCs w:val="28"/>
          <w:lang w:eastAsia="en-US"/>
        </w:rPr>
        <w:t xml:space="preserve"> </w:t>
      </w:r>
      <w:r w:rsidRPr="0007063D">
        <w:rPr>
          <w:rFonts w:eastAsia="Calibri"/>
          <w:sz w:val="28"/>
          <w:szCs w:val="28"/>
          <w:lang w:eastAsia="en-US"/>
        </w:rPr>
        <w:t>по разработке и утверждению</w:t>
      </w:r>
      <w:proofErr w:type="gramEnd"/>
      <w:r w:rsidRPr="0007063D">
        <w:rPr>
          <w:rFonts w:eastAsia="Calibri"/>
          <w:sz w:val="28"/>
          <w:szCs w:val="28"/>
          <w:lang w:eastAsia="en-US"/>
        </w:rPr>
        <w:t xml:space="preserve"> </w:t>
      </w:r>
      <w:proofErr w:type="gramStart"/>
      <w:r w:rsidRPr="0007063D">
        <w:rPr>
          <w:rFonts w:eastAsia="Calibri"/>
          <w:sz w:val="28"/>
          <w:szCs w:val="28"/>
          <w:lang w:eastAsia="en-US"/>
        </w:rPr>
        <w:t xml:space="preserve">проектов зон охраны объектов культурного наследия, проведение комплекса мероприятий </w:t>
      </w:r>
      <w:r w:rsidR="002F50AC">
        <w:rPr>
          <w:rFonts w:eastAsia="Calibri"/>
          <w:sz w:val="28"/>
          <w:szCs w:val="28"/>
          <w:lang w:eastAsia="en-US"/>
        </w:rPr>
        <w:br/>
      </w:r>
      <w:r w:rsidRPr="0007063D">
        <w:rPr>
          <w:rFonts w:eastAsia="Calibri"/>
          <w:sz w:val="28"/>
          <w:szCs w:val="28"/>
          <w:lang w:eastAsia="en-US"/>
        </w:rPr>
        <w:t>по выдаче заданий и разрешений на проведение работ по сохранению объектов культурного наследия, выдачу согласований на проведение работ на земельных участках, связанных</w:t>
      </w:r>
      <w:r w:rsidR="004B627E" w:rsidRPr="0007063D">
        <w:rPr>
          <w:rFonts w:eastAsia="Calibri"/>
          <w:sz w:val="28"/>
          <w:szCs w:val="28"/>
          <w:lang w:eastAsia="en-US"/>
        </w:rPr>
        <w:t xml:space="preserve"> </w:t>
      </w:r>
      <w:r w:rsidRPr="0007063D">
        <w:rPr>
          <w:rFonts w:eastAsia="Calibri"/>
          <w:sz w:val="28"/>
          <w:szCs w:val="28"/>
          <w:lang w:eastAsia="en-US"/>
        </w:rPr>
        <w:t>с территорией объектов культурного наследия, расположенных на территории Пермского края, проведение обследования объектов культурного наследия, расположенных на территории Пермского края, проведение раскопок</w:t>
      </w:r>
      <w:r w:rsidR="004B627E" w:rsidRPr="0007063D">
        <w:rPr>
          <w:rFonts w:eastAsia="Calibri"/>
          <w:sz w:val="28"/>
          <w:szCs w:val="28"/>
          <w:lang w:eastAsia="en-US"/>
        </w:rPr>
        <w:t xml:space="preserve"> </w:t>
      </w:r>
      <w:r w:rsidRPr="0007063D">
        <w:rPr>
          <w:rFonts w:eastAsia="Calibri"/>
          <w:sz w:val="28"/>
          <w:szCs w:val="28"/>
          <w:lang w:eastAsia="en-US"/>
        </w:rPr>
        <w:t>на разрушающихся археологических объектах культурного наследия, утверждение</w:t>
      </w:r>
      <w:proofErr w:type="gramEnd"/>
      <w:r w:rsidRPr="0007063D">
        <w:rPr>
          <w:rFonts w:eastAsia="Calibri"/>
          <w:sz w:val="28"/>
          <w:szCs w:val="28"/>
          <w:lang w:eastAsia="en-US"/>
        </w:rPr>
        <w:t xml:space="preserve"> охранных обязательств собственника или иного законного владельца объекта культурного наследия и другие.</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В сравнении с 2016 годом бюджет на 2017 год по подпрограмме сформирован с увеличением расходов на 2 372,2 тыс. рублей.</w:t>
      </w:r>
    </w:p>
    <w:p w:rsidR="0017298D" w:rsidRPr="0007063D" w:rsidRDefault="008B13A5" w:rsidP="007E5DB4">
      <w:pPr>
        <w:spacing w:line="360" w:lineRule="exact"/>
        <w:ind w:firstLine="709"/>
        <w:jc w:val="both"/>
        <w:rPr>
          <w:rFonts w:eastAsia="Calibri"/>
          <w:sz w:val="28"/>
          <w:szCs w:val="28"/>
          <w:lang w:eastAsia="en-US"/>
        </w:rPr>
      </w:pPr>
      <w:proofErr w:type="gramStart"/>
      <w:r>
        <w:rPr>
          <w:rFonts w:eastAsia="Calibri"/>
          <w:sz w:val="28"/>
          <w:szCs w:val="28"/>
          <w:lang w:eastAsia="en-US"/>
        </w:rPr>
        <w:t>Также</w:t>
      </w:r>
      <w:r w:rsidR="0017298D" w:rsidRPr="0007063D">
        <w:rPr>
          <w:rFonts w:eastAsia="Calibri"/>
          <w:sz w:val="28"/>
          <w:szCs w:val="28"/>
          <w:lang w:eastAsia="en-US"/>
        </w:rPr>
        <w:t xml:space="preserve"> в плановом периоде в связи с </w:t>
      </w:r>
      <w:proofErr w:type="spellStart"/>
      <w:r w:rsidR="0017298D" w:rsidRPr="0007063D">
        <w:rPr>
          <w:rFonts w:eastAsia="Calibri"/>
          <w:sz w:val="28"/>
          <w:szCs w:val="28"/>
          <w:lang w:eastAsia="en-US"/>
        </w:rPr>
        <w:t>непредоставлением</w:t>
      </w:r>
      <w:proofErr w:type="spellEnd"/>
      <w:r w:rsidR="0017298D" w:rsidRPr="0007063D">
        <w:rPr>
          <w:rFonts w:eastAsia="Calibri"/>
          <w:sz w:val="28"/>
          <w:szCs w:val="28"/>
          <w:lang w:eastAsia="en-US"/>
        </w:rPr>
        <w:t xml:space="preserve"> заявок собственниками объектов культурного наследия регионального значения средства на реализацию постановления Правительства Пермского края </w:t>
      </w:r>
      <w:r w:rsidR="002F50AC">
        <w:rPr>
          <w:rFonts w:eastAsia="Calibri"/>
          <w:sz w:val="28"/>
          <w:szCs w:val="28"/>
          <w:lang w:eastAsia="en-US"/>
        </w:rPr>
        <w:br/>
      </w:r>
      <w:r w:rsidR="0017298D" w:rsidRPr="0007063D">
        <w:rPr>
          <w:rFonts w:eastAsia="Calibri"/>
          <w:sz w:val="28"/>
          <w:szCs w:val="28"/>
          <w:lang w:eastAsia="en-US"/>
        </w:rPr>
        <w:t>от 10 мая 2011 г. № 270-п «Об утверждении Положения о порядке установления размера</w:t>
      </w:r>
      <w:r w:rsidR="004B627E" w:rsidRPr="0007063D">
        <w:rPr>
          <w:rFonts w:eastAsia="Calibri"/>
          <w:sz w:val="28"/>
          <w:szCs w:val="28"/>
          <w:lang w:eastAsia="en-US"/>
        </w:rPr>
        <w:t xml:space="preserve"> </w:t>
      </w:r>
      <w:r w:rsidR="0017298D" w:rsidRPr="0007063D">
        <w:rPr>
          <w:rFonts w:eastAsia="Calibri"/>
          <w:sz w:val="28"/>
          <w:szCs w:val="28"/>
          <w:lang w:eastAsia="en-US"/>
        </w:rPr>
        <w:t>и выплаты компенсации затрат в форме субсидии физическим и юридическим лицам, являющимся собственниками объектов культурного наследия регионального значения, включенных в единый государственный реестр объектов культурного</w:t>
      </w:r>
      <w:proofErr w:type="gramEnd"/>
      <w:r w:rsidR="0017298D" w:rsidRPr="0007063D">
        <w:rPr>
          <w:rFonts w:eastAsia="Calibri"/>
          <w:sz w:val="28"/>
          <w:szCs w:val="28"/>
          <w:lang w:eastAsia="en-US"/>
        </w:rPr>
        <w:t xml:space="preserve"> наследия (памятников истории и культуры) народов Российской Федерации, либо </w:t>
      </w:r>
      <w:proofErr w:type="gramStart"/>
      <w:r w:rsidR="0017298D" w:rsidRPr="0007063D">
        <w:rPr>
          <w:rFonts w:eastAsia="Calibri"/>
          <w:sz w:val="28"/>
          <w:szCs w:val="28"/>
          <w:lang w:eastAsia="en-US"/>
        </w:rPr>
        <w:t>пользующимся</w:t>
      </w:r>
      <w:proofErr w:type="gramEnd"/>
      <w:r w:rsidR="0017298D" w:rsidRPr="0007063D">
        <w:rPr>
          <w:rFonts w:eastAsia="Calibri"/>
          <w:sz w:val="28"/>
          <w:szCs w:val="28"/>
          <w:lang w:eastAsia="en-US"/>
        </w:rPr>
        <w:t xml:space="preserve"> ими на основании договора безвозмездного пользования и производящим </w:t>
      </w:r>
      <w:r w:rsidR="002F50AC">
        <w:rPr>
          <w:rFonts w:eastAsia="Calibri"/>
          <w:sz w:val="28"/>
          <w:szCs w:val="28"/>
          <w:lang w:eastAsia="en-US"/>
        </w:rPr>
        <w:br/>
      </w:r>
      <w:r w:rsidR="0017298D" w:rsidRPr="0007063D">
        <w:rPr>
          <w:rFonts w:eastAsia="Calibri"/>
          <w:sz w:val="28"/>
          <w:szCs w:val="28"/>
          <w:lang w:eastAsia="en-US"/>
        </w:rPr>
        <w:t>за счет собственных средств работы</w:t>
      </w:r>
      <w:r w:rsidR="004B627E" w:rsidRPr="0007063D">
        <w:rPr>
          <w:rFonts w:eastAsia="Calibri"/>
          <w:sz w:val="28"/>
          <w:szCs w:val="28"/>
          <w:lang w:eastAsia="en-US"/>
        </w:rPr>
        <w:t xml:space="preserve"> </w:t>
      </w:r>
      <w:r w:rsidR="0017298D" w:rsidRPr="0007063D">
        <w:rPr>
          <w:rFonts w:eastAsia="Calibri"/>
          <w:sz w:val="28"/>
          <w:szCs w:val="28"/>
          <w:lang w:eastAsia="en-US"/>
        </w:rPr>
        <w:t>по их сохранению»</w:t>
      </w:r>
      <w:r>
        <w:rPr>
          <w:rFonts w:eastAsia="Calibri"/>
          <w:sz w:val="28"/>
          <w:szCs w:val="28"/>
          <w:lang w:eastAsia="en-US"/>
        </w:rPr>
        <w:t>,</w:t>
      </w:r>
      <w:r w:rsidR="0017298D" w:rsidRPr="0007063D">
        <w:rPr>
          <w:rFonts w:eastAsia="Calibri"/>
          <w:sz w:val="28"/>
          <w:szCs w:val="28"/>
          <w:lang w:eastAsia="en-US"/>
        </w:rPr>
        <w:t xml:space="preserve"> не запланированы. </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lastRenderedPageBreak/>
        <w:t>Выделенные в рамках подпрограммы целевые показатели характеризуют основные результаты деятельности.</w:t>
      </w:r>
      <w:r w:rsidRPr="0007063D">
        <w:rPr>
          <w:rFonts w:asciiTheme="minorHAnsi" w:eastAsiaTheme="minorHAnsi" w:hAnsiTheme="minorHAnsi" w:cstheme="minorBidi"/>
          <w:sz w:val="22"/>
          <w:szCs w:val="22"/>
          <w:lang w:eastAsia="en-US"/>
        </w:rPr>
        <w:t xml:space="preserve"> </w:t>
      </w:r>
      <w:r w:rsidRPr="0007063D">
        <w:rPr>
          <w:rFonts w:eastAsia="Calibri"/>
          <w:sz w:val="28"/>
          <w:szCs w:val="28"/>
          <w:lang w:eastAsia="en-US"/>
        </w:rPr>
        <w:t xml:space="preserve">Значения целевых показателей на 2017-2018 годы соответствуют действующей государственной программе, за исключением показателя «Доля бесхозяйных объектов культурного наследия в общем количестве объектов культурного наследия, расположенных на территории Пермского края». </w:t>
      </w:r>
      <w:proofErr w:type="gramStart"/>
      <w:r w:rsidRPr="0007063D">
        <w:rPr>
          <w:rFonts w:eastAsia="Calibri"/>
          <w:sz w:val="28"/>
          <w:szCs w:val="28"/>
          <w:lang w:eastAsia="en-US"/>
        </w:rPr>
        <w:t>Значения указанного показателя снижены с 11,3 % до 3,0 %</w:t>
      </w:r>
      <w:r w:rsidR="004B627E" w:rsidRPr="0007063D">
        <w:rPr>
          <w:rFonts w:eastAsia="Calibri"/>
          <w:sz w:val="28"/>
          <w:szCs w:val="28"/>
          <w:lang w:eastAsia="en-US"/>
        </w:rPr>
        <w:t xml:space="preserve"> </w:t>
      </w:r>
      <w:r w:rsidRPr="0007063D">
        <w:rPr>
          <w:rFonts w:eastAsia="Calibri"/>
          <w:sz w:val="28"/>
          <w:szCs w:val="28"/>
          <w:lang w:eastAsia="en-US"/>
        </w:rPr>
        <w:t>в 2017 году и с 10,0% до 2,7 % в 2018 году благодаря проведенной Министерством культуры Пермского края совместно с органами местного самоуправления работе по уточнению сведений о правообладателях и постановке на учет бесхозных объектов культурного наследия в рамках соответствующих процедур, предусмотренных законодательством.</w:t>
      </w:r>
      <w:proofErr w:type="gramEnd"/>
    </w:p>
    <w:p w:rsidR="0017298D" w:rsidRPr="0007063D" w:rsidRDefault="0017298D" w:rsidP="007E5DB4">
      <w:pPr>
        <w:spacing w:line="360" w:lineRule="exact"/>
        <w:ind w:firstLine="709"/>
        <w:jc w:val="center"/>
        <w:rPr>
          <w:rFonts w:eastAsia="Calibri"/>
          <w:sz w:val="28"/>
          <w:szCs w:val="28"/>
          <w:lang w:eastAsia="en-US"/>
        </w:rPr>
      </w:pPr>
    </w:p>
    <w:p w:rsidR="004B627E" w:rsidRPr="0007063D" w:rsidRDefault="0017298D" w:rsidP="007E5DB4">
      <w:pPr>
        <w:spacing w:line="360" w:lineRule="exact"/>
        <w:ind w:firstLine="709"/>
        <w:jc w:val="center"/>
        <w:rPr>
          <w:rFonts w:eastAsia="Calibri"/>
          <w:b/>
          <w:i/>
          <w:sz w:val="28"/>
          <w:szCs w:val="28"/>
          <w:lang w:eastAsia="en-US"/>
        </w:rPr>
      </w:pPr>
      <w:r w:rsidRPr="0007063D">
        <w:rPr>
          <w:rFonts w:eastAsia="Calibri"/>
          <w:b/>
          <w:i/>
          <w:sz w:val="28"/>
          <w:szCs w:val="28"/>
          <w:lang w:eastAsia="en-US"/>
        </w:rPr>
        <w:t>Подпрограмма</w:t>
      </w:r>
    </w:p>
    <w:p w:rsidR="0017298D" w:rsidRPr="0007063D" w:rsidRDefault="0017298D" w:rsidP="007E5DB4">
      <w:pPr>
        <w:spacing w:line="360" w:lineRule="exact"/>
        <w:ind w:firstLine="709"/>
        <w:jc w:val="center"/>
        <w:rPr>
          <w:rFonts w:eastAsia="Calibri"/>
          <w:b/>
          <w:i/>
          <w:sz w:val="28"/>
          <w:szCs w:val="28"/>
          <w:lang w:eastAsia="en-US"/>
        </w:rPr>
      </w:pPr>
      <w:r w:rsidRPr="0007063D">
        <w:rPr>
          <w:rFonts w:eastAsia="Calibri"/>
          <w:b/>
          <w:i/>
          <w:sz w:val="28"/>
          <w:szCs w:val="28"/>
          <w:lang w:eastAsia="en-US"/>
        </w:rPr>
        <w:t>«Развитие инфраструктуры и приведение</w:t>
      </w:r>
      <w:r w:rsidR="004B627E" w:rsidRPr="0007063D">
        <w:rPr>
          <w:rFonts w:eastAsia="Calibri"/>
          <w:b/>
          <w:i/>
          <w:sz w:val="28"/>
          <w:szCs w:val="28"/>
          <w:lang w:eastAsia="en-US"/>
        </w:rPr>
        <w:t xml:space="preserve"> </w:t>
      </w:r>
      <w:r w:rsidRPr="0007063D">
        <w:rPr>
          <w:rFonts w:eastAsia="Calibri"/>
          <w:b/>
          <w:i/>
          <w:sz w:val="28"/>
          <w:szCs w:val="28"/>
          <w:lang w:eastAsia="en-US"/>
        </w:rPr>
        <w:t>в нормативное состояние учреждений культуры и образовательных организаций в</w:t>
      </w:r>
      <w:r w:rsidR="004B627E" w:rsidRPr="0007063D">
        <w:rPr>
          <w:rFonts w:eastAsia="Calibri"/>
          <w:b/>
          <w:i/>
          <w:sz w:val="28"/>
          <w:szCs w:val="28"/>
          <w:lang w:eastAsia="en-US"/>
        </w:rPr>
        <w:t xml:space="preserve"> сфере культуры Пермского края»</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 xml:space="preserve">Целью подпрограммы является создание комфортных условий </w:t>
      </w:r>
      <w:r w:rsidRPr="0007063D">
        <w:rPr>
          <w:rFonts w:eastAsia="Calibri"/>
          <w:sz w:val="28"/>
          <w:szCs w:val="28"/>
          <w:lang w:eastAsia="en-US"/>
        </w:rPr>
        <w:br/>
        <w:t xml:space="preserve">для обеспечения доступа к культурным ценностям и творческой самореализации жителей Пермского края. Объем средств по подпрограмме </w:t>
      </w:r>
      <w:r w:rsidR="002F50AC">
        <w:rPr>
          <w:rFonts w:eastAsia="Calibri"/>
          <w:sz w:val="28"/>
          <w:szCs w:val="28"/>
          <w:lang w:eastAsia="en-US"/>
        </w:rPr>
        <w:br/>
      </w:r>
      <w:r w:rsidRPr="0007063D">
        <w:rPr>
          <w:rFonts w:eastAsia="Calibri"/>
          <w:sz w:val="28"/>
          <w:szCs w:val="28"/>
          <w:lang w:eastAsia="en-US"/>
        </w:rPr>
        <w:t>за счет сре</w:t>
      </w:r>
      <w:proofErr w:type="gramStart"/>
      <w:r w:rsidRPr="0007063D">
        <w:rPr>
          <w:rFonts w:eastAsia="Calibri"/>
          <w:sz w:val="28"/>
          <w:szCs w:val="28"/>
          <w:lang w:eastAsia="en-US"/>
        </w:rPr>
        <w:t>дств кр</w:t>
      </w:r>
      <w:proofErr w:type="gramEnd"/>
      <w:r w:rsidRPr="0007063D">
        <w:rPr>
          <w:rFonts w:eastAsia="Calibri"/>
          <w:sz w:val="28"/>
          <w:szCs w:val="28"/>
          <w:lang w:eastAsia="en-US"/>
        </w:rPr>
        <w:t>аевого бюджета на 2017 год составляет 1</w:t>
      </w:r>
      <w:r w:rsidR="00A55EE9">
        <w:rPr>
          <w:rFonts w:eastAsia="Calibri"/>
          <w:sz w:val="28"/>
          <w:szCs w:val="28"/>
          <w:lang w:eastAsia="en-US"/>
        </w:rPr>
        <w:t> </w:t>
      </w:r>
      <w:r w:rsidRPr="0007063D">
        <w:rPr>
          <w:rFonts w:eastAsia="Calibri"/>
          <w:sz w:val="28"/>
          <w:szCs w:val="28"/>
          <w:lang w:eastAsia="en-US"/>
        </w:rPr>
        <w:t>131</w:t>
      </w:r>
      <w:r w:rsidR="00A55EE9">
        <w:rPr>
          <w:rFonts w:eastAsia="Calibri"/>
          <w:sz w:val="28"/>
          <w:szCs w:val="28"/>
          <w:lang w:eastAsia="en-US"/>
        </w:rPr>
        <w:t> </w:t>
      </w:r>
      <w:r w:rsidRPr="0007063D">
        <w:rPr>
          <w:rFonts w:eastAsia="Calibri"/>
          <w:sz w:val="28"/>
          <w:szCs w:val="28"/>
          <w:lang w:eastAsia="en-US"/>
        </w:rPr>
        <w:t>441,7 тыс. рублей, на 2018 год –</w:t>
      </w:r>
      <w:r w:rsidR="004B627E" w:rsidRPr="0007063D">
        <w:rPr>
          <w:rFonts w:eastAsia="Calibri"/>
          <w:sz w:val="28"/>
          <w:szCs w:val="28"/>
          <w:lang w:eastAsia="en-US"/>
        </w:rPr>
        <w:t xml:space="preserve"> </w:t>
      </w:r>
      <w:r w:rsidRPr="0007063D">
        <w:rPr>
          <w:rFonts w:eastAsia="Calibri"/>
          <w:sz w:val="28"/>
          <w:szCs w:val="28"/>
          <w:lang w:eastAsia="en-US"/>
        </w:rPr>
        <w:t>2</w:t>
      </w:r>
      <w:r w:rsidR="00A55EE9">
        <w:rPr>
          <w:rFonts w:eastAsia="Calibri"/>
          <w:sz w:val="28"/>
          <w:szCs w:val="28"/>
          <w:lang w:eastAsia="en-US"/>
        </w:rPr>
        <w:t> </w:t>
      </w:r>
      <w:r w:rsidRPr="0007063D">
        <w:rPr>
          <w:rFonts w:eastAsia="Calibri"/>
          <w:sz w:val="28"/>
          <w:szCs w:val="28"/>
          <w:lang w:eastAsia="en-US"/>
        </w:rPr>
        <w:t>848</w:t>
      </w:r>
      <w:r w:rsidR="00A55EE9">
        <w:rPr>
          <w:rFonts w:eastAsia="Calibri"/>
          <w:sz w:val="28"/>
          <w:szCs w:val="28"/>
          <w:lang w:eastAsia="en-US"/>
        </w:rPr>
        <w:t> </w:t>
      </w:r>
      <w:r w:rsidRPr="0007063D">
        <w:rPr>
          <w:rFonts w:eastAsia="Calibri"/>
          <w:sz w:val="28"/>
          <w:szCs w:val="28"/>
          <w:lang w:eastAsia="en-US"/>
        </w:rPr>
        <w:t>284,8 тыс. рублей, на 2019 год – 2</w:t>
      </w:r>
      <w:r w:rsidR="00A55EE9">
        <w:rPr>
          <w:rFonts w:eastAsia="Calibri"/>
          <w:sz w:val="28"/>
          <w:szCs w:val="28"/>
          <w:lang w:eastAsia="en-US"/>
        </w:rPr>
        <w:t> </w:t>
      </w:r>
      <w:r w:rsidRPr="0007063D">
        <w:rPr>
          <w:rFonts w:eastAsia="Calibri"/>
          <w:sz w:val="28"/>
          <w:szCs w:val="28"/>
          <w:lang w:eastAsia="en-US"/>
        </w:rPr>
        <w:t>789</w:t>
      </w:r>
      <w:r w:rsidR="00A55EE9">
        <w:rPr>
          <w:rFonts w:eastAsia="Calibri"/>
          <w:sz w:val="28"/>
          <w:szCs w:val="28"/>
          <w:lang w:eastAsia="en-US"/>
        </w:rPr>
        <w:t> </w:t>
      </w:r>
      <w:r w:rsidRPr="0007063D">
        <w:rPr>
          <w:rFonts w:eastAsia="Calibri"/>
          <w:sz w:val="28"/>
          <w:szCs w:val="28"/>
          <w:lang w:eastAsia="en-US"/>
        </w:rPr>
        <w:t>453,1 тыс. рублей.</w:t>
      </w:r>
    </w:p>
    <w:p w:rsidR="0017298D" w:rsidRPr="0007063D" w:rsidRDefault="0017298D" w:rsidP="007E5DB4">
      <w:pPr>
        <w:spacing w:line="360" w:lineRule="exact"/>
        <w:ind w:firstLine="709"/>
        <w:jc w:val="both"/>
        <w:rPr>
          <w:bCs/>
          <w:sz w:val="28"/>
          <w:szCs w:val="28"/>
        </w:rPr>
      </w:pPr>
      <w:r w:rsidRPr="0007063D">
        <w:rPr>
          <w:bCs/>
          <w:sz w:val="28"/>
          <w:szCs w:val="28"/>
        </w:rPr>
        <w:t>В подпрограмме предусмотрено финансирование 2 основных мероприятий:</w:t>
      </w:r>
    </w:p>
    <w:p w:rsidR="0017298D" w:rsidRPr="0007063D" w:rsidRDefault="0017298D" w:rsidP="007E5DB4">
      <w:pPr>
        <w:numPr>
          <w:ilvl w:val="0"/>
          <w:numId w:val="10"/>
        </w:numPr>
        <w:spacing w:line="360" w:lineRule="exact"/>
        <w:ind w:left="0" w:firstLine="709"/>
        <w:jc w:val="both"/>
        <w:rPr>
          <w:bCs/>
          <w:sz w:val="28"/>
          <w:szCs w:val="28"/>
        </w:rPr>
      </w:pPr>
      <w:r w:rsidRPr="0007063D">
        <w:rPr>
          <w:bCs/>
          <w:sz w:val="28"/>
          <w:szCs w:val="28"/>
        </w:rPr>
        <w:t xml:space="preserve">Приведение в нормативное состояние учреждений культуры </w:t>
      </w:r>
      <w:r w:rsidRPr="0007063D">
        <w:rPr>
          <w:bCs/>
          <w:sz w:val="28"/>
          <w:szCs w:val="28"/>
        </w:rPr>
        <w:br/>
        <w:t xml:space="preserve">и образовательных организаций в сфере культуры </w:t>
      </w:r>
      <w:r w:rsidRPr="0007063D">
        <w:rPr>
          <w:sz w:val="28"/>
          <w:szCs w:val="28"/>
        </w:rPr>
        <w:t xml:space="preserve">в объеме на 2017 год - </w:t>
      </w:r>
      <w:r w:rsidRPr="0007063D">
        <w:rPr>
          <w:sz w:val="28"/>
          <w:szCs w:val="28"/>
        </w:rPr>
        <w:br/>
        <w:t>73</w:t>
      </w:r>
      <w:r w:rsidR="00A55EE9">
        <w:rPr>
          <w:sz w:val="28"/>
          <w:szCs w:val="28"/>
        </w:rPr>
        <w:t> </w:t>
      </w:r>
      <w:r w:rsidRPr="0007063D">
        <w:rPr>
          <w:sz w:val="28"/>
          <w:szCs w:val="28"/>
        </w:rPr>
        <w:t>163,9 тыс. рублей, на 2018 год – 54</w:t>
      </w:r>
      <w:r w:rsidR="00A55EE9">
        <w:rPr>
          <w:sz w:val="28"/>
          <w:szCs w:val="28"/>
        </w:rPr>
        <w:t> </w:t>
      </w:r>
      <w:r w:rsidRPr="0007063D">
        <w:rPr>
          <w:sz w:val="28"/>
          <w:szCs w:val="28"/>
        </w:rPr>
        <w:t xml:space="preserve">379,5 тыс. рублей, на </w:t>
      </w:r>
      <w:r w:rsidR="004B627E" w:rsidRPr="0007063D">
        <w:rPr>
          <w:sz w:val="28"/>
          <w:szCs w:val="28"/>
        </w:rPr>
        <w:t>2019 год – 77</w:t>
      </w:r>
      <w:r w:rsidR="00A55EE9">
        <w:rPr>
          <w:sz w:val="28"/>
          <w:szCs w:val="28"/>
        </w:rPr>
        <w:t> </w:t>
      </w:r>
      <w:r w:rsidR="004B627E" w:rsidRPr="0007063D">
        <w:rPr>
          <w:sz w:val="28"/>
          <w:szCs w:val="28"/>
        </w:rPr>
        <w:t>400,3 тыс. рублей.</w:t>
      </w:r>
    </w:p>
    <w:p w:rsidR="0017298D" w:rsidRPr="0007063D" w:rsidRDefault="0017298D" w:rsidP="007E5DB4">
      <w:pPr>
        <w:numPr>
          <w:ilvl w:val="0"/>
          <w:numId w:val="10"/>
        </w:numPr>
        <w:spacing w:line="360" w:lineRule="exact"/>
        <w:ind w:left="0" w:firstLine="709"/>
        <w:jc w:val="both"/>
        <w:rPr>
          <w:bCs/>
          <w:sz w:val="28"/>
          <w:szCs w:val="28"/>
        </w:rPr>
      </w:pPr>
      <w:r w:rsidRPr="0007063D">
        <w:rPr>
          <w:bCs/>
          <w:sz w:val="28"/>
          <w:szCs w:val="28"/>
        </w:rPr>
        <w:t>Развитие инфраструктуры в сфере культуры Пермского края</w:t>
      </w:r>
      <w:r w:rsidRPr="0007063D">
        <w:rPr>
          <w:sz w:val="28"/>
          <w:szCs w:val="20"/>
        </w:rPr>
        <w:t>.</w:t>
      </w:r>
    </w:p>
    <w:p w:rsidR="0017298D" w:rsidRPr="0007063D" w:rsidRDefault="0017298D" w:rsidP="007E5DB4">
      <w:pPr>
        <w:spacing w:line="360" w:lineRule="exact"/>
        <w:ind w:firstLine="709"/>
        <w:jc w:val="both"/>
        <w:rPr>
          <w:rFonts w:eastAsia="Calibri"/>
          <w:sz w:val="28"/>
          <w:lang w:eastAsia="en-US"/>
        </w:rPr>
      </w:pPr>
      <w:proofErr w:type="gramStart"/>
      <w:r w:rsidRPr="0007063D">
        <w:rPr>
          <w:rFonts w:eastAsia="Calibri"/>
          <w:sz w:val="28"/>
          <w:lang w:eastAsia="en-US"/>
        </w:rPr>
        <w:t xml:space="preserve">На осуществление бюджетных инвестиций в объекты капитального строительства объектов общественной инфраструктуры регионального значения предусмотрены средства краевого бюджета на строительство (реконструкцию) пяти объектов в общем объеме 6 564 235,9 тыс. рублей, </w:t>
      </w:r>
      <w:r w:rsidR="002F50AC">
        <w:rPr>
          <w:rFonts w:eastAsia="Calibri"/>
          <w:sz w:val="28"/>
          <w:lang w:eastAsia="en-US"/>
        </w:rPr>
        <w:br/>
      </w:r>
      <w:r w:rsidRPr="0007063D">
        <w:rPr>
          <w:rFonts w:eastAsia="Calibri"/>
          <w:sz w:val="28"/>
          <w:lang w:eastAsia="en-US"/>
        </w:rPr>
        <w:t>в том числе: на 2017 год – 1 058 277,8 тыс. рублей (на 362 107,4 тыс. рублей меньше первоначального плана 2016 года (1 420 385,2 тыс. рублей), на 2018 год – 2</w:t>
      </w:r>
      <w:proofErr w:type="gramEnd"/>
      <w:r w:rsidRPr="0007063D">
        <w:rPr>
          <w:rFonts w:eastAsia="Calibri"/>
          <w:sz w:val="28"/>
          <w:lang w:eastAsia="en-US"/>
        </w:rPr>
        <w:t> 793 905,3 тыс. рублей, на 2019 год – 2 712 052,8 тыс. рублей, из них:</w:t>
      </w:r>
    </w:p>
    <w:p w:rsidR="0017298D" w:rsidRPr="0007063D" w:rsidRDefault="0017298D" w:rsidP="007E5DB4">
      <w:pPr>
        <w:tabs>
          <w:tab w:val="left" w:pos="1134"/>
        </w:tabs>
        <w:spacing w:line="360" w:lineRule="exact"/>
        <w:ind w:firstLine="709"/>
        <w:contextualSpacing/>
        <w:jc w:val="both"/>
        <w:rPr>
          <w:rFonts w:eastAsia="Calibri"/>
          <w:sz w:val="28"/>
          <w:lang w:eastAsia="en-US"/>
        </w:rPr>
      </w:pPr>
      <w:r w:rsidRPr="0007063D">
        <w:rPr>
          <w:rFonts w:eastAsia="Calibri"/>
          <w:sz w:val="28"/>
          <w:lang w:eastAsia="en-US"/>
        </w:rPr>
        <w:t>а) на продолжение и завершение трех инвестиционных проектов в 2018 году:</w:t>
      </w:r>
    </w:p>
    <w:p w:rsidR="0017298D" w:rsidRPr="0007063D" w:rsidRDefault="0017298D" w:rsidP="007E5DB4">
      <w:pPr>
        <w:tabs>
          <w:tab w:val="left" w:pos="1134"/>
        </w:tabs>
        <w:spacing w:line="360" w:lineRule="exact"/>
        <w:ind w:firstLine="709"/>
        <w:jc w:val="both"/>
        <w:rPr>
          <w:rFonts w:eastAsiaTheme="minorHAnsi"/>
          <w:sz w:val="28"/>
          <w:lang w:eastAsia="en-US"/>
        </w:rPr>
      </w:pPr>
      <w:r w:rsidRPr="0007063D">
        <w:rPr>
          <w:rFonts w:eastAsiaTheme="minorHAnsi"/>
          <w:sz w:val="28"/>
          <w:lang w:eastAsia="en-US"/>
        </w:rPr>
        <w:lastRenderedPageBreak/>
        <w:t>-</w:t>
      </w:r>
      <w:r w:rsidR="00A55EE9">
        <w:rPr>
          <w:rFonts w:eastAsiaTheme="minorHAnsi"/>
          <w:sz w:val="28"/>
          <w:lang w:eastAsia="en-US"/>
        </w:rPr>
        <w:t> </w:t>
      </w:r>
      <w:r w:rsidRPr="0007063D">
        <w:rPr>
          <w:rFonts w:eastAsiaTheme="minorHAnsi"/>
          <w:sz w:val="28"/>
          <w:lang w:eastAsia="en-US"/>
        </w:rPr>
        <w:t>здание Пермской государственной художественной галереи в общей сумме 638 903,5 тыс. рублей, в том числе: на 2017 год – 343 318,1 тыс. рублей, на 2018 год – 295 585,4 тыс. рублей;</w:t>
      </w:r>
    </w:p>
    <w:p w:rsidR="0017298D" w:rsidRPr="0007063D" w:rsidRDefault="0017298D" w:rsidP="007E5DB4">
      <w:pPr>
        <w:tabs>
          <w:tab w:val="left" w:pos="1134"/>
        </w:tabs>
        <w:spacing w:line="360" w:lineRule="exact"/>
        <w:ind w:firstLine="709"/>
        <w:jc w:val="both"/>
        <w:rPr>
          <w:rFonts w:eastAsiaTheme="minorHAnsi"/>
          <w:sz w:val="28"/>
          <w:lang w:eastAsia="en-US"/>
        </w:rPr>
      </w:pPr>
      <w:r w:rsidRPr="0007063D">
        <w:rPr>
          <w:rFonts w:eastAsiaTheme="minorHAnsi"/>
          <w:sz w:val="28"/>
          <w:lang w:eastAsia="en-US"/>
        </w:rPr>
        <w:t>-</w:t>
      </w:r>
      <w:r w:rsidR="00A55EE9">
        <w:rPr>
          <w:rFonts w:eastAsiaTheme="minorHAnsi"/>
          <w:sz w:val="28"/>
          <w:lang w:eastAsia="en-US"/>
        </w:rPr>
        <w:t> </w:t>
      </w:r>
      <w:r w:rsidRPr="0007063D">
        <w:rPr>
          <w:rFonts w:eastAsiaTheme="minorHAnsi"/>
          <w:sz w:val="28"/>
          <w:lang w:eastAsia="en-US"/>
        </w:rPr>
        <w:t>приспособление для современного использования объекта культурного наследия «Театр драматический» - техническое перевооружение нижней механики сцены» в общей сумме 160 735,3 тыс. рублей, в том числе: на 2017 год – 5 000,0 тыс. рублей (на корректировку научно-проектной документации, разработанной в 2013 году), на 2018 год – 155 735,3 тыс. рублей (на выполнение строительно-монтажных работ);</w:t>
      </w:r>
    </w:p>
    <w:p w:rsidR="0017298D" w:rsidRPr="0007063D" w:rsidRDefault="0017298D" w:rsidP="007E5DB4">
      <w:pPr>
        <w:tabs>
          <w:tab w:val="left" w:pos="1134"/>
        </w:tabs>
        <w:spacing w:line="360" w:lineRule="exact"/>
        <w:ind w:firstLine="709"/>
        <w:jc w:val="both"/>
        <w:rPr>
          <w:rFonts w:eastAsiaTheme="minorHAnsi"/>
          <w:sz w:val="28"/>
          <w:lang w:eastAsia="en-US"/>
        </w:rPr>
      </w:pPr>
      <w:r w:rsidRPr="0007063D">
        <w:rPr>
          <w:rFonts w:eastAsiaTheme="minorHAnsi"/>
          <w:sz w:val="28"/>
          <w:lang w:eastAsia="en-US"/>
        </w:rPr>
        <w:t>-</w:t>
      </w:r>
      <w:r w:rsidR="00A55EE9">
        <w:rPr>
          <w:rFonts w:eastAsiaTheme="minorHAnsi"/>
          <w:sz w:val="28"/>
          <w:lang w:eastAsia="en-US"/>
        </w:rPr>
        <w:t> </w:t>
      </w:r>
      <w:r w:rsidRPr="0007063D">
        <w:rPr>
          <w:rFonts w:eastAsiaTheme="minorHAnsi"/>
          <w:sz w:val="28"/>
          <w:lang w:eastAsia="en-US"/>
        </w:rPr>
        <w:t>приспособление здания Речного вокзала для современного использования  на 2017 год – 106 267,6 тыс. рублей.</w:t>
      </w:r>
    </w:p>
    <w:p w:rsidR="004B627E" w:rsidRPr="0007063D" w:rsidRDefault="0017298D" w:rsidP="007E5DB4">
      <w:pPr>
        <w:suppressAutoHyphens/>
        <w:spacing w:line="360" w:lineRule="exact"/>
        <w:ind w:firstLine="709"/>
        <w:jc w:val="both"/>
        <w:rPr>
          <w:rFonts w:eastAsia="Calibri"/>
          <w:sz w:val="28"/>
          <w:lang w:eastAsia="en-US"/>
        </w:rPr>
      </w:pPr>
      <w:r w:rsidRPr="0007063D">
        <w:rPr>
          <w:rFonts w:eastAsiaTheme="minorHAnsi"/>
          <w:sz w:val="28"/>
          <w:lang w:eastAsia="en-US"/>
        </w:rPr>
        <w:t>Кроме того, в проекте бюджета предлагается предусмотреть бюджетные ассигнования на завершение в 2018 году 1 этапа строительства объекта «</w:t>
      </w:r>
      <w:r w:rsidRPr="0007063D">
        <w:rPr>
          <w:rFonts w:eastAsia="Calibri"/>
          <w:sz w:val="28"/>
          <w:lang w:eastAsia="en-US"/>
        </w:rPr>
        <w:t>Зоопарк</w:t>
      </w:r>
      <w:r w:rsidR="004B627E" w:rsidRPr="0007063D">
        <w:rPr>
          <w:rFonts w:eastAsia="Calibri"/>
          <w:sz w:val="28"/>
          <w:lang w:eastAsia="en-US"/>
        </w:rPr>
        <w:t xml:space="preserve"> </w:t>
      </w:r>
      <w:r w:rsidRPr="0007063D">
        <w:rPr>
          <w:rFonts w:eastAsia="Calibri"/>
          <w:sz w:val="28"/>
          <w:lang w:eastAsia="en-US"/>
        </w:rPr>
        <w:t>в г. Перми» в общем объеме 1</w:t>
      </w:r>
      <w:r w:rsidR="00A55EE9">
        <w:rPr>
          <w:rFonts w:eastAsia="Calibri"/>
          <w:sz w:val="28"/>
          <w:lang w:eastAsia="en-US"/>
        </w:rPr>
        <w:t> </w:t>
      </w:r>
      <w:r w:rsidRPr="0007063D">
        <w:rPr>
          <w:rFonts w:eastAsia="Calibri"/>
          <w:sz w:val="28"/>
          <w:lang w:eastAsia="en-US"/>
        </w:rPr>
        <w:t>700</w:t>
      </w:r>
      <w:r w:rsidR="00A55EE9">
        <w:rPr>
          <w:rFonts w:eastAsia="Calibri"/>
          <w:sz w:val="28"/>
          <w:lang w:eastAsia="en-US"/>
        </w:rPr>
        <w:t> </w:t>
      </w:r>
      <w:r w:rsidRPr="0007063D">
        <w:rPr>
          <w:rFonts w:eastAsia="Calibri"/>
          <w:sz w:val="28"/>
          <w:lang w:eastAsia="en-US"/>
        </w:rPr>
        <w:t xml:space="preserve">000,0 тыс. рублей, </w:t>
      </w:r>
      <w:r w:rsidR="002F50AC">
        <w:rPr>
          <w:rFonts w:eastAsia="Calibri"/>
          <w:sz w:val="28"/>
          <w:lang w:eastAsia="en-US"/>
        </w:rPr>
        <w:br/>
      </w:r>
      <w:r w:rsidRPr="0007063D">
        <w:rPr>
          <w:rFonts w:eastAsia="Calibri"/>
          <w:sz w:val="28"/>
          <w:lang w:eastAsia="en-US"/>
        </w:rPr>
        <w:t>в том числе: на 2017 год – 513 692,1 тыс. рублей, на 2018 год – 1 186 307,9 тыс. рублей</w:t>
      </w:r>
      <w:r w:rsidR="004B627E" w:rsidRPr="0007063D">
        <w:rPr>
          <w:rFonts w:eastAsia="Calibri"/>
          <w:sz w:val="28"/>
          <w:lang w:eastAsia="en-US"/>
        </w:rPr>
        <w:t>;</w:t>
      </w:r>
    </w:p>
    <w:p w:rsidR="0017298D" w:rsidRPr="0007063D" w:rsidRDefault="0017298D" w:rsidP="007E5DB4">
      <w:pPr>
        <w:suppressAutoHyphens/>
        <w:spacing w:line="360" w:lineRule="exact"/>
        <w:ind w:firstLine="709"/>
        <w:jc w:val="both"/>
        <w:rPr>
          <w:rFonts w:eastAsiaTheme="minorHAnsi"/>
          <w:sz w:val="28"/>
          <w:lang w:eastAsia="en-US"/>
        </w:rPr>
      </w:pPr>
      <w:proofErr w:type="gramStart"/>
      <w:r w:rsidRPr="0007063D">
        <w:rPr>
          <w:rFonts w:eastAsia="Calibri"/>
          <w:sz w:val="28"/>
          <w:lang w:eastAsia="en-US"/>
        </w:rPr>
        <w:t xml:space="preserve">б) </w:t>
      </w:r>
      <w:r w:rsidRPr="0007063D">
        <w:rPr>
          <w:rFonts w:eastAsiaTheme="minorHAnsi"/>
          <w:sz w:val="28"/>
          <w:lang w:eastAsia="en-US"/>
        </w:rPr>
        <w:t xml:space="preserve">на разработку проектно-сметной документации по привязке проекта повторного применения и выполнение строительно-монтажных работ </w:t>
      </w:r>
      <w:r w:rsidRPr="0007063D">
        <w:rPr>
          <w:rFonts w:eastAsiaTheme="minorHAnsi"/>
          <w:sz w:val="28"/>
          <w:lang w:eastAsia="en-US"/>
        </w:rPr>
        <w:br/>
        <w:t xml:space="preserve">с завершением строительства в 2020 году объекта «Театрально-концертный комплекс, г. Пермь»  предлагается предусмотреть средства в объеме 3 908 329,5 тыс. рублей, в том числе: на 2017 год – 90 000,0 тыс. рублей, </w:t>
      </w:r>
      <w:r w:rsidR="002F50AC">
        <w:rPr>
          <w:rFonts w:eastAsiaTheme="minorHAnsi"/>
          <w:sz w:val="28"/>
          <w:lang w:eastAsia="en-US"/>
        </w:rPr>
        <w:br/>
      </w:r>
      <w:r w:rsidRPr="0007063D">
        <w:rPr>
          <w:rFonts w:eastAsiaTheme="minorHAnsi"/>
          <w:sz w:val="28"/>
          <w:lang w:eastAsia="en-US"/>
        </w:rPr>
        <w:t>на 2018 год – 1 156 276,7 тыс. рублей, на 2019 год – 2 662 052,8 тыс</w:t>
      </w:r>
      <w:proofErr w:type="gramEnd"/>
      <w:r w:rsidRPr="0007063D">
        <w:rPr>
          <w:rFonts w:eastAsiaTheme="minorHAnsi"/>
          <w:sz w:val="28"/>
          <w:lang w:eastAsia="en-US"/>
        </w:rPr>
        <w:t>. рублей. В настоящее время ведутся работы по выбор</w:t>
      </w:r>
      <w:r w:rsidR="004B627E" w:rsidRPr="0007063D">
        <w:rPr>
          <w:rFonts w:eastAsiaTheme="minorHAnsi"/>
          <w:sz w:val="28"/>
          <w:lang w:eastAsia="en-US"/>
        </w:rPr>
        <w:t>у проекта повторного применения;</w:t>
      </w:r>
    </w:p>
    <w:p w:rsidR="0017298D" w:rsidRPr="0007063D" w:rsidRDefault="0017298D" w:rsidP="007E5DB4">
      <w:pPr>
        <w:suppressAutoHyphens/>
        <w:spacing w:line="360" w:lineRule="exact"/>
        <w:ind w:firstLine="709"/>
        <w:jc w:val="both"/>
        <w:rPr>
          <w:rFonts w:eastAsiaTheme="minorHAnsi"/>
          <w:sz w:val="28"/>
          <w:lang w:eastAsia="en-US"/>
        </w:rPr>
      </w:pPr>
      <w:r w:rsidRPr="0007063D">
        <w:rPr>
          <w:rFonts w:eastAsiaTheme="minorHAnsi"/>
          <w:sz w:val="28"/>
          <w:lang w:eastAsia="en-US"/>
        </w:rPr>
        <w:t xml:space="preserve">в) на корректировку проектно-сметной документации с началом реализации инвестиционного проекта «Реконструкция здания ГКБУК «Пермский академический театр оперы и балета им. П.И. Чайковского» </w:t>
      </w:r>
      <w:r w:rsidR="002F50AC">
        <w:rPr>
          <w:rFonts w:eastAsiaTheme="minorHAnsi"/>
          <w:sz w:val="28"/>
          <w:lang w:eastAsia="en-US"/>
        </w:rPr>
        <w:br/>
      </w:r>
      <w:r w:rsidRPr="0007063D">
        <w:rPr>
          <w:rFonts w:eastAsiaTheme="minorHAnsi"/>
          <w:sz w:val="28"/>
          <w:lang w:eastAsia="en-US"/>
        </w:rPr>
        <w:t xml:space="preserve">в 2019 году предлагается предусмотреть финансирование в объеме 50 000,0 тыс. рублей. </w:t>
      </w:r>
    </w:p>
    <w:p w:rsidR="0017298D" w:rsidRPr="0007063D" w:rsidRDefault="0017298D" w:rsidP="007E5DB4">
      <w:pPr>
        <w:spacing w:line="360" w:lineRule="exact"/>
        <w:ind w:firstLine="709"/>
        <w:jc w:val="both"/>
        <w:rPr>
          <w:sz w:val="28"/>
          <w:szCs w:val="28"/>
        </w:rPr>
      </w:pPr>
      <w:r w:rsidRPr="0007063D">
        <w:rPr>
          <w:sz w:val="28"/>
          <w:szCs w:val="28"/>
        </w:rPr>
        <w:t>Выделение средств на реализацию вышеуказанных проектов позволит обеспечить ввод в эксплуатацию объектов в сфере культуры, а также увеличить туристический поток в г. Пермь и Пермский край и повысить привлекательность Пермского края при посещениях театрально-концертных, культурно-досуговых мероприятий.</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В сравнении с 2016 годом бюджет на 2017 год по подпрограмме сформирован с уменьшением расходов на 343 741,9 тыс. рублей.</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 xml:space="preserve">Значения целевых показателей на 2017-2018 годы соответствуют действующей государственной программе, за исключением показателя «Количество строек (переносов, реконструкций, приспособления </w:t>
      </w:r>
      <w:r w:rsidRPr="0007063D">
        <w:rPr>
          <w:rFonts w:eastAsia="Calibri"/>
          <w:sz w:val="28"/>
          <w:szCs w:val="28"/>
          <w:lang w:eastAsia="en-US"/>
        </w:rPr>
        <w:br/>
        <w:t xml:space="preserve">для современного использования) объектов инфраструктуры сферы культуры». Значения указанного показателя снижены с 2 до 1 единицы </w:t>
      </w:r>
      <w:r w:rsidR="002F50AC">
        <w:rPr>
          <w:rFonts w:eastAsia="Calibri"/>
          <w:sz w:val="28"/>
          <w:szCs w:val="28"/>
          <w:lang w:eastAsia="en-US"/>
        </w:rPr>
        <w:br/>
      </w:r>
      <w:r w:rsidRPr="0007063D">
        <w:rPr>
          <w:rFonts w:eastAsia="Calibri"/>
          <w:sz w:val="28"/>
          <w:szCs w:val="28"/>
          <w:lang w:eastAsia="en-US"/>
        </w:rPr>
        <w:lastRenderedPageBreak/>
        <w:t>в 2017 году</w:t>
      </w:r>
      <w:r w:rsidR="004B627E" w:rsidRPr="0007063D">
        <w:rPr>
          <w:rFonts w:eastAsia="Calibri"/>
          <w:sz w:val="28"/>
          <w:szCs w:val="28"/>
          <w:lang w:eastAsia="en-US"/>
        </w:rPr>
        <w:t xml:space="preserve"> </w:t>
      </w:r>
      <w:r w:rsidRPr="0007063D">
        <w:rPr>
          <w:rFonts w:eastAsia="Calibri"/>
          <w:sz w:val="28"/>
          <w:szCs w:val="28"/>
          <w:lang w:eastAsia="en-US"/>
        </w:rPr>
        <w:t xml:space="preserve">и увеличены с 0 до 3 единиц в 2018 году в соответствии </w:t>
      </w:r>
      <w:r w:rsidR="002F50AC">
        <w:rPr>
          <w:rFonts w:eastAsia="Calibri"/>
          <w:sz w:val="28"/>
          <w:szCs w:val="28"/>
          <w:lang w:eastAsia="en-US"/>
        </w:rPr>
        <w:br/>
      </w:r>
      <w:r w:rsidRPr="0007063D">
        <w:rPr>
          <w:rFonts w:eastAsia="Calibri"/>
          <w:sz w:val="28"/>
          <w:szCs w:val="28"/>
          <w:lang w:eastAsia="en-US"/>
        </w:rPr>
        <w:t xml:space="preserve">с уточненным Перечнем </w:t>
      </w:r>
      <w:proofErr w:type="gramStart"/>
      <w:r w:rsidRPr="0007063D">
        <w:rPr>
          <w:rFonts w:eastAsia="Calibri"/>
          <w:sz w:val="28"/>
          <w:szCs w:val="28"/>
          <w:lang w:eastAsia="en-US"/>
        </w:rPr>
        <w:t>объектов капитального строительства объектов общественной инфраструктуры Пермского края</w:t>
      </w:r>
      <w:proofErr w:type="gramEnd"/>
      <w:r w:rsidRPr="0007063D">
        <w:rPr>
          <w:rFonts w:eastAsia="Calibri"/>
          <w:sz w:val="28"/>
          <w:szCs w:val="28"/>
          <w:lang w:eastAsia="en-US"/>
        </w:rPr>
        <w:t>.</w:t>
      </w:r>
    </w:p>
    <w:p w:rsidR="002F50AC" w:rsidRPr="0007063D" w:rsidRDefault="002F50AC" w:rsidP="007E5DB4">
      <w:pPr>
        <w:spacing w:line="360" w:lineRule="exact"/>
        <w:ind w:firstLine="709"/>
        <w:jc w:val="both"/>
        <w:rPr>
          <w:rFonts w:eastAsia="Calibri"/>
          <w:sz w:val="28"/>
          <w:szCs w:val="28"/>
          <w:lang w:eastAsia="en-US"/>
        </w:rPr>
      </w:pPr>
    </w:p>
    <w:p w:rsidR="004B627E" w:rsidRPr="0007063D" w:rsidRDefault="0017298D" w:rsidP="007E5DB4">
      <w:pPr>
        <w:spacing w:line="360" w:lineRule="exact"/>
        <w:ind w:firstLine="709"/>
        <w:jc w:val="center"/>
        <w:rPr>
          <w:rFonts w:eastAsia="Calibri"/>
          <w:b/>
          <w:i/>
          <w:sz w:val="28"/>
          <w:szCs w:val="28"/>
          <w:lang w:eastAsia="en-US"/>
        </w:rPr>
      </w:pPr>
      <w:r w:rsidRPr="0007063D">
        <w:rPr>
          <w:rFonts w:eastAsia="Calibri"/>
          <w:b/>
          <w:i/>
          <w:sz w:val="28"/>
          <w:szCs w:val="28"/>
          <w:lang w:eastAsia="en-US"/>
        </w:rPr>
        <w:t>Подпрограмма</w:t>
      </w:r>
    </w:p>
    <w:p w:rsidR="0017298D" w:rsidRPr="0007063D" w:rsidRDefault="0017298D" w:rsidP="007E5DB4">
      <w:pPr>
        <w:spacing w:line="360" w:lineRule="exact"/>
        <w:ind w:firstLine="709"/>
        <w:jc w:val="center"/>
        <w:rPr>
          <w:rFonts w:eastAsia="Calibri"/>
          <w:b/>
          <w:i/>
          <w:sz w:val="28"/>
          <w:szCs w:val="28"/>
          <w:lang w:eastAsia="en-US"/>
        </w:rPr>
      </w:pPr>
      <w:r w:rsidRPr="0007063D">
        <w:rPr>
          <w:rFonts w:eastAsia="Calibri"/>
          <w:b/>
          <w:i/>
          <w:sz w:val="28"/>
          <w:szCs w:val="28"/>
          <w:lang w:eastAsia="en-US"/>
        </w:rPr>
        <w:t>«Развитие архивного дела»</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 xml:space="preserve">Целью подпрограммы является обеспечение условий для сохранения </w:t>
      </w:r>
      <w:r w:rsidRPr="0007063D">
        <w:rPr>
          <w:rFonts w:eastAsia="Calibri"/>
          <w:sz w:val="28"/>
          <w:szCs w:val="28"/>
          <w:lang w:eastAsia="en-US"/>
        </w:rPr>
        <w:br/>
        <w:t xml:space="preserve">и развития информационного потенциала архивного фонда Пермского края, </w:t>
      </w:r>
      <w:r w:rsidRPr="0007063D">
        <w:rPr>
          <w:rFonts w:eastAsia="Calibri"/>
          <w:sz w:val="28"/>
          <w:szCs w:val="28"/>
          <w:lang w:eastAsia="en-US"/>
        </w:rPr>
        <w:br/>
        <w:t xml:space="preserve">как важной составной части государственных информационных ресурсов </w:t>
      </w:r>
      <w:r w:rsidRPr="0007063D">
        <w:rPr>
          <w:rFonts w:eastAsia="Calibri"/>
          <w:sz w:val="28"/>
          <w:szCs w:val="28"/>
          <w:lang w:eastAsia="en-US"/>
        </w:rPr>
        <w:br/>
        <w:t xml:space="preserve">и историко-культурного наследия, а также распространения лучшего опыта </w:t>
      </w:r>
      <w:r w:rsidRPr="0007063D">
        <w:rPr>
          <w:rFonts w:eastAsia="Calibri"/>
          <w:sz w:val="28"/>
          <w:szCs w:val="28"/>
          <w:lang w:eastAsia="en-US"/>
        </w:rPr>
        <w:br/>
        <w:t>и стандартов хранения документов архивного фона Пермского края. Объем средств по подпрограмме за счет сре</w:t>
      </w:r>
      <w:proofErr w:type="gramStart"/>
      <w:r w:rsidRPr="0007063D">
        <w:rPr>
          <w:rFonts w:eastAsia="Calibri"/>
          <w:sz w:val="28"/>
          <w:szCs w:val="28"/>
          <w:lang w:eastAsia="en-US"/>
        </w:rPr>
        <w:t>дств кр</w:t>
      </w:r>
      <w:proofErr w:type="gramEnd"/>
      <w:r w:rsidRPr="0007063D">
        <w:rPr>
          <w:rFonts w:eastAsia="Calibri"/>
          <w:sz w:val="28"/>
          <w:szCs w:val="28"/>
          <w:lang w:eastAsia="en-US"/>
        </w:rPr>
        <w:t xml:space="preserve">аевого бюджета на 2017 - 2019 годы составляет 91 911,0 тыс. рублей ежегодно. </w:t>
      </w:r>
    </w:p>
    <w:p w:rsidR="0017298D" w:rsidRPr="0007063D" w:rsidRDefault="0017298D" w:rsidP="007E5DB4">
      <w:pPr>
        <w:spacing w:line="360" w:lineRule="exact"/>
        <w:ind w:firstLine="709"/>
        <w:jc w:val="both"/>
        <w:rPr>
          <w:rFonts w:eastAsia="Calibri"/>
          <w:sz w:val="28"/>
          <w:szCs w:val="28"/>
          <w:lang w:eastAsia="en-US"/>
        </w:rPr>
      </w:pPr>
      <w:r w:rsidRPr="0007063D">
        <w:rPr>
          <w:rFonts w:eastAsiaTheme="minorHAnsi"/>
          <w:bCs/>
          <w:sz w:val="28"/>
          <w:szCs w:val="28"/>
          <w:lang w:eastAsia="en-US"/>
        </w:rPr>
        <w:t>В подпрограмму вошло 1 основное мероприятие «</w:t>
      </w:r>
      <w:r w:rsidRPr="0007063D">
        <w:rPr>
          <w:rFonts w:eastAsiaTheme="minorHAnsi"/>
          <w:sz w:val="28"/>
          <w:szCs w:val="28"/>
          <w:lang w:eastAsia="en-US"/>
        </w:rPr>
        <w:t xml:space="preserve">Мероприятия </w:t>
      </w:r>
      <w:r w:rsidRPr="0007063D">
        <w:rPr>
          <w:rFonts w:eastAsiaTheme="minorHAnsi"/>
          <w:sz w:val="28"/>
          <w:szCs w:val="28"/>
          <w:lang w:eastAsia="en-US"/>
        </w:rPr>
        <w:br/>
        <w:t>по хранению, комплектованию, учету и использованию архивных документов архивного фонда Пермского края».</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 xml:space="preserve">В рамках подпрограммы будет осуществляться выполнение государственных услуг государственными архивными учреждениями </w:t>
      </w:r>
      <w:r w:rsidRPr="0007063D">
        <w:rPr>
          <w:rFonts w:eastAsia="Calibri"/>
          <w:sz w:val="28"/>
          <w:szCs w:val="28"/>
          <w:lang w:eastAsia="en-US"/>
        </w:rPr>
        <w:br/>
        <w:t xml:space="preserve">и проведение мероприятий по комплектованию, хранению и учету архивных документов архивного фонда Пермского края, обеспечению хранения, комплектования, учета и использования архивных </w:t>
      </w:r>
      <w:proofErr w:type="gramStart"/>
      <w:r w:rsidRPr="0007063D">
        <w:rPr>
          <w:rFonts w:eastAsia="Calibri"/>
          <w:sz w:val="28"/>
          <w:szCs w:val="28"/>
          <w:lang w:eastAsia="en-US"/>
        </w:rPr>
        <w:t>документов государственной части документов архивного фонда Пермского края</w:t>
      </w:r>
      <w:proofErr w:type="gramEnd"/>
      <w:r w:rsidRPr="0007063D">
        <w:rPr>
          <w:rFonts w:eastAsia="Calibri"/>
          <w:sz w:val="28"/>
          <w:szCs w:val="28"/>
          <w:lang w:eastAsia="en-US"/>
        </w:rPr>
        <w:t>.</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В сравнении с 2016 годом бюджет на 2017 год по подпрограмме сформирован с увеличением расходов на 11 082,6 тыс. рублей.</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Выделенные в рамках подпрограммы целевые показатели характеризуют основные результаты деятельности. Значения целевых показателей на 2017-2018 годы соответствуют действующей государственной программе.</w:t>
      </w:r>
    </w:p>
    <w:p w:rsidR="0017298D" w:rsidRPr="0007063D" w:rsidRDefault="0017298D" w:rsidP="007E5DB4">
      <w:pPr>
        <w:spacing w:line="360" w:lineRule="exact"/>
        <w:ind w:firstLine="709"/>
        <w:jc w:val="both"/>
        <w:rPr>
          <w:rFonts w:eastAsia="Calibri"/>
          <w:sz w:val="28"/>
          <w:szCs w:val="28"/>
          <w:lang w:eastAsia="en-US"/>
        </w:rPr>
      </w:pPr>
    </w:p>
    <w:p w:rsidR="004B627E" w:rsidRPr="0007063D" w:rsidRDefault="0017298D" w:rsidP="007E5DB4">
      <w:pPr>
        <w:spacing w:line="360" w:lineRule="exact"/>
        <w:ind w:firstLine="709"/>
        <w:jc w:val="center"/>
        <w:rPr>
          <w:rFonts w:eastAsia="Calibri"/>
          <w:b/>
          <w:i/>
          <w:sz w:val="28"/>
          <w:szCs w:val="28"/>
          <w:lang w:eastAsia="en-US"/>
        </w:rPr>
      </w:pPr>
      <w:r w:rsidRPr="0007063D">
        <w:rPr>
          <w:rFonts w:eastAsia="Calibri"/>
          <w:b/>
          <w:i/>
          <w:sz w:val="28"/>
          <w:szCs w:val="28"/>
          <w:lang w:eastAsia="en-US"/>
        </w:rPr>
        <w:t>Подпрограмма</w:t>
      </w:r>
    </w:p>
    <w:p w:rsidR="0017298D" w:rsidRPr="0007063D" w:rsidRDefault="0017298D" w:rsidP="007E5DB4">
      <w:pPr>
        <w:spacing w:line="360" w:lineRule="exact"/>
        <w:ind w:firstLine="709"/>
        <w:jc w:val="center"/>
        <w:rPr>
          <w:rFonts w:eastAsia="Calibri"/>
          <w:b/>
          <w:i/>
          <w:sz w:val="28"/>
          <w:szCs w:val="28"/>
          <w:lang w:eastAsia="en-US"/>
        </w:rPr>
      </w:pPr>
      <w:r w:rsidRPr="0007063D">
        <w:rPr>
          <w:rFonts w:eastAsia="Calibri"/>
          <w:b/>
          <w:i/>
          <w:sz w:val="28"/>
          <w:szCs w:val="28"/>
          <w:lang w:eastAsia="en-US"/>
        </w:rPr>
        <w:t>«Обеспечение реализ</w:t>
      </w:r>
      <w:r w:rsidR="004B627E" w:rsidRPr="0007063D">
        <w:rPr>
          <w:rFonts w:eastAsia="Calibri"/>
          <w:b/>
          <w:i/>
          <w:sz w:val="28"/>
          <w:szCs w:val="28"/>
          <w:lang w:eastAsia="en-US"/>
        </w:rPr>
        <w:t>ации государственной программы»</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Объем средств по подпрограмме за счет сре</w:t>
      </w:r>
      <w:proofErr w:type="gramStart"/>
      <w:r w:rsidRPr="0007063D">
        <w:rPr>
          <w:rFonts w:eastAsia="Calibri"/>
          <w:sz w:val="28"/>
          <w:szCs w:val="28"/>
          <w:lang w:eastAsia="en-US"/>
        </w:rPr>
        <w:t>дств кр</w:t>
      </w:r>
      <w:proofErr w:type="gramEnd"/>
      <w:r w:rsidRPr="0007063D">
        <w:rPr>
          <w:rFonts w:eastAsia="Calibri"/>
          <w:sz w:val="28"/>
          <w:szCs w:val="28"/>
          <w:lang w:eastAsia="en-US"/>
        </w:rPr>
        <w:t xml:space="preserve">аевого бюджета </w:t>
      </w:r>
      <w:r w:rsidRPr="0007063D">
        <w:rPr>
          <w:rFonts w:eastAsia="Calibri"/>
          <w:sz w:val="28"/>
          <w:szCs w:val="28"/>
          <w:lang w:eastAsia="en-US"/>
        </w:rPr>
        <w:br/>
        <w:t>на 2017 – 2019 годы составляет 47 886,5 тыс. рублей ежегодно.</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В подпрограмме предусмотрено финансирование трех основных мероприятий:</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1.</w:t>
      </w:r>
      <w:r w:rsidR="00283741">
        <w:rPr>
          <w:rFonts w:eastAsia="Calibri"/>
          <w:sz w:val="28"/>
          <w:szCs w:val="28"/>
          <w:lang w:eastAsia="en-US"/>
        </w:rPr>
        <w:t> </w:t>
      </w:r>
      <w:r w:rsidRPr="0007063D">
        <w:rPr>
          <w:rFonts w:eastAsia="Calibri"/>
          <w:sz w:val="28"/>
          <w:szCs w:val="28"/>
          <w:lang w:eastAsia="en-US"/>
        </w:rPr>
        <w:t>Обеспечение деятельности государственных органов» в объеме 42 449,7 тыс. рублей ежегодно, в том числе:</w:t>
      </w:r>
    </w:p>
    <w:p w:rsidR="0017298D" w:rsidRPr="0007063D" w:rsidRDefault="0017298D" w:rsidP="007E5DB4">
      <w:pPr>
        <w:spacing w:line="360" w:lineRule="exact"/>
        <w:ind w:firstLine="709"/>
        <w:contextualSpacing/>
        <w:jc w:val="both"/>
        <w:rPr>
          <w:rFonts w:eastAsia="Calibri"/>
          <w:sz w:val="28"/>
          <w:szCs w:val="28"/>
          <w:lang w:eastAsia="en-US"/>
        </w:rPr>
      </w:pPr>
      <w:r w:rsidRPr="0007063D">
        <w:rPr>
          <w:rFonts w:eastAsia="Calibri"/>
          <w:sz w:val="28"/>
          <w:szCs w:val="28"/>
          <w:lang w:eastAsia="en-US"/>
        </w:rPr>
        <w:t>-</w:t>
      </w:r>
      <w:r w:rsidR="00283741">
        <w:rPr>
          <w:rFonts w:eastAsia="Calibri"/>
          <w:sz w:val="28"/>
          <w:szCs w:val="28"/>
          <w:lang w:eastAsia="en-US"/>
        </w:rPr>
        <w:t> </w:t>
      </w:r>
      <w:r w:rsidRPr="0007063D">
        <w:rPr>
          <w:rFonts w:eastAsia="Calibri"/>
          <w:sz w:val="28"/>
          <w:szCs w:val="28"/>
          <w:lang w:eastAsia="en-US"/>
        </w:rPr>
        <w:t xml:space="preserve">расходы на  содержание государственных органов Пермского края </w:t>
      </w:r>
      <w:r w:rsidR="002F50AC">
        <w:rPr>
          <w:rFonts w:eastAsia="Calibri"/>
          <w:sz w:val="28"/>
          <w:szCs w:val="28"/>
          <w:lang w:eastAsia="en-US"/>
        </w:rPr>
        <w:br/>
      </w:r>
      <w:r w:rsidRPr="0007063D">
        <w:rPr>
          <w:rFonts w:eastAsia="Calibri"/>
          <w:sz w:val="28"/>
          <w:szCs w:val="28"/>
          <w:lang w:eastAsia="en-US"/>
        </w:rPr>
        <w:t xml:space="preserve"> (в том числе органов государственной власти Пермского края) на 2017 год </w:t>
      </w:r>
      <w:r w:rsidRPr="0007063D">
        <w:rPr>
          <w:rFonts w:eastAsiaTheme="minorHAnsi"/>
          <w:sz w:val="28"/>
          <w:lang w:eastAsia="en-US"/>
        </w:rPr>
        <w:t>–</w:t>
      </w:r>
      <w:r w:rsidRPr="0007063D">
        <w:rPr>
          <w:rFonts w:eastAsia="Calibri"/>
          <w:sz w:val="28"/>
          <w:szCs w:val="28"/>
          <w:lang w:eastAsia="en-US"/>
        </w:rPr>
        <w:t xml:space="preserve"> 42 436,9 тыс. рублей, на 2018- 2019 годы  по 42 436,1 тыс. рублей ежегодно;</w:t>
      </w:r>
    </w:p>
    <w:p w:rsidR="0017298D" w:rsidRPr="0007063D" w:rsidRDefault="0017298D" w:rsidP="007E5DB4">
      <w:pPr>
        <w:spacing w:line="360" w:lineRule="exact"/>
        <w:ind w:firstLine="709"/>
        <w:contextualSpacing/>
        <w:jc w:val="both"/>
        <w:rPr>
          <w:rFonts w:eastAsia="Calibri"/>
          <w:sz w:val="28"/>
          <w:szCs w:val="28"/>
          <w:lang w:eastAsia="en-US"/>
        </w:rPr>
      </w:pPr>
      <w:proofErr w:type="gramStart"/>
      <w:r w:rsidRPr="0007063D">
        <w:rPr>
          <w:rFonts w:eastAsia="Calibri"/>
          <w:sz w:val="28"/>
          <w:szCs w:val="28"/>
          <w:lang w:eastAsia="en-US"/>
        </w:rPr>
        <w:lastRenderedPageBreak/>
        <w:t>-</w:t>
      </w:r>
      <w:r w:rsidR="00283741">
        <w:rPr>
          <w:rFonts w:eastAsia="Calibri"/>
          <w:sz w:val="28"/>
          <w:szCs w:val="28"/>
          <w:lang w:eastAsia="en-US"/>
        </w:rPr>
        <w:t> </w:t>
      </w:r>
      <w:r w:rsidRPr="0007063D">
        <w:rPr>
          <w:rFonts w:eastAsia="Calibri"/>
          <w:sz w:val="28"/>
          <w:szCs w:val="28"/>
          <w:lang w:eastAsia="en-US"/>
        </w:rPr>
        <w:t xml:space="preserve">в соответствии с пунктом 2.1.1 Приказа Министерства финансов Российской Федерации от 1 апреля 2016 года № 38н «О внесении изменений в Указания о порядке применения бюджетной классификации Российской Федерации, утвержденные приказом Министерства финансов Российской Федерации от 1 июля 2013 года № 65н» вводится новая целевая статья </w:t>
      </w:r>
      <w:r w:rsidR="002F50AC">
        <w:rPr>
          <w:rFonts w:eastAsia="Calibri"/>
          <w:sz w:val="28"/>
          <w:szCs w:val="28"/>
          <w:lang w:eastAsia="en-US"/>
        </w:rPr>
        <w:br/>
      </w:r>
      <w:r w:rsidRPr="0007063D">
        <w:rPr>
          <w:rFonts w:eastAsia="Calibri"/>
          <w:sz w:val="28"/>
          <w:szCs w:val="28"/>
          <w:lang w:eastAsia="en-US"/>
        </w:rPr>
        <w:t>для отражения расходов на информационное освещение деятельности государственных органов Пермского края (в том числе органов государственной</w:t>
      </w:r>
      <w:proofErr w:type="gramEnd"/>
      <w:r w:rsidRPr="0007063D">
        <w:rPr>
          <w:rFonts w:eastAsia="Calibri"/>
          <w:sz w:val="28"/>
          <w:szCs w:val="28"/>
          <w:lang w:eastAsia="en-US"/>
        </w:rPr>
        <w:t xml:space="preserve"> власти Пермского края) на 2017 год </w:t>
      </w:r>
      <w:r w:rsidRPr="0007063D">
        <w:rPr>
          <w:rFonts w:eastAsiaTheme="minorHAnsi"/>
          <w:sz w:val="28"/>
          <w:lang w:eastAsia="en-US"/>
        </w:rPr>
        <w:t>–</w:t>
      </w:r>
      <w:r w:rsidRPr="0007063D">
        <w:rPr>
          <w:rFonts w:eastAsia="Calibri"/>
          <w:sz w:val="28"/>
          <w:szCs w:val="28"/>
          <w:lang w:eastAsia="en-US"/>
        </w:rPr>
        <w:t xml:space="preserve"> 12,8 тыс. рублей, </w:t>
      </w:r>
      <w:r w:rsidR="002F50AC">
        <w:rPr>
          <w:rFonts w:eastAsia="Calibri"/>
          <w:sz w:val="28"/>
          <w:szCs w:val="28"/>
          <w:lang w:eastAsia="en-US"/>
        </w:rPr>
        <w:br/>
      </w:r>
      <w:r w:rsidRPr="0007063D">
        <w:rPr>
          <w:rFonts w:eastAsia="Calibri"/>
          <w:sz w:val="28"/>
          <w:szCs w:val="28"/>
          <w:lang w:eastAsia="en-US"/>
        </w:rPr>
        <w:t xml:space="preserve">на 2018 </w:t>
      </w:r>
      <w:r w:rsidRPr="0007063D">
        <w:rPr>
          <w:rFonts w:eastAsiaTheme="minorHAnsi"/>
          <w:sz w:val="28"/>
          <w:lang w:eastAsia="en-US"/>
        </w:rPr>
        <w:t>–</w:t>
      </w:r>
      <w:r w:rsidRPr="0007063D">
        <w:rPr>
          <w:rFonts w:eastAsia="Calibri"/>
          <w:sz w:val="28"/>
          <w:szCs w:val="28"/>
          <w:lang w:eastAsia="en-US"/>
        </w:rPr>
        <w:t xml:space="preserve"> 2019 годы  по 13,6 тыс. рублей ежегодно.</w:t>
      </w:r>
    </w:p>
    <w:p w:rsidR="0017298D" w:rsidRPr="0007063D" w:rsidRDefault="0017298D" w:rsidP="007E5DB4">
      <w:pPr>
        <w:spacing w:line="360" w:lineRule="exact"/>
        <w:ind w:firstLine="709"/>
        <w:contextualSpacing/>
        <w:jc w:val="both"/>
        <w:rPr>
          <w:rFonts w:eastAsia="Calibri"/>
          <w:sz w:val="28"/>
          <w:szCs w:val="28"/>
          <w:lang w:eastAsia="en-US"/>
        </w:rPr>
      </w:pPr>
      <w:r w:rsidRPr="0007063D">
        <w:rPr>
          <w:rFonts w:eastAsia="Calibri"/>
          <w:sz w:val="28"/>
          <w:szCs w:val="28"/>
          <w:lang w:eastAsia="en-US"/>
        </w:rPr>
        <w:t>2.</w:t>
      </w:r>
      <w:r w:rsidR="00283741">
        <w:rPr>
          <w:rFonts w:eastAsia="Calibri"/>
          <w:sz w:val="28"/>
          <w:szCs w:val="28"/>
          <w:lang w:eastAsia="en-US"/>
        </w:rPr>
        <w:t> </w:t>
      </w:r>
      <w:r w:rsidRPr="0007063D">
        <w:rPr>
          <w:rFonts w:eastAsia="Calibri"/>
          <w:sz w:val="28"/>
          <w:szCs w:val="28"/>
          <w:lang w:eastAsia="en-US"/>
        </w:rPr>
        <w:t xml:space="preserve">Техническая поддержка, развитие системы администрирования </w:t>
      </w:r>
      <w:r w:rsidRPr="0007063D">
        <w:rPr>
          <w:rFonts w:eastAsia="Calibri"/>
          <w:sz w:val="28"/>
          <w:szCs w:val="28"/>
          <w:lang w:eastAsia="en-US"/>
        </w:rPr>
        <w:br/>
        <w:t xml:space="preserve">и наполнение информацией </w:t>
      </w:r>
      <w:proofErr w:type="gramStart"/>
      <w:r w:rsidRPr="0007063D">
        <w:rPr>
          <w:rFonts w:eastAsia="Calibri"/>
          <w:sz w:val="28"/>
          <w:szCs w:val="28"/>
          <w:lang w:eastAsia="en-US"/>
        </w:rPr>
        <w:t>интернет-портала</w:t>
      </w:r>
      <w:proofErr w:type="gramEnd"/>
      <w:r w:rsidRPr="0007063D">
        <w:rPr>
          <w:rFonts w:eastAsia="Calibri"/>
          <w:sz w:val="28"/>
          <w:szCs w:val="28"/>
          <w:lang w:eastAsia="en-US"/>
        </w:rPr>
        <w:t xml:space="preserve"> «Объединенный банк данных «Поколения Пермского края в объеме 436,8 тыс. рублей ежегодно. </w:t>
      </w:r>
      <w:r w:rsidR="002F50AC">
        <w:rPr>
          <w:rFonts w:eastAsia="Calibri"/>
          <w:sz w:val="28"/>
          <w:szCs w:val="28"/>
          <w:lang w:eastAsia="en-US"/>
        </w:rPr>
        <w:br/>
      </w:r>
      <w:r w:rsidRPr="0007063D">
        <w:rPr>
          <w:rFonts w:eastAsia="Calibri"/>
          <w:sz w:val="28"/>
          <w:szCs w:val="28"/>
          <w:lang w:eastAsia="en-US"/>
        </w:rPr>
        <w:t>Объем финансового обеспечения рассчитан в соответствии с Планом мероприятий, связанных с применением информационных технологий при создании, эксплуатации и модернизации автоматизированных информационных систем и их отдельных компонентов в исполнительных органах государственной власти Пермского края, администрации губернатора Пермского края и аппарате Правительства Пермского края, утвержден</w:t>
      </w:r>
      <w:r w:rsidR="004B627E" w:rsidRPr="0007063D">
        <w:rPr>
          <w:rFonts w:eastAsia="Calibri"/>
          <w:sz w:val="28"/>
          <w:szCs w:val="28"/>
          <w:lang w:eastAsia="en-US"/>
        </w:rPr>
        <w:t>ным губернатором Пермского края.</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3.</w:t>
      </w:r>
      <w:r w:rsidR="00283741">
        <w:rPr>
          <w:rFonts w:eastAsia="Calibri"/>
          <w:sz w:val="28"/>
          <w:szCs w:val="28"/>
          <w:lang w:eastAsia="en-US"/>
        </w:rPr>
        <w:t> </w:t>
      </w:r>
      <w:r w:rsidRPr="0007063D">
        <w:rPr>
          <w:rFonts w:eastAsia="Calibri"/>
          <w:sz w:val="28"/>
          <w:szCs w:val="28"/>
          <w:lang w:eastAsia="en-US"/>
        </w:rPr>
        <w:t xml:space="preserve">Формирование информационной среды в сфере культуры, искусства </w:t>
      </w:r>
      <w:r w:rsidRPr="0007063D">
        <w:rPr>
          <w:rFonts w:eastAsia="Calibri"/>
          <w:sz w:val="28"/>
          <w:szCs w:val="28"/>
          <w:lang w:eastAsia="en-US"/>
        </w:rPr>
        <w:br/>
        <w:t xml:space="preserve">и молодежной политики в объеме 5 000,0 тыс. рублей ежегодно. </w:t>
      </w:r>
    </w:p>
    <w:p w:rsidR="0017298D" w:rsidRPr="0007063D" w:rsidRDefault="0017298D" w:rsidP="007E5DB4">
      <w:pPr>
        <w:spacing w:line="360" w:lineRule="exact"/>
        <w:ind w:firstLine="709"/>
        <w:jc w:val="both"/>
        <w:rPr>
          <w:rFonts w:eastAsia="Calibri"/>
          <w:sz w:val="28"/>
          <w:szCs w:val="28"/>
          <w:lang w:eastAsia="en-US"/>
        </w:rPr>
      </w:pPr>
      <w:r w:rsidRPr="0007063D">
        <w:rPr>
          <w:rFonts w:eastAsia="Calibri"/>
          <w:sz w:val="28"/>
          <w:szCs w:val="28"/>
          <w:lang w:eastAsia="en-US"/>
        </w:rPr>
        <w:t>В сравнении с 2016 годом бюджет на 2017 год по подпрограмме сформирован с уменьшением расходов на 1 679,8 тыс. рублей.</w:t>
      </w:r>
    </w:p>
    <w:p w:rsidR="0017298D" w:rsidRPr="0007063D" w:rsidRDefault="0017298D" w:rsidP="007E5DB4">
      <w:pPr>
        <w:spacing w:line="360" w:lineRule="exact"/>
        <w:ind w:firstLine="709"/>
        <w:jc w:val="both"/>
        <w:rPr>
          <w:rFonts w:eastAsia="Calibri"/>
          <w:sz w:val="28"/>
          <w:szCs w:val="28"/>
          <w:lang w:eastAsia="en-US"/>
        </w:rPr>
      </w:pPr>
    </w:p>
    <w:p w:rsidR="000D4B0C" w:rsidRPr="0007063D" w:rsidRDefault="000D4B0C" w:rsidP="007E5DB4">
      <w:pPr>
        <w:spacing w:line="360" w:lineRule="exact"/>
        <w:ind w:firstLine="709"/>
        <w:jc w:val="center"/>
        <w:rPr>
          <w:b/>
          <w:sz w:val="28"/>
          <w:szCs w:val="28"/>
        </w:rPr>
      </w:pPr>
      <w:r w:rsidRPr="0007063D">
        <w:rPr>
          <w:b/>
          <w:sz w:val="28"/>
          <w:szCs w:val="28"/>
        </w:rPr>
        <w:t>Государственная программа</w:t>
      </w:r>
    </w:p>
    <w:p w:rsidR="000D4B0C" w:rsidRPr="0007063D" w:rsidRDefault="000D4B0C" w:rsidP="007E5DB4">
      <w:pPr>
        <w:spacing w:line="360" w:lineRule="exact"/>
        <w:ind w:firstLine="709"/>
        <w:jc w:val="center"/>
        <w:rPr>
          <w:b/>
          <w:sz w:val="28"/>
          <w:szCs w:val="28"/>
        </w:rPr>
      </w:pPr>
      <w:r w:rsidRPr="0007063D">
        <w:rPr>
          <w:b/>
          <w:sz w:val="28"/>
          <w:szCs w:val="28"/>
        </w:rPr>
        <w:t>«Развитие физической культуры и спорта»</w:t>
      </w:r>
    </w:p>
    <w:p w:rsidR="000D4B0C" w:rsidRPr="0007063D" w:rsidRDefault="000D4B0C" w:rsidP="007E5DB4">
      <w:pPr>
        <w:spacing w:line="360" w:lineRule="exact"/>
        <w:ind w:firstLine="709"/>
        <w:jc w:val="both"/>
        <w:rPr>
          <w:sz w:val="28"/>
          <w:szCs w:val="28"/>
        </w:rPr>
      </w:pPr>
    </w:p>
    <w:p w:rsidR="00CD5D39" w:rsidRPr="0007063D" w:rsidRDefault="00CD5D39" w:rsidP="007E5DB4">
      <w:pPr>
        <w:spacing w:line="360" w:lineRule="exact"/>
        <w:ind w:firstLine="709"/>
        <w:jc w:val="both"/>
        <w:rPr>
          <w:sz w:val="28"/>
          <w:szCs w:val="28"/>
        </w:rPr>
      </w:pPr>
      <w:r w:rsidRPr="0007063D">
        <w:rPr>
          <w:sz w:val="28"/>
          <w:szCs w:val="28"/>
        </w:rPr>
        <w:t xml:space="preserve">Проектом закона о бюджете Пермского края в рамках реализации государственной программы за счет средств бюджета Пермского края предусмотрено: </w:t>
      </w:r>
    </w:p>
    <w:p w:rsidR="00CD5D39" w:rsidRPr="0007063D" w:rsidRDefault="00CD5D39" w:rsidP="007E5DB4">
      <w:pPr>
        <w:spacing w:line="360" w:lineRule="exact"/>
        <w:ind w:firstLine="709"/>
        <w:jc w:val="both"/>
        <w:rPr>
          <w:sz w:val="28"/>
          <w:szCs w:val="28"/>
        </w:rPr>
      </w:pPr>
      <w:r w:rsidRPr="0007063D">
        <w:rPr>
          <w:sz w:val="28"/>
          <w:szCs w:val="28"/>
        </w:rPr>
        <w:t>в 2017 году – 1 705 922,7 тыс. рублей;</w:t>
      </w:r>
    </w:p>
    <w:p w:rsidR="00CD5D39" w:rsidRPr="0007063D" w:rsidRDefault="00CD5D39" w:rsidP="007E5DB4">
      <w:pPr>
        <w:spacing w:line="360" w:lineRule="exact"/>
        <w:ind w:firstLine="709"/>
        <w:jc w:val="both"/>
        <w:rPr>
          <w:sz w:val="28"/>
          <w:szCs w:val="28"/>
        </w:rPr>
      </w:pPr>
      <w:r w:rsidRPr="0007063D">
        <w:rPr>
          <w:sz w:val="28"/>
          <w:szCs w:val="28"/>
        </w:rPr>
        <w:t>в 2018 году – 1 306 032,7 тыс. рублей;</w:t>
      </w:r>
    </w:p>
    <w:p w:rsidR="00CD5D39" w:rsidRPr="0007063D" w:rsidRDefault="00CD5D39" w:rsidP="007E5DB4">
      <w:pPr>
        <w:spacing w:line="360" w:lineRule="exact"/>
        <w:ind w:firstLine="709"/>
        <w:jc w:val="both"/>
        <w:rPr>
          <w:sz w:val="28"/>
          <w:szCs w:val="28"/>
        </w:rPr>
      </w:pPr>
      <w:r w:rsidRPr="0007063D">
        <w:rPr>
          <w:sz w:val="28"/>
          <w:szCs w:val="28"/>
        </w:rPr>
        <w:t>в 2019 году – 1 283 856,8 тыс. рублей.</w:t>
      </w:r>
    </w:p>
    <w:p w:rsidR="00CD5D39" w:rsidRPr="0007063D" w:rsidRDefault="00CD5D39" w:rsidP="007E5DB4">
      <w:pPr>
        <w:autoSpaceDE w:val="0"/>
        <w:autoSpaceDN w:val="0"/>
        <w:adjustRightInd w:val="0"/>
        <w:spacing w:line="360" w:lineRule="exact"/>
        <w:ind w:firstLine="709"/>
        <w:jc w:val="both"/>
        <w:rPr>
          <w:sz w:val="28"/>
          <w:szCs w:val="28"/>
        </w:rPr>
      </w:pPr>
      <w:r w:rsidRPr="0007063D">
        <w:rPr>
          <w:sz w:val="28"/>
          <w:szCs w:val="28"/>
        </w:rPr>
        <w:t xml:space="preserve">Целью государственной программы </w:t>
      </w:r>
      <w:r w:rsidRPr="0007063D">
        <w:rPr>
          <w:rFonts w:eastAsia="Calibri"/>
          <w:sz w:val="28"/>
          <w:szCs w:val="28"/>
          <w:lang w:eastAsia="en-US"/>
        </w:rPr>
        <w:t xml:space="preserve">является создание условий </w:t>
      </w:r>
      <w:r w:rsidRPr="0007063D">
        <w:rPr>
          <w:rFonts w:eastAsia="Calibri"/>
          <w:sz w:val="28"/>
          <w:szCs w:val="28"/>
          <w:lang w:eastAsia="en-US"/>
        </w:rPr>
        <w:br/>
        <w:t xml:space="preserve">для укрепления здоровья населения и повышения конкурентоспособности пермского спорта путем развития инфраструктуры спорта, популяризации массового спорта и развития системы профессионального спорта (включая спорт высших достижений), а также приобщения различных слоев общества </w:t>
      </w:r>
      <w:r w:rsidRPr="0007063D">
        <w:rPr>
          <w:rFonts w:eastAsia="Calibri"/>
          <w:sz w:val="28"/>
          <w:szCs w:val="28"/>
          <w:lang w:eastAsia="en-US"/>
        </w:rPr>
        <w:br/>
        <w:t>к регулярным занятиям физической культурой и спортом.</w:t>
      </w:r>
    </w:p>
    <w:p w:rsidR="00CD5D39" w:rsidRPr="0007063D" w:rsidRDefault="00CD5D39" w:rsidP="007E5DB4">
      <w:pPr>
        <w:spacing w:line="360" w:lineRule="exact"/>
        <w:ind w:firstLine="709"/>
        <w:jc w:val="both"/>
        <w:rPr>
          <w:sz w:val="28"/>
          <w:szCs w:val="28"/>
        </w:rPr>
      </w:pPr>
      <w:r w:rsidRPr="0007063D">
        <w:rPr>
          <w:sz w:val="28"/>
          <w:szCs w:val="28"/>
        </w:rPr>
        <w:t>Средства, предусмотренные на реализацию программы, будут направлены на мероприятия:</w:t>
      </w:r>
    </w:p>
    <w:p w:rsidR="00CD5D39" w:rsidRPr="0007063D" w:rsidRDefault="00CD5D39" w:rsidP="007E5DB4">
      <w:pPr>
        <w:spacing w:line="360" w:lineRule="exact"/>
        <w:ind w:firstLine="709"/>
        <w:jc w:val="both"/>
        <w:rPr>
          <w:sz w:val="28"/>
          <w:szCs w:val="28"/>
        </w:rPr>
      </w:pPr>
      <w:r w:rsidRPr="0007063D">
        <w:rPr>
          <w:rFonts w:eastAsia="Calibri"/>
          <w:sz w:val="28"/>
          <w:szCs w:val="28"/>
          <w:lang w:eastAsia="en-US"/>
        </w:rPr>
        <w:lastRenderedPageBreak/>
        <w:t>устойчивое развитие физической культуры и спорта в Пермском крае</w:t>
      </w:r>
      <w:r w:rsidRPr="0007063D">
        <w:rPr>
          <w:sz w:val="28"/>
          <w:szCs w:val="28"/>
        </w:rPr>
        <w:t>;</w:t>
      </w:r>
    </w:p>
    <w:p w:rsidR="00CD5D39" w:rsidRPr="0007063D" w:rsidRDefault="00CD5D39" w:rsidP="007E5DB4">
      <w:pPr>
        <w:spacing w:line="360" w:lineRule="exact"/>
        <w:ind w:firstLine="709"/>
        <w:jc w:val="both"/>
        <w:rPr>
          <w:sz w:val="28"/>
          <w:szCs w:val="28"/>
        </w:rPr>
      </w:pPr>
      <w:r w:rsidRPr="0007063D">
        <w:rPr>
          <w:rFonts w:eastAsia="Calibri"/>
          <w:sz w:val="28"/>
          <w:szCs w:val="28"/>
          <w:lang w:eastAsia="en-US"/>
        </w:rPr>
        <w:t xml:space="preserve">привлечение к систематическим занятиям физической культурой </w:t>
      </w:r>
      <w:r w:rsidR="002F50AC">
        <w:rPr>
          <w:rFonts w:eastAsia="Calibri"/>
          <w:sz w:val="28"/>
          <w:szCs w:val="28"/>
          <w:lang w:eastAsia="en-US"/>
        </w:rPr>
        <w:br/>
      </w:r>
      <w:r w:rsidRPr="0007063D">
        <w:rPr>
          <w:rFonts w:eastAsia="Calibri"/>
          <w:sz w:val="28"/>
          <w:szCs w:val="28"/>
          <w:lang w:eastAsia="en-US"/>
        </w:rPr>
        <w:t>и спортом и приобщение к здоровому образу жизни широких масс населения</w:t>
      </w:r>
      <w:r w:rsidRPr="0007063D">
        <w:rPr>
          <w:sz w:val="28"/>
          <w:szCs w:val="28"/>
        </w:rPr>
        <w:t>;</w:t>
      </w:r>
    </w:p>
    <w:p w:rsidR="00CD5D39" w:rsidRPr="0007063D" w:rsidRDefault="00CD5D39" w:rsidP="007E5DB4">
      <w:pPr>
        <w:spacing w:line="360" w:lineRule="exact"/>
        <w:ind w:firstLine="709"/>
        <w:jc w:val="both"/>
        <w:rPr>
          <w:sz w:val="28"/>
          <w:szCs w:val="28"/>
        </w:rPr>
      </w:pPr>
      <w:r w:rsidRPr="0007063D">
        <w:rPr>
          <w:rFonts w:eastAsia="Calibri"/>
          <w:sz w:val="28"/>
          <w:szCs w:val="28"/>
          <w:lang w:eastAsia="en-US"/>
        </w:rPr>
        <w:t>достижение пермскими спортсменами высоких спортивных результатов на всероссийских и международных соревнованиях различного уровня</w:t>
      </w:r>
      <w:r w:rsidRPr="0007063D">
        <w:rPr>
          <w:sz w:val="28"/>
          <w:szCs w:val="28"/>
        </w:rPr>
        <w:t>.</w:t>
      </w:r>
    </w:p>
    <w:p w:rsidR="00CD5D39" w:rsidRPr="0007063D" w:rsidRDefault="00CD5D39" w:rsidP="007E5DB4">
      <w:pPr>
        <w:spacing w:line="360" w:lineRule="exact"/>
        <w:ind w:firstLine="709"/>
        <w:jc w:val="both"/>
        <w:rPr>
          <w:sz w:val="28"/>
          <w:szCs w:val="28"/>
        </w:rPr>
      </w:pPr>
      <w:r w:rsidRPr="0007063D">
        <w:rPr>
          <w:sz w:val="28"/>
          <w:szCs w:val="28"/>
        </w:rPr>
        <w:t>Реализация государственной программы позволит достигнуть плановых значений по целевым показателям государственной программы:</w:t>
      </w:r>
    </w:p>
    <w:p w:rsidR="00CD5D39" w:rsidRPr="0007063D" w:rsidRDefault="00CD5D39" w:rsidP="007E5DB4">
      <w:pPr>
        <w:widowControl w:val="0"/>
        <w:autoSpaceDE w:val="0"/>
        <w:autoSpaceDN w:val="0"/>
        <w:adjustRightInd w:val="0"/>
        <w:spacing w:line="360" w:lineRule="exact"/>
        <w:ind w:firstLine="709"/>
        <w:jc w:val="both"/>
        <w:rPr>
          <w:sz w:val="28"/>
          <w:szCs w:val="28"/>
        </w:rPr>
      </w:pPr>
      <w:r w:rsidRPr="0007063D">
        <w:rPr>
          <w:sz w:val="28"/>
          <w:szCs w:val="28"/>
        </w:rPr>
        <w:t>увеличение доли граждан Пермского края, систематически занимающихся физической культурой и спортом, в общей численности населения Пермского края до 39,0 %;</w:t>
      </w:r>
    </w:p>
    <w:p w:rsidR="00CD5D39" w:rsidRPr="0007063D" w:rsidRDefault="00CD5D39" w:rsidP="007E5DB4">
      <w:pPr>
        <w:widowControl w:val="0"/>
        <w:autoSpaceDE w:val="0"/>
        <w:autoSpaceDN w:val="0"/>
        <w:adjustRightInd w:val="0"/>
        <w:spacing w:line="360" w:lineRule="exact"/>
        <w:ind w:firstLine="709"/>
        <w:jc w:val="both"/>
        <w:rPr>
          <w:sz w:val="28"/>
          <w:szCs w:val="28"/>
        </w:rPr>
      </w:pPr>
      <w:r w:rsidRPr="0007063D">
        <w:rPr>
          <w:sz w:val="28"/>
          <w:szCs w:val="28"/>
        </w:rPr>
        <w:t>увеличение доли граждан Пермского края, занимающихся физической культурой и спортом по месту работы, в общей численности населения, занятого в экономике, до 20,4 %;</w:t>
      </w:r>
    </w:p>
    <w:p w:rsidR="00CD5D39" w:rsidRPr="0007063D" w:rsidRDefault="00CD5D39" w:rsidP="007E5DB4">
      <w:pPr>
        <w:widowControl w:val="0"/>
        <w:autoSpaceDE w:val="0"/>
        <w:autoSpaceDN w:val="0"/>
        <w:adjustRightInd w:val="0"/>
        <w:spacing w:line="360" w:lineRule="exact"/>
        <w:ind w:firstLine="709"/>
        <w:jc w:val="both"/>
        <w:rPr>
          <w:sz w:val="28"/>
          <w:szCs w:val="28"/>
        </w:rPr>
      </w:pPr>
      <w:r w:rsidRPr="0007063D">
        <w:rPr>
          <w:sz w:val="28"/>
          <w:szCs w:val="28"/>
        </w:rPr>
        <w:t xml:space="preserve">увеличение доли учащихся и студентов, систематически занимающихся физической культурой и спортом, в общей численности учащихся </w:t>
      </w:r>
      <w:r w:rsidRPr="0007063D">
        <w:rPr>
          <w:sz w:val="28"/>
          <w:szCs w:val="28"/>
        </w:rPr>
        <w:br/>
        <w:t>и студентов 73,4 %;</w:t>
      </w:r>
    </w:p>
    <w:p w:rsidR="00CD5D39" w:rsidRPr="0007063D" w:rsidRDefault="00CD5D39" w:rsidP="007E5DB4">
      <w:pPr>
        <w:widowControl w:val="0"/>
        <w:autoSpaceDE w:val="0"/>
        <w:autoSpaceDN w:val="0"/>
        <w:adjustRightInd w:val="0"/>
        <w:spacing w:line="360" w:lineRule="exact"/>
        <w:ind w:firstLine="709"/>
        <w:jc w:val="both"/>
        <w:rPr>
          <w:sz w:val="28"/>
          <w:szCs w:val="28"/>
        </w:rPr>
      </w:pPr>
      <w:r w:rsidRPr="0007063D">
        <w:rPr>
          <w:sz w:val="28"/>
          <w:szCs w:val="28"/>
        </w:rPr>
        <w:t xml:space="preserve">увеличение доли граждан Пермского края, выполнивших нормативы Всероссийского физкультурно-спортивного комплекса «Готов к труду </w:t>
      </w:r>
      <w:r w:rsidRPr="0007063D">
        <w:rPr>
          <w:sz w:val="28"/>
          <w:szCs w:val="28"/>
        </w:rPr>
        <w:br/>
        <w:t xml:space="preserve">и обороне (ГТО)», в общей численности населения, принявшего участие </w:t>
      </w:r>
      <w:r w:rsidRPr="0007063D">
        <w:rPr>
          <w:sz w:val="28"/>
          <w:szCs w:val="28"/>
        </w:rPr>
        <w:br/>
        <w:t>в сдаче нормативов Всероссийского физкультурно-спортивного комплекса «Готов к труду и обороне (ГТО)», до 35 %;</w:t>
      </w:r>
    </w:p>
    <w:p w:rsidR="00CD5D39" w:rsidRPr="0007063D" w:rsidRDefault="00CD5D39" w:rsidP="007E5DB4">
      <w:pPr>
        <w:widowControl w:val="0"/>
        <w:autoSpaceDE w:val="0"/>
        <w:autoSpaceDN w:val="0"/>
        <w:adjustRightInd w:val="0"/>
        <w:spacing w:line="360" w:lineRule="exact"/>
        <w:ind w:firstLine="709"/>
        <w:jc w:val="both"/>
        <w:rPr>
          <w:sz w:val="28"/>
          <w:szCs w:val="28"/>
        </w:rPr>
      </w:pPr>
      <w:r w:rsidRPr="0007063D">
        <w:rPr>
          <w:sz w:val="28"/>
          <w:szCs w:val="28"/>
        </w:rPr>
        <w:t>увеличение количества пермских спортсменов, вошедших в состав сборных команд Российской Федерации, до 345 человек;</w:t>
      </w:r>
    </w:p>
    <w:p w:rsidR="00CD5D39" w:rsidRPr="0007063D" w:rsidRDefault="00CD5D39" w:rsidP="007E5DB4">
      <w:pPr>
        <w:widowControl w:val="0"/>
        <w:autoSpaceDE w:val="0"/>
        <w:autoSpaceDN w:val="0"/>
        <w:adjustRightInd w:val="0"/>
        <w:spacing w:line="360" w:lineRule="exact"/>
        <w:ind w:firstLine="709"/>
        <w:jc w:val="both"/>
        <w:rPr>
          <w:sz w:val="28"/>
          <w:szCs w:val="28"/>
        </w:rPr>
      </w:pPr>
      <w:r w:rsidRPr="0007063D">
        <w:rPr>
          <w:sz w:val="28"/>
          <w:szCs w:val="28"/>
        </w:rPr>
        <w:t xml:space="preserve">увеличение доли лиц с ограниченными возможностями здоровья </w:t>
      </w:r>
      <w:r w:rsidRPr="0007063D">
        <w:rPr>
          <w:sz w:val="28"/>
          <w:szCs w:val="28"/>
        </w:rPr>
        <w:br/>
        <w:t xml:space="preserve">и инвалидов, систематически занимающихся физической культурой </w:t>
      </w:r>
      <w:r w:rsidRPr="0007063D">
        <w:rPr>
          <w:sz w:val="28"/>
          <w:szCs w:val="28"/>
        </w:rPr>
        <w:br/>
        <w:t>и спортом, в общей численности данной категории населения до 18,5 %;</w:t>
      </w:r>
    </w:p>
    <w:p w:rsidR="00CD5D39" w:rsidRDefault="00CD5D39" w:rsidP="007E5DB4">
      <w:pPr>
        <w:widowControl w:val="0"/>
        <w:autoSpaceDE w:val="0"/>
        <w:autoSpaceDN w:val="0"/>
        <w:adjustRightInd w:val="0"/>
        <w:spacing w:line="360" w:lineRule="exact"/>
        <w:ind w:firstLine="709"/>
        <w:jc w:val="both"/>
        <w:rPr>
          <w:sz w:val="28"/>
          <w:szCs w:val="28"/>
        </w:rPr>
      </w:pPr>
      <w:r w:rsidRPr="0007063D">
        <w:rPr>
          <w:sz w:val="28"/>
          <w:szCs w:val="28"/>
        </w:rPr>
        <w:t>увеличение уровня обеспеченности населения спортивными сооружениями исходя из единовременной пропускной способности объектов спорта до 45,0 %.</w:t>
      </w:r>
    </w:p>
    <w:p w:rsidR="005F54A7" w:rsidRPr="0007063D" w:rsidRDefault="005F54A7" w:rsidP="007E5DB4">
      <w:pPr>
        <w:spacing w:line="360" w:lineRule="exact"/>
        <w:ind w:firstLine="709"/>
        <w:jc w:val="both"/>
        <w:rPr>
          <w:rFonts w:eastAsiaTheme="minorHAnsi"/>
          <w:sz w:val="28"/>
          <w:szCs w:val="28"/>
          <w:lang w:eastAsia="en-US"/>
        </w:rPr>
      </w:pPr>
      <w:r w:rsidRPr="0007063D">
        <w:rPr>
          <w:rFonts w:eastAsiaTheme="minorHAnsi"/>
          <w:sz w:val="28"/>
          <w:szCs w:val="28"/>
          <w:lang w:eastAsia="en-US"/>
        </w:rPr>
        <w:t xml:space="preserve">Перечень основных мероприятий и целевых показателей государственной программы представлен в приложении </w:t>
      </w:r>
      <w:r>
        <w:rPr>
          <w:rFonts w:eastAsiaTheme="minorHAnsi"/>
          <w:sz w:val="28"/>
          <w:szCs w:val="28"/>
          <w:lang w:eastAsia="en-US"/>
        </w:rPr>
        <w:t>8</w:t>
      </w:r>
      <w:r w:rsidRPr="0007063D">
        <w:rPr>
          <w:rFonts w:eastAsiaTheme="minorHAnsi"/>
          <w:sz w:val="28"/>
          <w:szCs w:val="28"/>
          <w:lang w:eastAsia="en-US"/>
        </w:rPr>
        <w:t xml:space="preserve"> к пояснительной записке.</w:t>
      </w:r>
    </w:p>
    <w:p w:rsidR="005F54A7" w:rsidRPr="0007063D" w:rsidRDefault="005F54A7" w:rsidP="007E5DB4">
      <w:pPr>
        <w:widowControl w:val="0"/>
        <w:autoSpaceDE w:val="0"/>
        <w:autoSpaceDN w:val="0"/>
        <w:adjustRightInd w:val="0"/>
        <w:spacing w:line="360" w:lineRule="exact"/>
        <w:ind w:firstLine="709"/>
        <w:jc w:val="both"/>
        <w:rPr>
          <w:sz w:val="28"/>
          <w:szCs w:val="28"/>
        </w:rPr>
      </w:pPr>
    </w:p>
    <w:p w:rsidR="00CD5D39" w:rsidRPr="0007063D" w:rsidRDefault="00CD5D39" w:rsidP="007E5DB4">
      <w:pPr>
        <w:widowControl w:val="0"/>
        <w:autoSpaceDE w:val="0"/>
        <w:autoSpaceDN w:val="0"/>
        <w:adjustRightInd w:val="0"/>
        <w:spacing w:line="360" w:lineRule="exact"/>
        <w:ind w:firstLine="709"/>
        <w:jc w:val="center"/>
        <w:rPr>
          <w:b/>
          <w:i/>
          <w:sz w:val="28"/>
          <w:szCs w:val="28"/>
        </w:rPr>
      </w:pPr>
      <w:r w:rsidRPr="0007063D">
        <w:rPr>
          <w:b/>
          <w:i/>
          <w:sz w:val="28"/>
          <w:szCs w:val="28"/>
        </w:rPr>
        <w:t>Подпрограмма</w:t>
      </w:r>
    </w:p>
    <w:p w:rsidR="00CD5D39" w:rsidRPr="0007063D" w:rsidRDefault="00CD5D39" w:rsidP="007E5DB4">
      <w:pPr>
        <w:widowControl w:val="0"/>
        <w:autoSpaceDE w:val="0"/>
        <w:autoSpaceDN w:val="0"/>
        <w:adjustRightInd w:val="0"/>
        <w:spacing w:line="360" w:lineRule="exact"/>
        <w:ind w:firstLine="709"/>
        <w:jc w:val="center"/>
        <w:rPr>
          <w:b/>
          <w:i/>
          <w:sz w:val="28"/>
          <w:szCs w:val="28"/>
        </w:rPr>
      </w:pPr>
      <w:r w:rsidRPr="0007063D">
        <w:rPr>
          <w:b/>
          <w:i/>
          <w:sz w:val="28"/>
          <w:szCs w:val="28"/>
        </w:rPr>
        <w:t xml:space="preserve"> «</w:t>
      </w:r>
      <w:r w:rsidRPr="0007063D">
        <w:rPr>
          <w:rFonts w:eastAsia="Calibri"/>
          <w:b/>
          <w:i/>
          <w:sz w:val="28"/>
          <w:szCs w:val="28"/>
          <w:lang w:eastAsia="en-US"/>
        </w:rPr>
        <w:t>Развитие физической культуры и массового спорта</w:t>
      </w:r>
      <w:r w:rsidRPr="0007063D">
        <w:rPr>
          <w:b/>
          <w:i/>
          <w:sz w:val="28"/>
          <w:szCs w:val="28"/>
        </w:rPr>
        <w:t>»</w:t>
      </w:r>
    </w:p>
    <w:p w:rsidR="00CD5D39" w:rsidRPr="0007063D" w:rsidRDefault="00CD5D39" w:rsidP="007E5DB4">
      <w:pPr>
        <w:autoSpaceDE w:val="0"/>
        <w:autoSpaceDN w:val="0"/>
        <w:adjustRightInd w:val="0"/>
        <w:spacing w:line="360" w:lineRule="exact"/>
        <w:ind w:firstLine="709"/>
        <w:jc w:val="both"/>
        <w:rPr>
          <w:sz w:val="28"/>
          <w:szCs w:val="28"/>
        </w:rPr>
      </w:pPr>
      <w:r w:rsidRPr="0007063D">
        <w:rPr>
          <w:rFonts w:eastAsia="Calibri"/>
          <w:sz w:val="28"/>
          <w:szCs w:val="28"/>
          <w:lang w:eastAsia="en-US"/>
        </w:rPr>
        <w:t>Целью подпрограммы является создание условий для укрепления здоровья населения путем развития инфраструктуры спорта, популяризации массового спорта и приобщения различных слоев общества к регулярным занятиям физической культурой и спортом</w:t>
      </w:r>
      <w:r w:rsidRPr="0007063D">
        <w:rPr>
          <w:sz w:val="28"/>
          <w:szCs w:val="28"/>
        </w:rPr>
        <w:t>.</w:t>
      </w:r>
    </w:p>
    <w:p w:rsidR="00CD5D39" w:rsidRPr="0007063D" w:rsidRDefault="00CD5D39" w:rsidP="007E5DB4">
      <w:pPr>
        <w:spacing w:line="360" w:lineRule="exact"/>
        <w:ind w:firstLine="709"/>
        <w:jc w:val="both"/>
        <w:rPr>
          <w:sz w:val="28"/>
          <w:szCs w:val="28"/>
        </w:rPr>
      </w:pPr>
      <w:r w:rsidRPr="0007063D">
        <w:rPr>
          <w:sz w:val="28"/>
          <w:szCs w:val="28"/>
        </w:rPr>
        <w:lastRenderedPageBreak/>
        <w:t xml:space="preserve">На обеспечение подпрограммы в проекте бюджета предусмотрены средства на 2017 год – 539 191,8 тыс. рублей, на 2018 год – 222 201,8 тыс. рублей, на 2019 год – 222 201,8 тыс. рублей. </w:t>
      </w:r>
    </w:p>
    <w:p w:rsidR="00CD5D39" w:rsidRPr="0007063D" w:rsidRDefault="00CD5D39" w:rsidP="007E5DB4">
      <w:pPr>
        <w:spacing w:line="360" w:lineRule="exact"/>
        <w:ind w:firstLine="709"/>
        <w:jc w:val="both"/>
        <w:rPr>
          <w:sz w:val="28"/>
          <w:szCs w:val="28"/>
        </w:rPr>
      </w:pPr>
      <w:r w:rsidRPr="0007063D">
        <w:rPr>
          <w:sz w:val="28"/>
          <w:szCs w:val="28"/>
        </w:rPr>
        <w:t xml:space="preserve">В рамках данной подпрограммы средства будут направлены </w:t>
      </w:r>
      <w:r w:rsidR="002F50AC">
        <w:rPr>
          <w:sz w:val="28"/>
          <w:szCs w:val="28"/>
        </w:rPr>
        <w:br/>
      </w:r>
      <w:r w:rsidRPr="0007063D">
        <w:rPr>
          <w:sz w:val="28"/>
          <w:szCs w:val="28"/>
        </w:rPr>
        <w:t xml:space="preserve">на </w:t>
      </w:r>
      <w:r w:rsidRPr="0007063D">
        <w:rPr>
          <w:rFonts w:eastAsia="Calibri"/>
          <w:sz w:val="28"/>
          <w:szCs w:val="28"/>
          <w:lang w:eastAsia="en-US"/>
        </w:rPr>
        <w:t>привлечение к</w:t>
      </w:r>
      <w:r w:rsidRPr="0007063D">
        <w:rPr>
          <w:rFonts w:eastAsia="Calibri"/>
          <w:lang w:eastAsia="en-US"/>
        </w:rPr>
        <w:t xml:space="preserve"> </w:t>
      </w:r>
      <w:r w:rsidRPr="0007063D">
        <w:rPr>
          <w:rFonts w:eastAsia="Calibri"/>
          <w:sz w:val="28"/>
          <w:szCs w:val="28"/>
          <w:lang w:eastAsia="en-US"/>
        </w:rPr>
        <w:t xml:space="preserve">систематическим занятиям физической культурой </w:t>
      </w:r>
      <w:r w:rsidR="002F50AC">
        <w:rPr>
          <w:rFonts w:eastAsia="Calibri"/>
          <w:sz w:val="28"/>
          <w:szCs w:val="28"/>
          <w:lang w:eastAsia="en-US"/>
        </w:rPr>
        <w:br/>
      </w:r>
      <w:r w:rsidRPr="0007063D">
        <w:rPr>
          <w:rFonts w:eastAsia="Calibri"/>
          <w:sz w:val="28"/>
          <w:szCs w:val="28"/>
          <w:lang w:eastAsia="en-US"/>
        </w:rPr>
        <w:t>и спортом, и приобщением к здоровому образу жизни широких масс населения</w:t>
      </w:r>
      <w:r w:rsidRPr="0007063D">
        <w:rPr>
          <w:sz w:val="28"/>
          <w:szCs w:val="28"/>
        </w:rPr>
        <w:t>, на содержание имущественных комплексов спортивных объектов, а также на строительство межшкольных стадионов в муниципальных образованиях.</w:t>
      </w:r>
    </w:p>
    <w:p w:rsidR="00CD5D39" w:rsidRPr="0007063D" w:rsidRDefault="00CD5D39" w:rsidP="007E5DB4">
      <w:pPr>
        <w:autoSpaceDE w:val="0"/>
        <w:autoSpaceDN w:val="0"/>
        <w:adjustRightInd w:val="0"/>
        <w:spacing w:line="360" w:lineRule="exact"/>
        <w:ind w:firstLine="709"/>
        <w:jc w:val="both"/>
        <w:rPr>
          <w:sz w:val="28"/>
          <w:szCs w:val="28"/>
        </w:rPr>
      </w:pPr>
      <w:r w:rsidRPr="0007063D">
        <w:rPr>
          <w:sz w:val="28"/>
          <w:szCs w:val="28"/>
        </w:rPr>
        <w:t xml:space="preserve">Для реализации подпрограммы в проекте бюджета предусмотрены расходы по следующим направлениям: </w:t>
      </w:r>
    </w:p>
    <w:p w:rsidR="00CD5D39" w:rsidRPr="0007063D" w:rsidRDefault="00CD5D39" w:rsidP="007E5DB4">
      <w:pPr>
        <w:autoSpaceDE w:val="0"/>
        <w:autoSpaceDN w:val="0"/>
        <w:adjustRightInd w:val="0"/>
        <w:spacing w:line="360" w:lineRule="exact"/>
        <w:ind w:firstLine="709"/>
        <w:jc w:val="both"/>
        <w:rPr>
          <w:sz w:val="28"/>
          <w:szCs w:val="28"/>
        </w:rPr>
      </w:pPr>
      <w:r w:rsidRPr="0007063D">
        <w:rPr>
          <w:sz w:val="28"/>
          <w:szCs w:val="28"/>
        </w:rPr>
        <w:t>-</w:t>
      </w:r>
      <w:r w:rsidR="00283741">
        <w:rPr>
          <w:sz w:val="28"/>
          <w:szCs w:val="28"/>
        </w:rPr>
        <w:t> </w:t>
      </w:r>
      <w:r w:rsidRPr="0007063D">
        <w:rPr>
          <w:sz w:val="28"/>
          <w:szCs w:val="28"/>
        </w:rPr>
        <w:t xml:space="preserve">на реализацию мероприятий по развитию массового спорта </w:t>
      </w:r>
      <w:r w:rsidR="002F50AC">
        <w:rPr>
          <w:sz w:val="28"/>
          <w:szCs w:val="28"/>
        </w:rPr>
        <w:br/>
      </w:r>
      <w:r w:rsidRPr="0007063D">
        <w:rPr>
          <w:sz w:val="28"/>
          <w:szCs w:val="28"/>
        </w:rPr>
        <w:t xml:space="preserve">и физической культуры в Пермском крае планируется направить в 2017-2019 годах </w:t>
      </w:r>
      <w:r w:rsidR="008B13A5">
        <w:rPr>
          <w:sz w:val="28"/>
          <w:szCs w:val="28"/>
        </w:rPr>
        <w:t xml:space="preserve">по </w:t>
      </w:r>
      <w:r w:rsidRPr="0007063D">
        <w:rPr>
          <w:sz w:val="28"/>
          <w:szCs w:val="28"/>
        </w:rPr>
        <w:t xml:space="preserve">17 110,0 </w:t>
      </w:r>
      <w:proofErr w:type="spellStart"/>
      <w:r w:rsidRPr="0007063D">
        <w:rPr>
          <w:sz w:val="28"/>
          <w:szCs w:val="28"/>
        </w:rPr>
        <w:t>тыс</w:t>
      </w:r>
      <w:proofErr w:type="gramStart"/>
      <w:r w:rsidRPr="0007063D">
        <w:rPr>
          <w:sz w:val="28"/>
          <w:szCs w:val="28"/>
        </w:rPr>
        <w:t>.р</w:t>
      </w:r>
      <w:proofErr w:type="gramEnd"/>
      <w:r w:rsidRPr="0007063D">
        <w:rPr>
          <w:sz w:val="28"/>
          <w:szCs w:val="28"/>
        </w:rPr>
        <w:t>ублей</w:t>
      </w:r>
      <w:proofErr w:type="spellEnd"/>
      <w:r w:rsidRPr="0007063D">
        <w:rPr>
          <w:sz w:val="28"/>
          <w:szCs w:val="28"/>
        </w:rPr>
        <w:t xml:space="preserve"> ежегодно. Расходы на организацию </w:t>
      </w:r>
      <w:r w:rsidR="00911C8F">
        <w:rPr>
          <w:sz w:val="28"/>
          <w:szCs w:val="28"/>
        </w:rPr>
        <w:br/>
      </w:r>
      <w:r w:rsidRPr="0007063D">
        <w:rPr>
          <w:sz w:val="28"/>
          <w:szCs w:val="28"/>
        </w:rPr>
        <w:t xml:space="preserve">и проведение официальных физкультурных мероприятий и спортивных мероприятий Пермского края планируется осуществить в соответствии </w:t>
      </w:r>
      <w:r w:rsidR="00911C8F">
        <w:rPr>
          <w:sz w:val="28"/>
          <w:szCs w:val="28"/>
        </w:rPr>
        <w:br/>
      </w:r>
      <w:r w:rsidRPr="0007063D">
        <w:rPr>
          <w:sz w:val="28"/>
          <w:szCs w:val="28"/>
        </w:rPr>
        <w:t xml:space="preserve">с Календарным планом официальных физкультурных мероприятий </w:t>
      </w:r>
      <w:r w:rsidR="00911C8F">
        <w:rPr>
          <w:sz w:val="28"/>
          <w:szCs w:val="28"/>
        </w:rPr>
        <w:br/>
      </w:r>
      <w:r w:rsidRPr="0007063D">
        <w:rPr>
          <w:sz w:val="28"/>
          <w:szCs w:val="28"/>
        </w:rPr>
        <w:t>и спортивных мероприятий Пермского края через предоставление субсидий спортивным федерациям по видам спорта. Расходы на проведение информационно-просветительских мероприятий здорового образа жизни, популяризации физической культуры и массового спорта включают в себя цикл сюжетов о здоровом образе жизни;</w:t>
      </w:r>
    </w:p>
    <w:p w:rsidR="00CD5D39" w:rsidRPr="0007063D" w:rsidRDefault="00CD5D39" w:rsidP="007E5DB4">
      <w:pPr>
        <w:autoSpaceDE w:val="0"/>
        <w:autoSpaceDN w:val="0"/>
        <w:adjustRightInd w:val="0"/>
        <w:spacing w:line="360" w:lineRule="exact"/>
        <w:ind w:firstLine="709"/>
        <w:jc w:val="both"/>
        <w:rPr>
          <w:sz w:val="28"/>
          <w:szCs w:val="28"/>
        </w:rPr>
      </w:pPr>
      <w:r w:rsidRPr="0007063D">
        <w:rPr>
          <w:sz w:val="28"/>
          <w:szCs w:val="28"/>
        </w:rPr>
        <w:t>-</w:t>
      </w:r>
      <w:r w:rsidR="00283741">
        <w:rPr>
          <w:sz w:val="28"/>
          <w:szCs w:val="28"/>
        </w:rPr>
        <w:t> </w:t>
      </w:r>
      <w:r w:rsidRPr="0007063D">
        <w:rPr>
          <w:sz w:val="28"/>
          <w:szCs w:val="28"/>
        </w:rPr>
        <w:t xml:space="preserve">на реализацию мероприятий по развитию студенческого спорта </w:t>
      </w:r>
      <w:r w:rsidR="002F50AC">
        <w:rPr>
          <w:sz w:val="28"/>
          <w:szCs w:val="28"/>
        </w:rPr>
        <w:br/>
      </w:r>
      <w:r w:rsidRPr="0007063D">
        <w:rPr>
          <w:sz w:val="28"/>
          <w:szCs w:val="28"/>
        </w:rPr>
        <w:t xml:space="preserve">в проекте бюджета на 2017-2019 годы предусмотрены средства в объеме </w:t>
      </w:r>
      <w:r w:rsidR="002F50AC">
        <w:rPr>
          <w:sz w:val="28"/>
          <w:szCs w:val="28"/>
        </w:rPr>
        <w:br/>
      </w:r>
      <w:r w:rsidRPr="0007063D">
        <w:rPr>
          <w:sz w:val="28"/>
          <w:szCs w:val="28"/>
        </w:rPr>
        <w:t>26 458,2 тыс.</w:t>
      </w:r>
      <w:r w:rsidR="00283741">
        <w:rPr>
          <w:sz w:val="28"/>
          <w:szCs w:val="28"/>
        </w:rPr>
        <w:t xml:space="preserve"> </w:t>
      </w:r>
      <w:r w:rsidRPr="0007063D">
        <w:rPr>
          <w:sz w:val="28"/>
          <w:szCs w:val="28"/>
        </w:rPr>
        <w:t>рублей ежегодно с учетом увеличения контингента занимающихся;</w:t>
      </w:r>
    </w:p>
    <w:p w:rsidR="00CD5D39" w:rsidRPr="0007063D" w:rsidRDefault="00CD5D39" w:rsidP="007E5DB4">
      <w:pPr>
        <w:autoSpaceDE w:val="0"/>
        <w:autoSpaceDN w:val="0"/>
        <w:adjustRightInd w:val="0"/>
        <w:spacing w:line="360" w:lineRule="exact"/>
        <w:ind w:firstLine="709"/>
        <w:jc w:val="both"/>
        <w:rPr>
          <w:sz w:val="28"/>
          <w:szCs w:val="28"/>
        </w:rPr>
      </w:pPr>
      <w:r w:rsidRPr="0007063D">
        <w:rPr>
          <w:sz w:val="28"/>
          <w:szCs w:val="28"/>
        </w:rPr>
        <w:t>-</w:t>
      </w:r>
      <w:r w:rsidR="00283741">
        <w:rPr>
          <w:sz w:val="28"/>
          <w:szCs w:val="28"/>
        </w:rPr>
        <w:t> </w:t>
      </w:r>
      <w:r w:rsidRPr="0007063D">
        <w:rPr>
          <w:sz w:val="28"/>
          <w:szCs w:val="28"/>
        </w:rPr>
        <w:t>на мероприятия по внедрению Всероссийского физкультурно-спортивного комплекса «Готов к труду и обороне (ГТО)» предусмотрены средства краевого бюджета на 2017-2019 годы в сумме 20</w:t>
      </w:r>
      <w:r w:rsidR="00283741">
        <w:rPr>
          <w:sz w:val="28"/>
          <w:szCs w:val="28"/>
        </w:rPr>
        <w:t> </w:t>
      </w:r>
      <w:r w:rsidRPr="0007063D">
        <w:rPr>
          <w:sz w:val="28"/>
          <w:szCs w:val="28"/>
        </w:rPr>
        <w:t>052,4 тыс.</w:t>
      </w:r>
      <w:r w:rsidR="00283741">
        <w:rPr>
          <w:sz w:val="28"/>
          <w:szCs w:val="28"/>
        </w:rPr>
        <w:t xml:space="preserve"> </w:t>
      </w:r>
      <w:r w:rsidRPr="0007063D">
        <w:rPr>
          <w:sz w:val="28"/>
          <w:szCs w:val="28"/>
        </w:rPr>
        <w:t>рублей ежегодно. Указанные средства планируется направить на обеспечение работы центров тестирования, организацию и обеспечение работы службы единого оператора,</w:t>
      </w:r>
      <w:r w:rsidRPr="0007063D">
        <w:rPr>
          <w:szCs w:val="28"/>
        </w:rPr>
        <w:t xml:space="preserve"> а также </w:t>
      </w:r>
      <w:r w:rsidRPr="0007063D">
        <w:rPr>
          <w:sz w:val="28"/>
          <w:szCs w:val="28"/>
        </w:rPr>
        <w:t xml:space="preserve">планируется проведение зимних и летних фестивалей Всероссийского физкультурно-спортивного комплекса «Готов </w:t>
      </w:r>
      <w:r w:rsidR="002F50AC">
        <w:rPr>
          <w:sz w:val="28"/>
          <w:szCs w:val="28"/>
        </w:rPr>
        <w:br/>
      </w:r>
      <w:r w:rsidRPr="0007063D">
        <w:rPr>
          <w:sz w:val="28"/>
          <w:szCs w:val="28"/>
        </w:rPr>
        <w:t>к труду и обороне» среди всех категорий населения, проведение региональных конкурсов на лучшую организацию работы по внедрению комплекса ГТО;</w:t>
      </w:r>
    </w:p>
    <w:p w:rsidR="00CD5D39" w:rsidRPr="0007063D" w:rsidRDefault="00CD5D39" w:rsidP="007E5DB4">
      <w:pPr>
        <w:autoSpaceDE w:val="0"/>
        <w:autoSpaceDN w:val="0"/>
        <w:adjustRightInd w:val="0"/>
        <w:spacing w:line="360" w:lineRule="exact"/>
        <w:ind w:firstLine="709"/>
        <w:jc w:val="both"/>
        <w:rPr>
          <w:sz w:val="28"/>
          <w:szCs w:val="28"/>
        </w:rPr>
      </w:pPr>
      <w:r w:rsidRPr="0007063D">
        <w:rPr>
          <w:sz w:val="28"/>
          <w:szCs w:val="28"/>
        </w:rPr>
        <w:t>-</w:t>
      </w:r>
      <w:r w:rsidR="00283741">
        <w:rPr>
          <w:sz w:val="28"/>
          <w:szCs w:val="28"/>
        </w:rPr>
        <w:t xml:space="preserve"> </w:t>
      </w:r>
      <w:r w:rsidRPr="0007063D">
        <w:rPr>
          <w:sz w:val="28"/>
          <w:szCs w:val="28"/>
        </w:rPr>
        <w:t>на развитие детского хоккея, в том числе в рамках реализации проекта «Золотая шайба» в 2017 году планируется направить средства бюджета Пермского края в объеме по 3 500,0 тыс.</w:t>
      </w:r>
      <w:r w:rsidR="00283741">
        <w:rPr>
          <w:sz w:val="28"/>
          <w:szCs w:val="28"/>
        </w:rPr>
        <w:t xml:space="preserve"> </w:t>
      </w:r>
      <w:r w:rsidRPr="0007063D">
        <w:rPr>
          <w:sz w:val="28"/>
          <w:szCs w:val="28"/>
        </w:rPr>
        <w:t xml:space="preserve">рублей ежегодно. Средства предназначены для обеспечения участия детских дворовых команд </w:t>
      </w:r>
      <w:r w:rsidR="002F50AC">
        <w:rPr>
          <w:sz w:val="28"/>
          <w:szCs w:val="28"/>
        </w:rPr>
        <w:br/>
      </w:r>
      <w:r w:rsidRPr="0007063D">
        <w:rPr>
          <w:sz w:val="28"/>
          <w:szCs w:val="28"/>
        </w:rPr>
        <w:lastRenderedPageBreak/>
        <w:t>по хоккею в первенстве России, в том числе обеспечение спортивным инвентарем и оборудованием, командировочные расходы команд.</w:t>
      </w:r>
    </w:p>
    <w:p w:rsidR="00CD5D39" w:rsidRPr="0007063D" w:rsidRDefault="00CD5D39" w:rsidP="007E5DB4">
      <w:pPr>
        <w:autoSpaceDE w:val="0"/>
        <w:autoSpaceDN w:val="0"/>
        <w:adjustRightInd w:val="0"/>
        <w:spacing w:line="360" w:lineRule="exact"/>
        <w:ind w:firstLine="709"/>
        <w:jc w:val="both"/>
        <w:rPr>
          <w:sz w:val="28"/>
          <w:szCs w:val="28"/>
        </w:rPr>
      </w:pPr>
      <w:r w:rsidRPr="0007063D">
        <w:rPr>
          <w:sz w:val="28"/>
          <w:szCs w:val="28"/>
        </w:rPr>
        <w:t>Проектом бюджета Пермского края на 2017 – 2019 годы в рамках основного мероприятия «Развитие инфраструктуры и материально-технической базы для занятий физической культурой и массовым спортом» предусмотрены средства краевого бюджета на 2017 год в объеме  433 547,7 тыс.</w:t>
      </w:r>
      <w:r w:rsidR="00283741">
        <w:rPr>
          <w:sz w:val="28"/>
          <w:szCs w:val="28"/>
        </w:rPr>
        <w:t xml:space="preserve"> </w:t>
      </w:r>
      <w:r w:rsidRPr="0007063D">
        <w:rPr>
          <w:sz w:val="28"/>
          <w:szCs w:val="28"/>
        </w:rPr>
        <w:t xml:space="preserve">рублей, на 2018 и 2019 годы </w:t>
      </w:r>
      <w:r w:rsidR="00283741">
        <w:rPr>
          <w:sz w:val="28"/>
          <w:szCs w:val="28"/>
        </w:rPr>
        <w:noBreakHyphen/>
      </w:r>
      <w:r w:rsidRPr="0007063D">
        <w:rPr>
          <w:sz w:val="28"/>
          <w:szCs w:val="28"/>
        </w:rPr>
        <w:t xml:space="preserve"> по 116 557,7 тыс.</w:t>
      </w:r>
      <w:r w:rsidR="00283741">
        <w:rPr>
          <w:sz w:val="28"/>
          <w:szCs w:val="28"/>
        </w:rPr>
        <w:t xml:space="preserve"> </w:t>
      </w:r>
      <w:r w:rsidRPr="0007063D">
        <w:rPr>
          <w:sz w:val="28"/>
          <w:szCs w:val="28"/>
        </w:rPr>
        <w:t>рублей ежегодно</w:t>
      </w:r>
      <w:r w:rsidR="00420E84">
        <w:rPr>
          <w:sz w:val="28"/>
          <w:szCs w:val="28"/>
        </w:rPr>
        <w:t>.</w:t>
      </w:r>
      <w:r w:rsidRPr="0007063D">
        <w:rPr>
          <w:sz w:val="28"/>
          <w:szCs w:val="28"/>
        </w:rPr>
        <w:t xml:space="preserve"> </w:t>
      </w:r>
    </w:p>
    <w:p w:rsidR="00CD5D39" w:rsidRPr="0007063D" w:rsidRDefault="00CD5D39" w:rsidP="007E5DB4">
      <w:pPr>
        <w:autoSpaceDE w:val="0"/>
        <w:autoSpaceDN w:val="0"/>
        <w:adjustRightInd w:val="0"/>
        <w:spacing w:line="360" w:lineRule="exact"/>
        <w:ind w:firstLine="709"/>
        <w:jc w:val="both"/>
        <w:rPr>
          <w:rFonts w:eastAsia="Calibri"/>
          <w:sz w:val="28"/>
          <w:szCs w:val="28"/>
          <w:lang w:eastAsia="en-US"/>
        </w:rPr>
      </w:pPr>
      <w:r w:rsidRPr="0007063D">
        <w:rPr>
          <w:rFonts w:eastAsia="Calibri"/>
          <w:sz w:val="28"/>
          <w:szCs w:val="28"/>
          <w:lang w:eastAsia="en-US"/>
        </w:rPr>
        <w:t>В рамках мероприятия «Строительство межшкольных стадионов, площадок, иных спортивных объектов и оснащение объектов спортивным оборудованием и инвентарем для занятий физической культурой и спортом» предусмотрены расходы:</w:t>
      </w:r>
    </w:p>
    <w:p w:rsidR="00CD5D39" w:rsidRPr="0007063D" w:rsidRDefault="00CD5D39" w:rsidP="007E5DB4">
      <w:pPr>
        <w:autoSpaceDE w:val="0"/>
        <w:autoSpaceDN w:val="0"/>
        <w:adjustRightInd w:val="0"/>
        <w:spacing w:line="360" w:lineRule="exact"/>
        <w:ind w:firstLine="709"/>
        <w:jc w:val="both"/>
        <w:rPr>
          <w:rFonts w:eastAsia="Calibri"/>
          <w:sz w:val="28"/>
          <w:szCs w:val="28"/>
          <w:lang w:eastAsia="en-US"/>
        </w:rPr>
      </w:pPr>
      <w:r w:rsidRPr="0007063D">
        <w:rPr>
          <w:rFonts w:eastAsia="Calibri"/>
          <w:sz w:val="28"/>
          <w:szCs w:val="28"/>
          <w:lang w:eastAsia="en-US"/>
        </w:rPr>
        <w:t>-</w:t>
      </w:r>
      <w:r w:rsidR="00283741">
        <w:rPr>
          <w:rFonts w:eastAsia="Calibri"/>
          <w:sz w:val="28"/>
          <w:szCs w:val="28"/>
          <w:lang w:eastAsia="en-US"/>
        </w:rPr>
        <w:t> </w:t>
      </w:r>
      <w:r w:rsidRPr="0007063D">
        <w:rPr>
          <w:rFonts w:eastAsia="Calibri"/>
          <w:sz w:val="28"/>
          <w:szCs w:val="28"/>
          <w:lang w:eastAsia="en-US"/>
        </w:rPr>
        <w:t xml:space="preserve">на приобретение оборудования для крытой ледовой арены </w:t>
      </w:r>
      <w:r w:rsidR="002F50AC">
        <w:rPr>
          <w:rFonts w:eastAsia="Calibri"/>
          <w:sz w:val="28"/>
          <w:szCs w:val="28"/>
          <w:lang w:eastAsia="en-US"/>
        </w:rPr>
        <w:br/>
      </w:r>
      <w:r w:rsidRPr="0007063D">
        <w:rPr>
          <w:rFonts w:eastAsia="Calibri"/>
          <w:sz w:val="28"/>
          <w:szCs w:val="28"/>
          <w:lang w:eastAsia="en-US"/>
        </w:rPr>
        <w:t xml:space="preserve">на территории города </w:t>
      </w:r>
      <w:proofErr w:type="spellStart"/>
      <w:r w:rsidRPr="0007063D">
        <w:rPr>
          <w:rFonts w:eastAsia="Calibri"/>
          <w:sz w:val="28"/>
          <w:szCs w:val="28"/>
          <w:lang w:eastAsia="en-US"/>
        </w:rPr>
        <w:t>Губаха</w:t>
      </w:r>
      <w:proofErr w:type="spellEnd"/>
      <w:r w:rsidRPr="0007063D">
        <w:rPr>
          <w:rFonts w:eastAsia="Calibri"/>
          <w:sz w:val="28"/>
          <w:szCs w:val="28"/>
          <w:lang w:eastAsia="en-US"/>
        </w:rPr>
        <w:t xml:space="preserve"> на 2017 год  в сумме 37 640,0 тыс. рублей.</w:t>
      </w:r>
    </w:p>
    <w:p w:rsidR="00CD5D39" w:rsidRPr="0007063D" w:rsidRDefault="00283741" w:rsidP="007E5DB4">
      <w:pPr>
        <w:autoSpaceDE w:val="0"/>
        <w:autoSpaceDN w:val="0"/>
        <w:adjustRightInd w:val="0"/>
        <w:spacing w:line="360" w:lineRule="exact"/>
        <w:ind w:firstLine="709"/>
        <w:jc w:val="both"/>
        <w:rPr>
          <w:sz w:val="28"/>
          <w:szCs w:val="28"/>
        </w:rPr>
      </w:pPr>
      <w:r>
        <w:rPr>
          <w:sz w:val="28"/>
          <w:szCs w:val="28"/>
        </w:rPr>
        <w:t>- </w:t>
      </w:r>
      <w:r w:rsidR="00CD5D39" w:rsidRPr="0007063D">
        <w:rPr>
          <w:sz w:val="28"/>
          <w:szCs w:val="28"/>
        </w:rPr>
        <w:t>на строительство межшкольных стадионов, площадок, иных спортивных объектов в общем объеме 147</w:t>
      </w:r>
      <w:r>
        <w:rPr>
          <w:sz w:val="28"/>
          <w:szCs w:val="28"/>
        </w:rPr>
        <w:t> </w:t>
      </w:r>
      <w:r w:rsidR="00CD5D39" w:rsidRPr="0007063D">
        <w:rPr>
          <w:sz w:val="28"/>
          <w:szCs w:val="28"/>
        </w:rPr>
        <w:t>030,0 тыс. рублей (по 49</w:t>
      </w:r>
      <w:r>
        <w:rPr>
          <w:sz w:val="28"/>
          <w:szCs w:val="28"/>
        </w:rPr>
        <w:t> </w:t>
      </w:r>
      <w:r w:rsidR="00CD5D39" w:rsidRPr="0007063D">
        <w:rPr>
          <w:sz w:val="28"/>
          <w:szCs w:val="28"/>
        </w:rPr>
        <w:t xml:space="preserve">010,0 тыс. рублей ежегодно). Реализация указанного мероприятия будет осуществляться с привлечением средств местных бюджетов, а также федерального бюджета; в частности, в 2017 году планируется привлечь средства федерального бюджета в объеме 34 000,0 тыс. рублей для обеспечения строительства </w:t>
      </w:r>
      <w:r w:rsidR="002F50AC">
        <w:rPr>
          <w:sz w:val="28"/>
          <w:szCs w:val="28"/>
        </w:rPr>
        <w:br/>
      </w:r>
      <w:r w:rsidR="00CD5D39" w:rsidRPr="0007063D">
        <w:rPr>
          <w:sz w:val="28"/>
          <w:szCs w:val="28"/>
        </w:rPr>
        <w:t>на территории Пермского края 6 спортивных объектов.</w:t>
      </w:r>
    </w:p>
    <w:p w:rsidR="00CD5D39" w:rsidRPr="0007063D" w:rsidRDefault="00CD5D39" w:rsidP="007E5DB4">
      <w:pPr>
        <w:autoSpaceDE w:val="0"/>
        <w:autoSpaceDN w:val="0"/>
        <w:adjustRightInd w:val="0"/>
        <w:spacing w:line="360" w:lineRule="exact"/>
        <w:ind w:firstLine="709"/>
        <w:jc w:val="both"/>
        <w:rPr>
          <w:rFonts w:eastAsia="Calibri"/>
          <w:sz w:val="28"/>
          <w:szCs w:val="28"/>
          <w:lang w:eastAsia="en-US"/>
        </w:rPr>
      </w:pPr>
      <w:r w:rsidRPr="0007063D">
        <w:rPr>
          <w:rFonts w:eastAsia="Calibri"/>
          <w:sz w:val="28"/>
          <w:szCs w:val="28"/>
          <w:lang w:eastAsia="en-US"/>
        </w:rPr>
        <w:t xml:space="preserve">В целях </w:t>
      </w:r>
      <w:r w:rsidRPr="0007063D">
        <w:rPr>
          <w:sz w:val="28"/>
          <w:szCs w:val="28"/>
        </w:rPr>
        <w:t>повышения доступности спортивной инфраструктуры,</w:t>
      </w:r>
      <w:r w:rsidRPr="0007063D">
        <w:rPr>
          <w:rFonts w:eastAsia="Calibri"/>
          <w:sz w:val="28"/>
          <w:szCs w:val="28"/>
        </w:rPr>
        <w:t xml:space="preserve"> </w:t>
      </w:r>
      <w:r w:rsidRPr="0007063D">
        <w:rPr>
          <w:sz w:val="28"/>
          <w:szCs w:val="28"/>
        </w:rPr>
        <w:t xml:space="preserve">вовлечения населения в систематические занятия физической культурой </w:t>
      </w:r>
      <w:r w:rsidR="002F50AC">
        <w:rPr>
          <w:sz w:val="28"/>
          <w:szCs w:val="28"/>
        </w:rPr>
        <w:br/>
      </w:r>
      <w:r w:rsidRPr="0007063D">
        <w:rPr>
          <w:sz w:val="28"/>
          <w:szCs w:val="28"/>
        </w:rPr>
        <w:t>и спортом</w:t>
      </w:r>
      <w:r w:rsidRPr="0007063D">
        <w:rPr>
          <w:rFonts w:eastAsia="Calibri"/>
          <w:sz w:val="28"/>
          <w:szCs w:val="28"/>
        </w:rPr>
        <w:t xml:space="preserve"> для </w:t>
      </w:r>
      <w:r w:rsidRPr="0007063D">
        <w:rPr>
          <w:rFonts w:eastAsia="Calibri"/>
          <w:sz w:val="28"/>
          <w:szCs w:val="28"/>
          <w:lang w:eastAsia="en-US"/>
        </w:rPr>
        <w:t>завершения строительства в 2017 году Крытого футбольного манежа в г. Перми в рамках данной подпрограммы предлагается предусмотреть бюджетные ассигнования на выполнение строительно-монтажных работ на объекте в объеме 279 350,0 тыс. рублей.</w:t>
      </w:r>
    </w:p>
    <w:p w:rsidR="00CD5D39" w:rsidRPr="0007063D" w:rsidRDefault="00CD5D39" w:rsidP="007E5DB4">
      <w:pPr>
        <w:autoSpaceDE w:val="0"/>
        <w:autoSpaceDN w:val="0"/>
        <w:adjustRightInd w:val="0"/>
        <w:spacing w:line="360" w:lineRule="exact"/>
        <w:ind w:firstLine="709"/>
        <w:jc w:val="both"/>
        <w:rPr>
          <w:rFonts w:eastAsia="Calibri"/>
          <w:sz w:val="28"/>
          <w:szCs w:val="28"/>
          <w:lang w:eastAsia="en-US"/>
        </w:rPr>
      </w:pPr>
      <w:r w:rsidRPr="0007063D">
        <w:rPr>
          <w:rFonts w:eastAsia="Calibri"/>
          <w:sz w:val="28"/>
          <w:szCs w:val="28"/>
          <w:lang w:eastAsia="en-US"/>
        </w:rPr>
        <w:t>По мероприятию «Содержание имущественного комплекса для занятий физической культурой и спортом» предусмотрены средства краевого бюджета на 2017-2019 годы в сумме 67</w:t>
      </w:r>
      <w:r w:rsidR="00283741">
        <w:rPr>
          <w:rFonts w:eastAsia="Calibri"/>
          <w:sz w:val="28"/>
          <w:szCs w:val="28"/>
          <w:lang w:eastAsia="en-US"/>
        </w:rPr>
        <w:t> </w:t>
      </w:r>
      <w:r w:rsidRPr="0007063D">
        <w:rPr>
          <w:rFonts w:eastAsia="Calibri"/>
          <w:sz w:val="28"/>
          <w:szCs w:val="28"/>
          <w:lang w:eastAsia="en-US"/>
        </w:rPr>
        <w:t>547,7 тыс.</w:t>
      </w:r>
      <w:r w:rsidR="00283741">
        <w:rPr>
          <w:rFonts w:eastAsia="Calibri"/>
          <w:sz w:val="28"/>
          <w:szCs w:val="28"/>
          <w:lang w:eastAsia="en-US"/>
        </w:rPr>
        <w:t xml:space="preserve"> </w:t>
      </w:r>
      <w:r w:rsidRPr="0007063D">
        <w:rPr>
          <w:rFonts w:eastAsia="Calibri"/>
          <w:sz w:val="28"/>
          <w:szCs w:val="28"/>
          <w:lang w:eastAsia="en-US"/>
        </w:rPr>
        <w:t xml:space="preserve">рублей ежегодно. Средства предназначены для содержания имущественного комплекса </w:t>
      </w:r>
      <w:r w:rsidR="002F50AC">
        <w:rPr>
          <w:rFonts w:eastAsia="Calibri"/>
          <w:sz w:val="28"/>
          <w:szCs w:val="28"/>
          <w:lang w:eastAsia="en-US"/>
        </w:rPr>
        <w:t>«</w:t>
      </w:r>
      <w:r w:rsidRPr="0007063D">
        <w:rPr>
          <w:rFonts w:eastAsia="Calibri"/>
          <w:sz w:val="28"/>
          <w:szCs w:val="28"/>
          <w:lang w:eastAsia="en-US"/>
        </w:rPr>
        <w:t>К</w:t>
      </w:r>
      <w:r w:rsidR="002F50AC">
        <w:rPr>
          <w:rFonts w:eastAsia="Calibri"/>
          <w:sz w:val="28"/>
          <w:szCs w:val="28"/>
          <w:lang w:eastAsia="en-US"/>
        </w:rPr>
        <w:t>рытый футбольный манеж г. Пермь»</w:t>
      </w:r>
      <w:r w:rsidRPr="0007063D">
        <w:rPr>
          <w:rFonts w:eastAsia="Calibri"/>
          <w:sz w:val="28"/>
          <w:szCs w:val="28"/>
          <w:lang w:eastAsia="en-US"/>
        </w:rPr>
        <w:t xml:space="preserve"> в сумме 63 966,1 тыс. рублей ежегодно, содержания имущественного комплекса стадион "Энергия" в сумме 3 581,6 тыс. рублей. </w:t>
      </w:r>
    </w:p>
    <w:p w:rsidR="00CD5D39" w:rsidRPr="0007063D" w:rsidRDefault="00CD5D39" w:rsidP="007E5DB4">
      <w:pPr>
        <w:autoSpaceDE w:val="0"/>
        <w:autoSpaceDN w:val="0"/>
        <w:adjustRightInd w:val="0"/>
        <w:spacing w:line="360" w:lineRule="exact"/>
        <w:ind w:firstLine="709"/>
        <w:jc w:val="both"/>
        <w:rPr>
          <w:rFonts w:eastAsia="Calibri"/>
          <w:sz w:val="28"/>
          <w:szCs w:val="28"/>
          <w:lang w:eastAsia="en-US"/>
        </w:rPr>
      </w:pPr>
      <w:r w:rsidRPr="0007063D">
        <w:rPr>
          <w:rFonts w:eastAsia="Calibri"/>
          <w:sz w:val="28"/>
          <w:szCs w:val="28"/>
          <w:lang w:eastAsia="en-US"/>
        </w:rPr>
        <w:t>В результате реализации данной подпрограммы планируется:</w:t>
      </w:r>
    </w:p>
    <w:p w:rsidR="00CD5D39" w:rsidRPr="0007063D" w:rsidRDefault="00CD5D39" w:rsidP="007E5DB4">
      <w:pPr>
        <w:autoSpaceDE w:val="0"/>
        <w:autoSpaceDN w:val="0"/>
        <w:adjustRightInd w:val="0"/>
        <w:spacing w:line="360" w:lineRule="exact"/>
        <w:ind w:firstLine="709"/>
        <w:jc w:val="both"/>
        <w:rPr>
          <w:rFonts w:eastAsia="Calibri"/>
          <w:sz w:val="28"/>
          <w:szCs w:val="28"/>
          <w:lang w:eastAsia="en-US"/>
        </w:rPr>
      </w:pPr>
      <w:r w:rsidRPr="0007063D">
        <w:rPr>
          <w:rFonts w:eastAsia="Calibri"/>
          <w:sz w:val="28"/>
          <w:szCs w:val="28"/>
          <w:lang w:eastAsia="en-US"/>
        </w:rPr>
        <w:t>увеличение доли граждан Пермского края, систематически занимающихся физической культурой и спортом, в общей численности населения Пермского края до 39,0 %;</w:t>
      </w:r>
    </w:p>
    <w:p w:rsidR="00CD5D39" w:rsidRPr="0007063D" w:rsidRDefault="00CD5D39" w:rsidP="007E5DB4">
      <w:pPr>
        <w:autoSpaceDE w:val="0"/>
        <w:autoSpaceDN w:val="0"/>
        <w:adjustRightInd w:val="0"/>
        <w:spacing w:line="360" w:lineRule="exact"/>
        <w:ind w:firstLine="709"/>
        <w:jc w:val="both"/>
        <w:rPr>
          <w:rFonts w:eastAsia="Calibri"/>
          <w:sz w:val="28"/>
          <w:szCs w:val="28"/>
          <w:lang w:eastAsia="en-US"/>
        </w:rPr>
      </w:pPr>
      <w:r w:rsidRPr="0007063D">
        <w:rPr>
          <w:rFonts w:eastAsia="Calibri"/>
          <w:sz w:val="28"/>
          <w:szCs w:val="28"/>
          <w:lang w:eastAsia="en-US"/>
        </w:rPr>
        <w:t>увеличение доли граждан Пермского края, занимающихся физической культурой и спортом по месту работы, в общей численности населения, занятого в экономике, до 20,4 %;</w:t>
      </w:r>
    </w:p>
    <w:p w:rsidR="00CD5D39" w:rsidRPr="0007063D" w:rsidRDefault="00CD5D39" w:rsidP="007E5DB4">
      <w:pPr>
        <w:autoSpaceDE w:val="0"/>
        <w:autoSpaceDN w:val="0"/>
        <w:adjustRightInd w:val="0"/>
        <w:spacing w:line="360" w:lineRule="exact"/>
        <w:ind w:firstLine="709"/>
        <w:jc w:val="both"/>
        <w:rPr>
          <w:rFonts w:eastAsia="Calibri"/>
          <w:sz w:val="28"/>
          <w:szCs w:val="28"/>
          <w:lang w:eastAsia="en-US"/>
        </w:rPr>
      </w:pPr>
      <w:r w:rsidRPr="0007063D">
        <w:rPr>
          <w:rFonts w:eastAsia="Calibri"/>
          <w:sz w:val="28"/>
          <w:szCs w:val="28"/>
          <w:lang w:eastAsia="en-US"/>
        </w:rPr>
        <w:lastRenderedPageBreak/>
        <w:t xml:space="preserve">увеличение доли учащихся и студентов, систематически занимающихся физической культурой и спортом, в общей численности учащихся </w:t>
      </w:r>
      <w:r w:rsidR="002F50AC">
        <w:rPr>
          <w:rFonts w:eastAsia="Calibri"/>
          <w:sz w:val="28"/>
          <w:szCs w:val="28"/>
          <w:lang w:eastAsia="en-US"/>
        </w:rPr>
        <w:br/>
      </w:r>
      <w:r w:rsidRPr="0007063D">
        <w:rPr>
          <w:rFonts w:eastAsia="Calibri"/>
          <w:sz w:val="28"/>
          <w:szCs w:val="28"/>
          <w:lang w:eastAsia="en-US"/>
        </w:rPr>
        <w:t>и студентов до 73,4 %;</w:t>
      </w:r>
    </w:p>
    <w:p w:rsidR="00CD5D39" w:rsidRPr="0007063D" w:rsidRDefault="00CD5D39" w:rsidP="007E5DB4">
      <w:pPr>
        <w:autoSpaceDE w:val="0"/>
        <w:autoSpaceDN w:val="0"/>
        <w:adjustRightInd w:val="0"/>
        <w:spacing w:line="360" w:lineRule="exact"/>
        <w:ind w:firstLine="709"/>
        <w:jc w:val="both"/>
        <w:rPr>
          <w:rFonts w:eastAsia="Calibri"/>
          <w:sz w:val="28"/>
          <w:szCs w:val="28"/>
          <w:lang w:eastAsia="en-US"/>
        </w:rPr>
      </w:pPr>
      <w:r w:rsidRPr="0007063D">
        <w:rPr>
          <w:rFonts w:eastAsia="Calibri"/>
          <w:sz w:val="28"/>
          <w:szCs w:val="28"/>
          <w:lang w:eastAsia="en-US"/>
        </w:rPr>
        <w:t xml:space="preserve">увеличение доли граждан Пермского края, выполнивших нормативы Всероссийского физкультурно-спортивного комплекса «Готов к труду </w:t>
      </w:r>
      <w:r w:rsidR="002F50AC">
        <w:rPr>
          <w:rFonts w:eastAsia="Calibri"/>
          <w:sz w:val="28"/>
          <w:szCs w:val="28"/>
          <w:lang w:eastAsia="en-US"/>
        </w:rPr>
        <w:br/>
      </w:r>
      <w:r w:rsidRPr="0007063D">
        <w:rPr>
          <w:rFonts w:eastAsia="Calibri"/>
          <w:sz w:val="28"/>
          <w:szCs w:val="28"/>
          <w:lang w:eastAsia="en-US"/>
        </w:rPr>
        <w:t xml:space="preserve">и обороне (ГТО)», в общей численности населения, принявшего участие </w:t>
      </w:r>
      <w:r w:rsidR="002F50AC">
        <w:rPr>
          <w:rFonts w:eastAsia="Calibri"/>
          <w:sz w:val="28"/>
          <w:szCs w:val="28"/>
          <w:lang w:eastAsia="en-US"/>
        </w:rPr>
        <w:br/>
      </w:r>
      <w:r w:rsidRPr="0007063D">
        <w:rPr>
          <w:rFonts w:eastAsia="Calibri"/>
          <w:sz w:val="28"/>
          <w:szCs w:val="28"/>
          <w:lang w:eastAsia="en-US"/>
        </w:rPr>
        <w:t>в сдаче нормативов Всероссийского физкультурно-спортивного комплекса «Готов к труду и обороне (ГТО)», до 35 %.</w:t>
      </w:r>
    </w:p>
    <w:p w:rsidR="00CD5D39" w:rsidRDefault="00CD5D39" w:rsidP="007E5DB4">
      <w:pPr>
        <w:autoSpaceDE w:val="0"/>
        <w:autoSpaceDN w:val="0"/>
        <w:adjustRightInd w:val="0"/>
        <w:spacing w:line="360" w:lineRule="exact"/>
        <w:ind w:firstLine="709"/>
        <w:jc w:val="center"/>
        <w:rPr>
          <w:b/>
          <w:i/>
          <w:sz w:val="28"/>
          <w:szCs w:val="28"/>
        </w:rPr>
      </w:pPr>
    </w:p>
    <w:p w:rsidR="00CD5D39" w:rsidRPr="0007063D" w:rsidRDefault="00CD5D39" w:rsidP="007E5DB4">
      <w:pPr>
        <w:autoSpaceDE w:val="0"/>
        <w:autoSpaceDN w:val="0"/>
        <w:adjustRightInd w:val="0"/>
        <w:spacing w:line="360" w:lineRule="exact"/>
        <w:ind w:firstLine="709"/>
        <w:jc w:val="center"/>
        <w:rPr>
          <w:b/>
          <w:i/>
          <w:sz w:val="28"/>
          <w:szCs w:val="28"/>
        </w:rPr>
      </w:pPr>
      <w:r w:rsidRPr="0007063D">
        <w:rPr>
          <w:b/>
          <w:i/>
          <w:sz w:val="28"/>
          <w:szCs w:val="28"/>
        </w:rPr>
        <w:t>Подпрограмма</w:t>
      </w:r>
    </w:p>
    <w:p w:rsidR="00CD5D39" w:rsidRPr="0007063D" w:rsidRDefault="00CD5D39" w:rsidP="007E5DB4">
      <w:pPr>
        <w:spacing w:line="360" w:lineRule="exact"/>
        <w:ind w:firstLine="709"/>
        <w:jc w:val="center"/>
        <w:rPr>
          <w:b/>
          <w:i/>
          <w:sz w:val="28"/>
          <w:szCs w:val="28"/>
        </w:rPr>
      </w:pPr>
      <w:r w:rsidRPr="0007063D">
        <w:rPr>
          <w:b/>
          <w:i/>
          <w:sz w:val="28"/>
          <w:szCs w:val="28"/>
        </w:rPr>
        <w:t>«</w:t>
      </w:r>
      <w:r w:rsidRPr="0007063D">
        <w:rPr>
          <w:rFonts w:eastAsia="Calibri"/>
          <w:b/>
          <w:i/>
          <w:sz w:val="28"/>
          <w:szCs w:val="28"/>
          <w:lang w:eastAsia="en-US"/>
        </w:rPr>
        <w:t>Развитие спорта высших достижений и системы подготовки спортивного резерва</w:t>
      </w:r>
      <w:r w:rsidRPr="0007063D">
        <w:rPr>
          <w:b/>
          <w:i/>
          <w:sz w:val="28"/>
          <w:szCs w:val="28"/>
        </w:rPr>
        <w:t>»</w:t>
      </w:r>
    </w:p>
    <w:p w:rsidR="00CD5D39" w:rsidRPr="0007063D" w:rsidRDefault="00CD5D39" w:rsidP="007E5DB4">
      <w:pPr>
        <w:spacing w:line="360" w:lineRule="exact"/>
        <w:ind w:firstLine="709"/>
        <w:jc w:val="both"/>
        <w:rPr>
          <w:sz w:val="28"/>
          <w:szCs w:val="28"/>
        </w:rPr>
      </w:pPr>
      <w:r w:rsidRPr="0007063D">
        <w:rPr>
          <w:sz w:val="28"/>
          <w:szCs w:val="28"/>
        </w:rPr>
        <w:t>На реализацию подпрограммы в проекте бюджета предусмотрены средства в 2017 году – 1 103 000,2 тыс. рублей, в 2018 году – 1</w:t>
      </w:r>
      <w:r w:rsidR="00283741">
        <w:rPr>
          <w:sz w:val="28"/>
          <w:szCs w:val="28"/>
        </w:rPr>
        <w:t> </w:t>
      </w:r>
      <w:r w:rsidRPr="0007063D">
        <w:rPr>
          <w:sz w:val="28"/>
          <w:szCs w:val="28"/>
        </w:rPr>
        <w:t>020</w:t>
      </w:r>
      <w:r w:rsidR="00283741">
        <w:rPr>
          <w:sz w:val="28"/>
          <w:szCs w:val="28"/>
        </w:rPr>
        <w:t> </w:t>
      </w:r>
      <w:r w:rsidRPr="0007063D">
        <w:rPr>
          <w:sz w:val="28"/>
          <w:szCs w:val="28"/>
        </w:rPr>
        <w:t>300,2 тыс. рублей, в 2019 году – 999 800,2 тыс. рублей.</w:t>
      </w:r>
    </w:p>
    <w:p w:rsidR="00CD5D39" w:rsidRPr="0007063D" w:rsidRDefault="00CD5D39" w:rsidP="007E5DB4">
      <w:pPr>
        <w:spacing w:line="360" w:lineRule="exact"/>
        <w:ind w:firstLine="709"/>
        <w:jc w:val="both"/>
        <w:rPr>
          <w:rFonts w:eastAsia="Calibri"/>
          <w:sz w:val="28"/>
          <w:szCs w:val="28"/>
          <w:lang w:eastAsia="en-US"/>
        </w:rPr>
      </w:pPr>
      <w:r w:rsidRPr="0007063D">
        <w:rPr>
          <w:sz w:val="28"/>
          <w:szCs w:val="28"/>
        </w:rPr>
        <w:t xml:space="preserve">Цель подпрограммы - </w:t>
      </w:r>
      <w:r w:rsidRPr="0007063D">
        <w:rPr>
          <w:rFonts w:eastAsia="Calibri"/>
          <w:sz w:val="28"/>
          <w:szCs w:val="28"/>
          <w:lang w:eastAsia="en-US"/>
        </w:rPr>
        <w:t>повышение конкурентоспособности пермского спорта путем развития инфраструктуры спорта, системы профессионального спорта (включая спорт высших достижений).</w:t>
      </w:r>
    </w:p>
    <w:p w:rsidR="00CD5D39" w:rsidRPr="0007063D" w:rsidRDefault="00CD5D39" w:rsidP="007E5DB4">
      <w:pPr>
        <w:spacing w:line="360" w:lineRule="exact"/>
        <w:ind w:firstLine="709"/>
        <w:jc w:val="both"/>
        <w:rPr>
          <w:rFonts w:eastAsia="Calibri"/>
          <w:sz w:val="28"/>
          <w:szCs w:val="28"/>
          <w:lang w:eastAsia="en-US"/>
        </w:rPr>
      </w:pPr>
      <w:r w:rsidRPr="0007063D">
        <w:rPr>
          <w:rFonts w:eastAsia="Calibri"/>
          <w:sz w:val="28"/>
          <w:szCs w:val="28"/>
          <w:lang w:eastAsia="en-US"/>
        </w:rPr>
        <w:t>Для достижения целей подпрограммы проектом бюджета предусмотрены средства на следующие мероприятия:</w:t>
      </w:r>
    </w:p>
    <w:p w:rsidR="00CD5D39" w:rsidRPr="0007063D" w:rsidRDefault="00CD5D39" w:rsidP="007E5DB4">
      <w:pPr>
        <w:spacing w:line="360" w:lineRule="exact"/>
        <w:ind w:firstLine="709"/>
        <w:jc w:val="both"/>
        <w:rPr>
          <w:sz w:val="28"/>
          <w:szCs w:val="28"/>
        </w:rPr>
      </w:pPr>
      <w:r w:rsidRPr="0007063D">
        <w:rPr>
          <w:rFonts w:eastAsia="Calibri"/>
          <w:sz w:val="28"/>
          <w:szCs w:val="28"/>
          <w:lang w:eastAsia="en-US"/>
        </w:rPr>
        <w:t>-</w:t>
      </w:r>
      <w:r w:rsidR="00283741">
        <w:rPr>
          <w:rFonts w:eastAsia="Calibri"/>
          <w:sz w:val="28"/>
          <w:szCs w:val="28"/>
          <w:lang w:eastAsia="en-US"/>
        </w:rPr>
        <w:t> </w:t>
      </w:r>
      <w:r w:rsidRPr="0007063D">
        <w:rPr>
          <w:rFonts w:eastAsia="Calibri"/>
          <w:sz w:val="28"/>
          <w:szCs w:val="28"/>
          <w:lang w:eastAsia="en-US"/>
        </w:rPr>
        <w:t>комплекс мер по развитию системы подготовки спортивного резерва</w:t>
      </w:r>
      <w:r w:rsidRPr="0007063D">
        <w:rPr>
          <w:rFonts w:eastAsia="Calibri"/>
          <w:sz w:val="28"/>
          <w:szCs w:val="28"/>
          <w:lang w:eastAsia="en-US"/>
        </w:rPr>
        <w:br/>
      </w:r>
      <w:r w:rsidRPr="0007063D">
        <w:rPr>
          <w:sz w:val="28"/>
          <w:szCs w:val="28"/>
        </w:rPr>
        <w:t xml:space="preserve">в 2017 году – 340 200,8 тыс. рублей, в 2018 и 2019 годах – 340 400,8 тыс. рублей ежегодно. В рамках мероприятия планируется </w:t>
      </w:r>
      <w:r w:rsidRPr="0007063D">
        <w:rPr>
          <w:rFonts w:eastAsia="Calibri"/>
          <w:sz w:val="28"/>
          <w:szCs w:val="28"/>
          <w:lang w:eastAsia="en-US"/>
        </w:rPr>
        <w:t>обеспечение деятельности государственных учреждений и организация курсов повышения квалификации, обучения и переподготовки кадров;</w:t>
      </w:r>
    </w:p>
    <w:p w:rsidR="00CD5D39" w:rsidRPr="0007063D" w:rsidRDefault="00CD5D39" w:rsidP="007E5DB4">
      <w:pPr>
        <w:spacing w:line="360" w:lineRule="exact"/>
        <w:ind w:firstLine="709"/>
        <w:jc w:val="both"/>
        <w:rPr>
          <w:sz w:val="28"/>
          <w:szCs w:val="28"/>
        </w:rPr>
      </w:pPr>
      <w:r w:rsidRPr="0007063D">
        <w:rPr>
          <w:sz w:val="28"/>
          <w:szCs w:val="28"/>
        </w:rPr>
        <w:t>-</w:t>
      </w:r>
      <w:r w:rsidR="00283741">
        <w:rPr>
          <w:sz w:val="28"/>
          <w:szCs w:val="28"/>
        </w:rPr>
        <w:t> </w:t>
      </w:r>
      <w:r w:rsidRPr="0007063D">
        <w:rPr>
          <w:sz w:val="28"/>
          <w:szCs w:val="28"/>
        </w:rPr>
        <w:t>поддержка профессиональных команд Пермского края по игровым видам спорта в размере 381 018,3 тыс. рублей ежегодно;</w:t>
      </w:r>
    </w:p>
    <w:p w:rsidR="00CD5D39" w:rsidRPr="0007063D" w:rsidRDefault="00CD5D39" w:rsidP="007E5DB4">
      <w:pPr>
        <w:tabs>
          <w:tab w:val="left" w:pos="709"/>
        </w:tabs>
        <w:autoSpaceDE w:val="0"/>
        <w:autoSpaceDN w:val="0"/>
        <w:adjustRightInd w:val="0"/>
        <w:spacing w:line="360" w:lineRule="exact"/>
        <w:ind w:firstLine="709"/>
        <w:jc w:val="both"/>
        <w:rPr>
          <w:rFonts w:eastAsia="Calibri"/>
          <w:sz w:val="28"/>
          <w:szCs w:val="28"/>
          <w:lang w:eastAsia="en-US"/>
        </w:rPr>
      </w:pPr>
      <w:r w:rsidRPr="0007063D">
        <w:rPr>
          <w:rFonts w:eastAsia="Calibri"/>
          <w:sz w:val="28"/>
          <w:szCs w:val="28"/>
          <w:lang w:eastAsia="en-US"/>
        </w:rPr>
        <w:t>-</w:t>
      </w:r>
      <w:r w:rsidR="00283741">
        <w:rPr>
          <w:rFonts w:eastAsia="Calibri"/>
          <w:sz w:val="28"/>
          <w:szCs w:val="28"/>
          <w:lang w:eastAsia="en-US"/>
        </w:rPr>
        <w:t> </w:t>
      </w:r>
      <w:r w:rsidRPr="0007063D">
        <w:rPr>
          <w:rFonts w:eastAsia="Calibri"/>
          <w:sz w:val="28"/>
          <w:szCs w:val="28"/>
          <w:lang w:eastAsia="en-US"/>
        </w:rPr>
        <w:t xml:space="preserve">на приобретение (строительство) жилья спортсменам - призерам Олимпийских, </w:t>
      </w:r>
      <w:proofErr w:type="spellStart"/>
      <w:r w:rsidRPr="0007063D">
        <w:rPr>
          <w:rFonts w:eastAsia="Calibri"/>
          <w:sz w:val="28"/>
          <w:szCs w:val="28"/>
          <w:lang w:eastAsia="en-US"/>
        </w:rPr>
        <w:t>Паралимпийских</w:t>
      </w:r>
      <w:proofErr w:type="spellEnd"/>
      <w:r w:rsidRPr="0007063D">
        <w:rPr>
          <w:rFonts w:eastAsia="Calibri"/>
          <w:sz w:val="28"/>
          <w:szCs w:val="28"/>
          <w:lang w:eastAsia="en-US"/>
        </w:rPr>
        <w:t xml:space="preserve">, </w:t>
      </w:r>
      <w:proofErr w:type="spellStart"/>
      <w:r w:rsidRPr="0007063D">
        <w:rPr>
          <w:rFonts w:eastAsia="Calibri"/>
          <w:sz w:val="28"/>
          <w:szCs w:val="28"/>
          <w:lang w:eastAsia="en-US"/>
        </w:rPr>
        <w:t>Сурдлимпийских</w:t>
      </w:r>
      <w:proofErr w:type="spellEnd"/>
      <w:r w:rsidRPr="0007063D">
        <w:rPr>
          <w:rFonts w:eastAsia="Calibri"/>
          <w:sz w:val="28"/>
          <w:szCs w:val="28"/>
          <w:lang w:eastAsia="en-US"/>
        </w:rPr>
        <w:t xml:space="preserve"> игр, Всемирных универсиад, чемпионатов мира и Европы, их главным тренерам</w:t>
      </w:r>
      <w:r w:rsidRPr="0007063D">
        <w:rPr>
          <w:sz w:val="28"/>
          <w:szCs w:val="28"/>
        </w:rPr>
        <w:t xml:space="preserve"> на 2017 – 2019 годы в общем объеме 15</w:t>
      </w:r>
      <w:r w:rsidR="00283741">
        <w:rPr>
          <w:sz w:val="28"/>
          <w:szCs w:val="28"/>
        </w:rPr>
        <w:t> 000,0 тыс. рублей (по 5 </w:t>
      </w:r>
      <w:r w:rsidRPr="0007063D">
        <w:rPr>
          <w:sz w:val="28"/>
          <w:szCs w:val="28"/>
        </w:rPr>
        <w:t xml:space="preserve">000,0 тыс. рублей ежегодно). </w:t>
      </w:r>
      <w:r w:rsidRPr="0007063D">
        <w:rPr>
          <w:rFonts w:eastAsia="Calibri"/>
          <w:sz w:val="28"/>
          <w:szCs w:val="28"/>
          <w:lang w:eastAsia="en-US"/>
        </w:rPr>
        <w:t>В результате реализации мероприятия в целом за 3 года планируется обеспечить жильем 6 ведущих спортсменов Пермского края, которые станут призерами по итогам выступлений на соревнованиях мирового и европейского уровней;</w:t>
      </w:r>
    </w:p>
    <w:p w:rsidR="00CD5D39" w:rsidRPr="0007063D" w:rsidRDefault="00CD5D39" w:rsidP="007E5DB4">
      <w:pPr>
        <w:tabs>
          <w:tab w:val="left" w:pos="709"/>
        </w:tabs>
        <w:autoSpaceDE w:val="0"/>
        <w:autoSpaceDN w:val="0"/>
        <w:adjustRightInd w:val="0"/>
        <w:spacing w:line="360" w:lineRule="exact"/>
        <w:ind w:firstLine="709"/>
        <w:jc w:val="both"/>
        <w:rPr>
          <w:rFonts w:eastAsia="Calibri"/>
          <w:sz w:val="28"/>
          <w:szCs w:val="28"/>
          <w:lang w:eastAsia="en-US"/>
        </w:rPr>
      </w:pPr>
      <w:r w:rsidRPr="0007063D">
        <w:rPr>
          <w:rFonts w:eastAsia="Calibri"/>
          <w:sz w:val="28"/>
          <w:szCs w:val="28"/>
          <w:lang w:eastAsia="en-US"/>
        </w:rPr>
        <w:t>-</w:t>
      </w:r>
      <w:r w:rsidR="00283741">
        <w:rPr>
          <w:rFonts w:eastAsia="Calibri"/>
          <w:sz w:val="28"/>
          <w:szCs w:val="28"/>
          <w:lang w:eastAsia="en-US"/>
        </w:rPr>
        <w:t> </w:t>
      </w:r>
      <w:r w:rsidRPr="0007063D">
        <w:rPr>
          <w:rFonts w:eastAsia="Calibri"/>
          <w:sz w:val="28"/>
          <w:szCs w:val="28"/>
          <w:lang w:eastAsia="en-US"/>
        </w:rPr>
        <w:t xml:space="preserve">на стипендиальное обеспечение членов сборных и спортивных команд Пермского края и их тренеров, ведущих спортсменов </w:t>
      </w:r>
      <w:proofErr w:type="spellStart"/>
      <w:r w:rsidRPr="0007063D">
        <w:rPr>
          <w:rFonts w:eastAsia="Calibri"/>
          <w:sz w:val="28"/>
          <w:szCs w:val="28"/>
          <w:lang w:eastAsia="en-US"/>
        </w:rPr>
        <w:t>Прикамья</w:t>
      </w:r>
      <w:proofErr w:type="spellEnd"/>
      <w:r w:rsidRPr="0007063D">
        <w:rPr>
          <w:rFonts w:eastAsia="Calibri"/>
          <w:sz w:val="28"/>
          <w:szCs w:val="28"/>
          <w:lang w:eastAsia="en-US"/>
        </w:rPr>
        <w:t xml:space="preserve"> </w:t>
      </w:r>
      <w:r w:rsidR="002F50AC">
        <w:rPr>
          <w:rFonts w:eastAsia="Calibri"/>
          <w:sz w:val="28"/>
          <w:szCs w:val="28"/>
          <w:lang w:eastAsia="en-US"/>
        </w:rPr>
        <w:br/>
      </w:r>
      <w:r w:rsidRPr="0007063D">
        <w:rPr>
          <w:rFonts w:eastAsia="Calibri"/>
          <w:sz w:val="28"/>
          <w:szCs w:val="28"/>
          <w:lang w:eastAsia="en-US"/>
        </w:rPr>
        <w:t xml:space="preserve">и их тренеров, участников </w:t>
      </w:r>
      <w:proofErr w:type="spellStart"/>
      <w:r w:rsidRPr="0007063D">
        <w:rPr>
          <w:rFonts w:eastAsia="Calibri"/>
          <w:sz w:val="28"/>
          <w:szCs w:val="28"/>
          <w:lang w:eastAsia="en-US"/>
        </w:rPr>
        <w:t>Олимпийиских</w:t>
      </w:r>
      <w:proofErr w:type="spellEnd"/>
      <w:r w:rsidRPr="0007063D">
        <w:rPr>
          <w:rFonts w:eastAsia="Calibri"/>
          <w:sz w:val="28"/>
          <w:szCs w:val="28"/>
          <w:lang w:eastAsia="en-US"/>
        </w:rPr>
        <w:t xml:space="preserve">, </w:t>
      </w:r>
      <w:proofErr w:type="spellStart"/>
      <w:r w:rsidRPr="0007063D">
        <w:rPr>
          <w:rFonts w:eastAsia="Calibri"/>
          <w:sz w:val="28"/>
          <w:szCs w:val="28"/>
          <w:lang w:eastAsia="en-US"/>
        </w:rPr>
        <w:t>Паралимпийских</w:t>
      </w:r>
      <w:proofErr w:type="spellEnd"/>
      <w:r w:rsidRPr="0007063D">
        <w:rPr>
          <w:rFonts w:eastAsia="Calibri"/>
          <w:sz w:val="28"/>
          <w:szCs w:val="28"/>
          <w:lang w:eastAsia="en-US"/>
        </w:rPr>
        <w:t xml:space="preserve">, </w:t>
      </w:r>
      <w:proofErr w:type="spellStart"/>
      <w:r w:rsidRPr="0007063D">
        <w:rPr>
          <w:rFonts w:eastAsia="Calibri"/>
          <w:sz w:val="28"/>
          <w:szCs w:val="28"/>
          <w:lang w:eastAsia="en-US"/>
        </w:rPr>
        <w:t>Сурдлимпийских</w:t>
      </w:r>
      <w:proofErr w:type="spellEnd"/>
      <w:r w:rsidRPr="0007063D">
        <w:rPr>
          <w:rFonts w:eastAsia="Calibri"/>
          <w:sz w:val="28"/>
          <w:szCs w:val="28"/>
          <w:lang w:eastAsia="en-US"/>
        </w:rPr>
        <w:t xml:space="preserve"> игр, заслуженных тренеров, мастеров спорта и работников </w:t>
      </w:r>
      <w:r w:rsidRPr="0007063D">
        <w:rPr>
          <w:rFonts w:eastAsia="Calibri"/>
          <w:sz w:val="28"/>
          <w:szCs w:val="28"/>
          <w:lang w:eastAsia="en-US"/>
        </w:rPr>
        <w:lastRenderedPageBreak/>
        <w:t>физической культуры и спорта на 2017 – 2019 годы в общем объеме 96 216,6 тыс. рублей ежегодно;</w:t>
      </w:r>
    </w:p>
    <w:p w:rsidR="00CD5D39" w:rsidRPr="0007063D" w:rsidRDefault="00EA0644" w:rsidP="007E5DB4">
      <w:pPr>
        <w:tabs>
          <w:tab w:val="left" w:pos="709"/>
        </w:tabs>
        <w:autoSpaceDE w:val="0"/>
        <w:autoSpaceDN w:val="0"/>
        <w:adjustRightInd w:val="0"/>
        <w:spacing w:line="360" w:lineRule="exact"/>
        <w:ind w:firstLine="709"/>
        <w:jc w:val="both"/>
        <w:rPr>
          <w:rFonts w:eastAsia="Calibri"/>
          <w:sz w:val="28"/>
          <w:szCs w:val="28"/>
          <w:lang w:eastAsia="en-US"/>
        </w:rPr>
      </w:pPr>
      <w:r>
        <w:rPr>
          <w:rFonts w:eastAsia="Calibri"/>
          <w:sz w:val="28"/>
          <w:szCs w:val="28"/>
          <w:lang w:eastAsia="en-US"/>
        </w:rPr>
        <w:t>- </w:t>
      </w:r>
      <w:r w:rsidR="00CD5D39" w:rsidRPr="0007063D">
        <w:rPr>
          <w:rFonts w:eastAsia="Calibri"/>
          <w:sz w:val="28"/>
          <w:szCs w:val="28"/>
          <w:lang w:eastAsia="en-US"/>
        </w:rPr>
        <w:t xml:space="preserve">на денежные призы ведущим спортсменам </w:t>
      </w:r>
      <w:proofErr w:type="spellStart"/>
      <w:r w:rsidR="00CD5D39" w:rsidRPr="0007063D">
        <w:rPr>
          <w:rFonts w:eastAsia="Calibri"/>
          <w:sz w:val="28"/>
          <w:szCs w:val="28"/>
          <w:lang w:eastAsia="en-US"/>
        </w:rPr>
        <w:t>Прикамья</w:t>
      </w:r>
      <w:proofErr w:type="spellEnd"/>
      <w:r w:rsidR="00CD5D39" w:rsidRPr="0007063D">
        <w:rPr>
          <w:rFonts w:eastAsia="Calibri"/>
          <w:sz w:val="28"/>
          <w:szCs w:val="28"/>
          <w:lang w:eastAsia="en-US"/>
        </w:rPr>
        <w:t xml:space="preserve"> и их тренерам </w:t>
      </w:r>
      <w:r w:rsidR="00CD5D39" w:rsidRPr="0007063D">
        <w:rPr>
          <w:rFonts w:eastAsia="Calibri"/>
          <w:sz w:val="28"/>
          <w:szCs w:val="28"/>
          <w:lang w:eastAsia="en-US"/>
        </w:rPr>
        <w:br/>
        <w:t xml:space="preserve">за результаты, показанные на соревнованиях международного уровня </w:t>
      </w:r>
      <w:r w:rsidR="00CD5D39" w:rsidRPr="0007063D">
        <w:rPr>
          <w:rFonts w:eastAsia="Calibri"/>
          <w:sz w:val="28"/>
          <w:szCs w:val="28"/>
          <w:lang w:eastAsia="en-US"/>
        </w:rPr>
        <w:br/>
        <w:t>в 2017 – 2019 годах</w:t>
      </w:r>
      <w:r w:rsidR="00420E84">
        <w:rPr>
          <w:rFonts w:eastAsia="Calibri"/>
          <w:sz w:val="28"/>
          <w:szCs w:val="28"/>
          <w:lang w:eastAsia="en-US"/>
        </w:rPr>
        <w:t>,</w:t>
      </w:r>
      <w:r w:rsidR="00CD5D39" w:rsidRPr="0007063D">
        <w:rPr>
          <w:rFonts w:eastAsia="Calibri"/>
          <w:sz w:val="28"/>
          <w:szCs w:val="28"/>
          <w:lang w:eastAsia="en-US"/>
        </w:rPr>
        <w:t xml:space="preserve"> в размере 15 584,0 тыс. рублей ежегодно;</w:t>
      </w:r>
    </w:p>
    <w:p w:rsidR="00EA0644" w:rsidRDefault="00CD5D39" w:rsidP="00EA0644">
      <w:pPr>
        <w:tabs>
          <w:tab w:val="left" w:pos="709"/>
        </w:tabs>
        <w:autoSpaceDE w:val="0"/>
        <w:autoSpaceDN w:val="0"/>
        <w:adjustRightInd w:val="0"/>
        <w:spacing w:line="360" w:lineRule="exact"/>
        <w:ind w:firstLine="709"/>
        <w:jc w:val="both"/>
        <w:rPr>
          <w:rFonts w:eastAsia="Calibri"/>
          <w:sz w:val="28"/>
          <w:szCs w:val="28"/>
          <w:lang w:eastAsia="en-US"/>
        </w:rPr>
      </w:pPr>
      <w:r w:rsidRPr="0007063D">
        <w:rPr>
          <w:rFonts w:eastAsia="Calibri"/>
          <w:sz w:val="28"/>
          <w:szCs w:val="28"/>
          <w:lang w:eastAsia="en-US"/>
        </w:rPr>
        <w:t>-</w:t>
      </w:r>
      <w:r w:rsidR="00EA0644">
        <w:rPr>
          <w:rFonts w:eastAsia="Calibri"/>
          <w:sz w:val="28"/>
          <w:szCs w:val="28"/>
          <w:lang w:eastAsia="en-US"/>
        </w:rPr>
        <w:t> </w:t>
      </w:r>
      <w:r w:rsidRPr="0007063D">
        <w:rPr>
          <w:rFonts w:eastAsia="Calibri"/>
          <w:sz w:val="28"/>
          <w:szCs w:val="28"/>
          <w:lang w:eastAsia="en-US"/>
        </w:rPr>
        <w:t>проведение спортивных мероприятий, обеспечение подготовки спортсменов высокого класса, материально-техническое обеспечение спортивных сборных команд Пермского края в 2017 году 184 454,5 тыс. рублей, в 2018 и 2019 годах</w:t>
      </w:r>
      <w:r w:rsidR="00420E84">
        <w:rPr>
          <w:rFonts w:eastAsia="Calibri"/>
          <w:sz w:val="28"/>
          <w:szCs w:val="28"/>
          <w:lang w:eastAsia="en-US"/>
        </w:rPr>
        <w:t xml:space="preserve"> - </w:t>
      </w:r>
      <w:r w:rsidRPr="0007063D">
        <w:rPr>
          <w:rFonts w:eastAsia="Calibri"/>
          <w:sz w:val="28"/>
          <w:szCs w:val="28"/>
          <w:lang w:eastAsia="en-US"/>
        </w:rPr>
        <w:t>161 054,5 тыс. рублей ежегодно;</w:t>
      </w:r>
      <w:r w:rsidRPr="0007063D">
        <w:rPr>
          <w:rFonts w:eastAsia="Calibri"/>
          <w:sz w:val="28"/>
          <w:szCs w:val="28"/>
          <w:lang w:eastAsia="en-US"/>
        </w:rPr>
        <w:tab/>
      </w:r>
    </w:p>
    <w:p w:rsidR="00CD5D39" w:rsidRPr="0007063D" w:rsidRDefault="00420E84" w:rsidP="00EA0644">
      <w:pPr>
        <w:tabs>
          <w:tab w:val="left" w:pos="709"/>
        </w:tabs>
        <w:autoSpaceDE w:val="0"/>
        <w:autoSpaceDN w:val="0"/>
        <w:adjustRightInd w:val="0"/>
        <w:spacing w:line="360" w:lineRule="exact"/>
        <w:ind w:firstLine="709"/>
        <w:jc w:val="both"/>
        <w:rPr>
          <w:rFonts w:eastAsia="Calibri"/>
          <w:sz w:val="28"/>
          <w:szCs w:val="28"/>
          <w:lang w:eastAsia="en-US"/>
        </w:rPr>
      </w:pPr>
      <w:r>
        <w:rPr>
          <w:rFonts w:eastAsia="Calibri"/>
          <w:sz w:val="28"/>
          <w:szCs w:val="28"/>
          <w:lang w:eastAsia="en-US"/>
        </w:rPr>
        <w:t>-</w:t>
      </w:r>
      <w:r w:rsidR="00EA0644">
        <w:rPr>
          <w:rFonts w:eastAsia="Calibri"/>
          <w:sz w:val="28"/>
          <w:szCs w:val="28"/>
          <w:lang w:eastAsia="en-US"/>
        </w:rPr>
        <w:t> </w:t>
      </w:r>
      <w:r w:rsidR="00CD5D39" w:rsidRPr="0007063D">
        <w:rPr>
          <w:rFonts w:eastAsia="Calibri"/>
          <w:sz w:val="28"/>
          <w:szCs w:val="28"/>
          <w:lang w:eastAsia="en-US"/>
        </w:rPr>
        <w:t>на осуществление бюджетных инвестиций в объекты капитального строительства объектов общественной инфраструктуры регионального значения в сфере физической культуры и спорта на 2017 год – 80</w:t>
      </w:r>
      <w:r w:rsidR="00EA0644">
        <w:rPr>
          <w:rFonts w:eastAsia="Calibri"/>
          <w:sz w:val="28"/>
          <w:szCs w:val="28"/>
          <w:lang w:eastAsia="en-US"/>
        </w:rPr>
        <w:t> </w:t>
      </w:r>
      <w:r w:rsidR="00CD5D39" w:rsidRPr="0007063D">
        <w:rPr>
          <w:rFonts w:eastAsia="Calibri"/>
          <w:sz w:val="28"/>
          <w:szCs w:val="28"/>
          <w:lang w:eastAsia="en-US"/>
        </w:rPr>
        <w:t>000,0 тыс. рублей, на 2018 год – 20 500,0 тыс. рублей, в том числе:</w:t>
      </w:r>
    </w:p>
    <w:p w:rsidR="00CD5D39" w:rsidRPr="0007063D" w:rsidRDefault="00CD5D39" w:rsidP="007E5DB4">
      <w:pPr>
        <w:autoSpaceDE w:val="0"/>
        <w:autoSpaceDN w:val="0"/>
        <w:adjustRightInd w:val="0"/>
        <w:spacing w:line="360" w:lineRule="exact"/>
        <w:ind w:firstLine="709"/>
        <w:jc w:val="both"/>
        <w:rPr>
          <w:rFonts w:eastAsia="Calibri"/>
          <w:sz w:val="28"/>
          <w:szCs w:val="28"/>
          <w:lang w:eastAsia="en-US"/>
        </w:rPr>
      </w:pPr>
      <w:r w:rsidRPr="0007063D">
        <w:rPr>
          <w:rFonts w:eastAsia="Calibri"/>
          <w:sz w:val="28"/>
          <w:szCs w:val="28"/>
          <w:lang w:eastAsia="en-US"/>
        </w:rPr>
        <w:t xml:space="preserve">1) на проведение строительно-монтажных работ на объекте «Региональный центр по фигурному катанию, г. Пермь» с завершением строительства в 2018 году </w:t>
      </w:r>
      <w:r w:rsidR="00EA0644">
        <w:rPr>
          <w:rFonts w:eastAsia="Calibri"/>
          <w:sz w:val="28"/>
          <w:szCs w:val="28"/>
          <w:lang w:eastAsia="en-US"/>
        </w:rPr>
        <w:t>–</w:t>
      </w:r>
      <w:r w:rsidRPr="0007063D">
        <w:rPr>
          <w:rFonts w:eastAsia="Calibri"/>
          <w:sz w:val="28"/>
          <w:szCs w:val="28"/>
          <w:lang w:eastAsia="en-US"/>
        </w:rPr>
        <w:t xml:space="preserve"> 100</w:t>
      </w:r>
      <w:r w:rsidR="00EA0644">
        <w:rPr>
          <w:rFonts w:eastAsia="Calibri"/>
          <w:sz w:val="28"/>
          <w:szCs w:val="28"/>
          <w:lang w:eastAsia="en-US"/>
        </w:rPr>
        <w:t> </w:t>
      </w:r>
      <w:r w:rsidRPr="0007063D">
        <w:rPr>
          <w:rFonts w:eastAsia="Calibri"/>
          <w:sz w:val="28"/>
          <w:szCs w:val="28"/>
          <w:lang w:eastAsia="en-US"/>
        </w:rPr>
        <w:t xml:space="preserve">000,0 тыс. рублей, в том числе: на 2017 год – 80 000,0 тыс. рублей, на 2018 год – 20 000,0 тыс. рублей. </w:t>
      </w:r>
      <w:r w:rsidRPr="0007063D">
        <w:rPr>
          <w:sz w:val="28"/>
          <w:szCs w:val="28"/>
        </w:rPr>
        <w:t xml:space="preserve">Строительство планируется осуществить с привлечением средств федерального бюджета </w:t>
      </w:r>
      <w:r w:rsidR="002F50AC">
        <w:rPr>
          <w:sz w:val="28"/>
          <w:szCs w:val="28"/>
        </w:rPr>
        <w:br/>
      </w:r>
      <w:r w:rsidRPr="0007063D">
        <w:rPr>
          <w:sz w:val="28"/>
          <w:szCs w:val="28"/>
        </w:rPr>
        <w:t>в рамках федеральной целевой программы  «Развитие физической культуры и спорта в Российской Федерации на 2016-2020 годы» в объеме 200 000,0 тыс. рублей;</w:t>
      </w:r>
    </w:p>
    <w:p w:rsidR="00CD5D39" w:rsidRPr="0007063D" w:rsidRDefault="00CD5D39" w:rsidP="007E5DB4">
      <w:pPr>
        <w:autoSpaceDE w:val="0"/>
        <w:autoSpaceDN w:val="0"/>
        <w:adjustRightInd w:val="0"/>
        <w:spacing w:line="360" w:lineRule="exact"/>
        <w:ind w:firstLine="709"/>
        <w:jc w:val="both"/>
        <w:rPr>
          <w:sz w:val="28"/>
          <w:szCs w:val="28"/>
        </w:rPr>
      </w:pPr>
      <w:r w:rsidRPr="0007063D">
        <w:rPr>
          <w:rFonts w:eastAsia="Calibri"/>
          <w:sz w:val="28"/>
          <w:szCs w:val="28"/>
          <w:lang w:eastAsia="en-US"/>
        </w:rPr>
        <w:t xml:space="preserve">2) на реализацию инвестиционного проекта «Санно-бобслейная трасса </w:t>
      </w:r>
      <w:r w:rsidRPr="0007063D">
        <w:rPr>
          <w:rFonts w:eastAsia="Calibri"/>
          <w:sz w:val="28"/>
          <w:szCs w:val="28"/>
          <w:lang w:eastAsia="en-US"/>
        </w:rPr>
        <w:br/>
        <w:t xml:space="preserve">с искусственным </w:t>
      </w:r>
      <w:proofErr w:type="spellStart"/>
      <w:r w:rsidRPr="0007063D">
        <w:rPr>
          <w:rFonts w:eastAsia="Calibri"/>
          <w:sz w:val="28"/>
          <w:szCs w:val="28"/>
          <w:lang w:eastAsia="en-US"/>
        </w:rPr>
        <w:t>наморажением</w:t>
      </w:r>
      <w:proofErr w:type="spellEnd"/>
      <w:r w:rsidRPr="0007063D">
        <w:rPr>
          <w:rFonts w:eastAsia="Calibri"/>
          <w:sz w:val="28"/>
          <w:szCs w:val="28"/>
          <w:lang w:eastAsia="en-US"/>
        </w:rPr>
        <w:t xml:space="preserve"> льда в </w:t>
      </w:r>
      <w:proofErr w:type="spellStart"/>
      <w:r w:rsidRPr="0007063D">
        <w:rPr>
          <w:rFonts w:eastAsia="Calibri"/>
          <w:sz w:val="28"/>
          <w:szCs w:val="28"/>
          <w:lang w:eastAsia="en-US"/>
        </w:rPr>
        <w:t>г</w:t>
      </w:r>
      <w:proofErr w:type="gramStart"/>
      <w:r w:rsidRPr="0007063D">
        <w:rPr>
          <w:rFonts w:eastAsia="Calibri"/>
          <w:sz w:val="28"/>
          <w:szCs w:val="28"/>
          <w:lang w:eastAsia="en-US"/>
        </w:rPr>
        <w:t>.Ч</w:t>
      </w:r>
      <w:proofErr w:type="gramEnd"/>
      <w:r w:rsidRPr="0007063D">
        <w:rPr>
          <w:rFonts w:eastAsia="Calibri"/>
          <w:sz w:val="28"/>
          <w:szCs w:val="28"/>
          <w:lang w:eastAsia="en-US"/>
        </w:rPr>
        <w:t>усовой</w:t>
      </w:r>
      <w:proofErr w:type="spellEnd"/>
      <w:r w:rsidRPr="0007063D">
        <w:rPr>
          <w:rFonts w:eastAsia="Calibri"/>
          <w:sz w:val="28"/>
          <w:szCs w:val="28"/>
          <w:lang w:eastAsia="en-US"/>
        </w:rPr>
        <w:t xml:space="preserve">» на 2018 год запланировано 500,0 тыс. рублей, </w:t>
      </w:r>
      <w:r w:rsidRPr="0007063D">
        <w:rPr>
          <w:sz w:val="28"/>
          <w:szCs w:val="28"/>
        </w:rPr>
        <w:t xml:space="preserve">завершение строительства объекта планируется в 2022 году. </w:t>
      </w:r>
    </w:p>
    <w:p w:rsidR="00CD5D39" w:rsidRPr="0007063D" w:rsidRDefault="00CD5D39" w:rsidP="007E5DB4">
      <w:pPr>
        <w:widowControl w:val="0"/>
        <w:autoSpaceDE w:val="0"/>
        <w:autoSpaceDN w:val="0"/>
        <w:spacing w:line="360" w:lineRule="exact"/>
        <w:ind w:firstLine="709"/>
        <w:jc w:val="both"/>
        <w:rPr>
          <w:sz w:val="28"/>
          <w:szCs w:val="28"/>
        </w:rPr>
      </w:pPr>
      <w:r w:rsidRPr="0007063D">
        <w:rPr>
          <w:sz w:val="28"/>
          <w:szCs w:val="28"/>
        </w:rPr>
        <w:t>Реализация мероприятий подпрограммы</w:t>
      </w:r>
      <w:r w:rsidRPr="0007063D">
        <w:rPr>
          <w:rFonts w:ascii="Calibri" w:hAnsi="Calibri" w:cs="Calibri"/>
          <w:sz w:val="28"/>
          <w:szCs w:val="28"/>
        </w:rPr>
        <w:t xml:space="preserve"> </w:t>
      </w:r>
      <w:r w:rsidRPr="0007063D">
        <w:rPr>
          <w:sz w:val="28"/>
          <w:szCs w:val="28"/>
        </w:rPr>
        <w:t xml:space="preserve">способствует достижению пермскими спортсменами высоких спортивных результатов </w:t>
      </w:r>
      <w:r w:rsidR="002F50AC">
        <w:rPr>
          <w:sz w:val="28"/>
          <w:szCs w:val="28"/>
        </w:rPr>
        <w:br/>
      </w:r>
      <w:r w:rsidRPr="0007063D">
        <w:rPr>
          <w:sz w:val="28"/>
          <w:szCs w:val="28"/>
        </w:rPr>
        <w:t xml:space="preserve">на всероссийских и международных соревнованиях различного уровня </w:t>
      </w:r>
      <w:r w:rsidR="002F50AC">
        <w:rPr>
          <w:sz w:val="28"/>
          <w:szCs w:val="28"/>
        </w:rPr>
        <w:br/>
      </w:r>
      <w:r w:rsidRPr="0007063D">
        <w:rPr>
          <w:sz w:val="28"/>
          <w:szCs w:val="28"/>
        </w:rPr>
        <w:t>и позволит:</w:t>
      </w:r>
    </w:p>
    <w:p w:rsidR="00CD5D39" w:rsidRPr="0007063D" w:rsidRDefault="00CD5D39" w:rsidP="007E5DB4">
      <w:pPr>
        <w:widowControl w:val="0"/>
        <w:autoSpaceDE w:val="0"/>
        <w:autoSpaceDN w:val="0"/>
        <w:adjustRightInd w:val="0"/>
        <w:spacing w:line="360" w:lineRule="exact"/>
        <w:ind w:firstLine="709"/>
        <w:jc w:val="both"/>
        <w:rPr>
          <w:sz w:val="28"/>
          <w:szCs w:val="28"/>
        </w:rPr>
      </w:pPr>
      <w:r w:rsidRPr="0007063D">
        <w:rPr>
          <w:sz w:val="28"/>
          <w:szCs w:val="28"/>
        </w:rPr>
        <w:t>увеличить количество пермских спортсменов, вошедших в состав сборных команд Российской Федерации до 345 человек;</w:t>
      </w:r>
    </w:p>
    <w:p w:rsidR="00CD5D39" w:rsidRPr="0007063D" w:rsidRDefault="00CD5D39" w:rsidP="007E5DB4">
      <w:pPr>
        <w:widowControl w:val="0"/>
        <w:autoSpaceDE w:val="0"/>
        <w:autoSpaceDN w:val="0"/>
        <w:adjustRightInd w:val="0"/>
        <w:spacing w:line="360" w:lineRule="exact"/>
        <w:ind w:firstLine="709"/>
        <w:jc w:val="both"/>
        <w:rPr>
          <w:sz w:val="28"/>
          <w:szCs w:val="28"/>
        </w:rPr>
      </w:pPr>
      <w:r w:rsidRPr="0007063D">
        <w:rPr>
          <w:sz w:val="28"/>
          <w:szCs w:val="28"/>
        </w:rPr>
        <w:t>повысить уровень обеспеченности населения спортивными сооружениями исходя из единовременной пропускной способности объектов спорта до 45,0 %.</w:t>
      </w:r>
    </w:p>
    <w:p w:rsidR="004538EA" w:rsidRPr="0007063D" w:rsidRDefault="004538EA" w:rsidP="007E5DB4">
      <w:pPr>
        <w:spacing w:line="360" w:lineRule="exact"/>
        <w:ind w:firstLine="709"/>
        <w:jc w:val="center"/>
        <w:rPr>
          <w:b/>
          <w:i/>
          <w:sz w:val="28"/>
          <w:szCs w:val="28"/>
        </w:rPr>
      </w:pPr>
    </w:p>
    <w:p w:rsidR="00CD5D39" w:rsidRPr="0007063D" w:rsidRDefault="00CD5D39" w:rsidP="007E5DB4">
      <w:pPr>
        <w:spacing w:line="360" w:lineRule="exact"/>
        <w:ind w:firstLine="709"/>
        <w:jc w:val="center"/>
        <w:rPr>
          <w:b/>
          <w:i/>
          <w:sz w:val="28"/>
          <w:szCs w:val="28"/>
        </w:rPr>
      </w:pPr>
      <w:r w:rsidRPr="0007063D">
        <w:rPr>
          <w:b/>
          <w:i/>
          <w:sz w:val="28"/>
          <w:szCs w:val="28"/>
        </w:rPr>
        <w:t>Подпрограмма</w:t>
      </w:r>
    </w:p>
    <w:p w:rsidR="00CD5D39" w:rsidRPr="0007063D" w:rsidRDefault="00CD5D39" w:rsidP="007E5DB4">
      <w:pPr>
        <w:spacing w:line="360" w:lineRule="exact"/>
        <w:ind w:firstLine="709"/>
        <w:jc w:val="center"/>
        <w:rPr>
          <w:b/>
          <w:i/>
          <w:sz w:val="28"/>
          <w:szCs w:val="28"/>
        </w:rPr>
      </w:pPr>
      <w:r w:rsidRPr="0007063D">
        <w:rPr>
          <w:b/>
          <w:i/>
          <w:sz w:val="28"/>
          <w:szCs w:val="28"/>
        </w:rPr>
        <w:t>«</w:t>
      </w:r>
      <w:r w:rsidRPr="0007063D">
        <w:rPr>
          <w:rFonts w:eastAsia="Calibri"/>
          <w:b/>
          <w:i/>
          <w:sz w:val="28"/>
          <w:szCs w:val="28"/>
          <w:lang w:eastAsia="en-US"/>
        </w:rPr>
        <w:t xml:space="preserve">Создание условий для занятий физической культурой и спортом </w:t>
      </w:r>
      <w:r w:rsidR="00555205">
        <w:rPr>
          <w:rFonts w:eastAsia="Calibri"/>
          <w:b/>
          <w:i/>
          <w:sz w:val="28"/>
          <w:szCs w:val="28"/>
          <w:lang w:eastAsia="en-US"/>
        </w:rPr>
        <w:t>л</w:t>
      </w:r>
      <w:r w:rsidRPr="0007063D">
        <w:rPr>
          <w:rFonts w:eastAsia="Calibri"/>
          <w:b/>
          <w:i/>
          <w:sz w:val="28"/>
          <w:szCs w:val="28"/>
          <w:lang w:eastAsia="en-US"/>
        </w:rPr>
        <w:t>иц с ограниченными возможностями здоровья</w:t>
      </w:r>
      <w:r w:rsidRPr="0007063D">
        <w:rPr>
          <w:b/>
          <w:i/>
          <w:sz w:val="28"/>
          <w:szCs w:val="28"/>
        </w:rPr>
        <w:t>»</w:t>
      </w:r>
    </w:p>
    <w:p w:rsidR="00CD5D39" w:rsidRPr="0007063D" w:rsidRDefault="00CD5D39" w:rsidP="007E5DB4">
      <w:pPr>
        <w:spacing w:line="360" w:lineRule="exact"/>
        <w:ind w:firstLine="709"/>
        <w:jc w:val="both"/>
        <w:rPr>
          <w:sz w:val="28"/>
          <w:szCs w:val="28"/>
        </w:rPr>
      </w:pPr>
      <w:r w:rsidRPr="0007063D">
        <w:rPr>
          <w:sz w:val="28"/>
          <w:szCs w:val="28"/>
        </w:rPr>
        <w:t>На реализацию данной подпрограммы в проекте бюджета предусмотрены средства на 2017-2019 годы в сумме</w:t>
      </w:r>
      <w:r w:rsidR="00420E84">
        <w:rPr>
          <w:sz w:val="28"/>
          <w:szCs w:val="28"/>
        </w:rPr>
        <w:t xml:space="preserve"> по</w:t>
      </w:r>
      <w:r w:rsidRPr="0007063D">
        <w:rPr>
          <w:sz w:val="28"/>
          <w:szCs w:val="28"/>
        </w:rPr>
        <w:t xml:space="preserve"> 40 153,8 тыс. рублей ежегодно.</w:t>
      </w:r>
    </w:p>
    <w:p w:rsidR="00CD5D39" w:rsidRPr="0007063D" w:rsidRDefault="00CD5D39" w:rsidP="007E5DB4">
      <w:pPr>
        <w:spacing w:line="360" w:lineRule="exact"/>
        <w:ind w:firstLine="709"/>
        <w:jc w:val="both"/>
        <w:rPr>
          <w:sz w:val="28"/>
          <w:szCs w:val="28"/>
        </w:rPr>
      </w:pPr>
      <w:r w:rsidRPr="0007063D">
        <w:rPr>
          <w:rFonts w:eastAsia="Calibri"/>
          <w:sz w:val="28"/>
          <w:szCs w:val="28"/>
          <w:lang w:eastAsia="en-US"/>
        </w:rPr>
        <w:lastRenderedPageBreak/>
        <w:t>Целью подпрограммы является развитие спектра услуг и системы подготовки спортивного резерва для лиц с ограниченными возможностями здоровья.</w:t>
      </w:r>
      <w:r w:rsidRPr="0007063D">
        <w:rPr>
          <w:sz w:val="28"/>
          <w:szCs w:val="28"/>
        </w:rPr>
        <w:t xml:space="preserve"> </w:t>
      </w:r>
    </w:p>
    <w:p w:rsidR="00CD5D39" w:rsidRPr="0007063D" w:rsidRDefault="00CD5D39" w:rsidP="007E5DB4">
      <w:pPr>
        <w:spacing w:line="360" w:lineRule="exact"/>
        <w:ind w:firstLine="709"/>
        <w:jc w:val="both"/>
        <w:rPr>
          <w:rFonts w:eastAsia="Calibri"/>
          <w:sz w:val="28"/>
          <w:szCs w:val="28"/>
          <w:lang w:eastAsia="en-US"/>
        </w:rPr>
      </w:pPr>
      <w:r w:rsidRPr="0007063D">
        <w:rPr>
          <w:sz w:val="28"/>
          <w:szCs w:val="28"/>
        </w:rPr>
        <w:t xml:space="preserve">Бюджетные ассигнования будут предоставляться на </w:t>
      </w:r>
      <w:r w:rsidRPr="0007063D">
        <w:rPr>
          <w:rFonts w:eastAsia="Calibri"/>
          <w:sz w:val="28"/>
          <w:szCs w:val="28"/>
          <w:lang w:eastAsia="en-US"/>
        </w:rPr>
        <w:t>проведение спортивных мероприятий, обеспечение подготовки спортсменов высокого класса, материально-техническое обеспечение спортивных сборных команд Пермского края среди инвалидов.</w:t>
      </w:r>
    </w:p>
    <w:p w:rsidR="00CD5D39" w:rsidRPr="0007063D" w:rsidRDefault="00CD5D39" w:rsidP="007E5DB4">
      <w:pPr>
        <w:spacing w:line="360" w:lineRule="exact"/>
        <w:ind w:firstLine="709"/>
        <w:jc w:val="both"/>
        <w:rPr>
          <w:sz w:val="28"/>
          <w:szCs w:val="28"/>
        </w:rPr>
      </w:pPr>
      <w:r w:rsidRPr="0007063D">
        <w:rPr>
          <w:sz w:val="28"/>
          <w:szCs w:val="28"/>
        </w:rPr>
        <w:t>В рамках реализации целей подпрограммы реализуются следующие основные мероприятия:</w:t>
      </w:r>
    </w:p>
    <w:p w:rsidR="00CD5D39" w:rsidRPr="0007063D" w:rsidRDefault="00CD5D39" w:rsidP="007E5DB4">
      <w:pPr>
        <w:spacing w:line="360" w:lineRule="exact"/>
        <w:ind w:firstLine="709"/>
        <w:jc w:val="both"/>
        <w:rPr>
          <w:sz w:val="28"/>
          <w:szCs w:val="28"/>
        </w:rPr>
      </w:pPr>
      <w:r w:rsidRPr="0007063D">
        <w:rPr>
          <w:sz w:val="28"/>
          <w:szCs w:val="28"/>
        </w:rPr>
        <w:t xml:space="preserve">подготовка спортивного резерва среди инвалидов на 2017-2019 годы </w:t>
      </w:r>
      <w:r w:rsidR="00EB292F">
        <w:rPr>
          <w:sz w:val="28"/>
          <w:szCs w:val="28"/>
        </w:rPr>
        <w:noBreakHyphen/>
        <w:t xml:space="preserve"> </w:t>
      </w:r>
      <w:r w:rsidRPr="0007063D">
        <w:rPr>
          <w:sz w:val="28"/>
          <w:szCs w:val="28"/>
        </w:rPr>
        <w:t>предусмотрены средства в объеме 7 404,2 тыс. рублей;</w:t>
      </w:r>
    </w:p>
    <w:p w:rsidR="00CD5D39" w:rsidRPr="0007063D" w:rsidRDefault="00CD5D39" w:rsidP="007E5DB4">
      <w:pPr>
        <w:spacing w:line="360" w:lineRule="exact"/>
        <w:ind w:firstLine="709"/>
        <w:jc w:val="both"/>
        <w:rPr>
          <w:sz w:val="28"/>
          <w:szCs w:val="28"/>
        </w:rPr>
      </w:pPr>
      <w:r w:rsidRPr="0007063D">
        <w:rPr>
          <w:sz w:val="28"/>
          <w:szCs w:val="28"/>
        </w:rPr>
        <w:t>комплекс мер по развитию системы подготовки спортивного резерва</w:t>
      </w:r>
      <w:r w:rsidR="00EB292F">
        <w:rPr>
          <w:sz w:val="28"/>
          <w:szCs w:val="28"/>
        </w:rPr>
        <w:t xml:space="preserve"> </w:t>
      </w:r>
      <w:r w:rsidR="00EB292F">
        <w:rPr>
          <w:sz w:val="28"/>
          <w:szCs w:val="28"/>
        </w:rPr>
        <w:noBreakHyphen/>
      </w:r>
      <w:r w:rsidRPr="0007063D">
        <w:rPr>
          <w:sz w:val="28"/>
          <w:szCs w:val="28"/>
        </w:rPr>
        <w:t xml:space="preserve"> предусмотрены средства на 2017-2019 годы </w:t>
      </w:r>
      <w:r w:rsidR="00420E84">
        <w:rPr>
          <w:sz w:val="28"/>
          <w:szCs w:val="28"/>
        </w:rPr>
        <w:t>в сумме по</w:t>
      </w:r>
      <w:r w:rsidRPr="0007063D">
        <w:rPr>
          <w:sz w:val="28"/>
          <w:szCs w:val="28"/>
        </w:rPr>
        <w:t xml:space="preserve"> 32 749,6 тыс. рублей ежегодно. В рамках мероприятия планируется обеспечение деятельности государственных учреждений.</w:t>
      </w:r>
    </w:p>
    <w:p w:rsidR="00CD5D39" w:rsidRPr="0007063D" w:rsidRDefault="00CD5D39" w:rsidP="007E5DB4">
      <w:pPr>
        <w:spacing w:line="360" w:lineRule="exact"/>
        <w:ind w:firstLine="709"/>
        <w:jc w:val="both"/>
        <w:rPr>
          <w:sz w:val="28"/>
          <w:szCs w:val="28"/>
        </w:rPr>
      </w:pPr>
      <w:r w:rsidRPr="0007063D">
        <w:rPr>
          <w:sz w:val="28"/>
          <w:szCs w:val="28"/>
        </w:rPr>
        <w:t xml:space="preserve">Основным показателем достижения цели и задач подпрограммы является увеличение доли лиц с ограниченными возможностями здоровья </w:t>
      </w:r>
      <w:r w:rsidRPr="0007063D">
        <w:rPr>
          <w:sz w:val="28"/>
          <w:szCs w:val="28"/>
        </w:rPr>
        <w:br/>
        <w:t xml:space="preserve">и инвалидов, систематически занимающихся физической культурой </w:t>
      </w:r>
      <w:r w:rsidRPr="0007063D">
        <w:rPr>
          <w:sz w:val="28"/>
          <w:szCs w:val="28"/>
        </w:rPr>
        <w:br/>
        <w:t>и спортом, в общей численности данной категории населения до 18,5 %.</w:t>
      </w:r>
    </w:p>
    <w:p w:rsidR="00CD5D39" w:rsidRPr="0007063D" w:rsidRDefault="00CD5D39" w:rsidP="007E5DB4">
      <w:pPr>
        <w:spacing w:line="360" w:lineRule="exact"/>
        <w:ind w:firstLine="709"/>
        <w:jc w:val="both"/>
        <w:rPr>
          <w:sz w:val="28"/>
          <w:szCs w:val="28"/>
        </w:rPr>
      </w:pPr>
    </w:p>
    <w:p w:rsidR="00CD5D39" w:rsidRPr="0007063D" w:rsidRDefault="00CD5D39" w:rsidP="007E5DB4">
      <w:pPr>
        <w:autoSpaceDE w:val="0"/>
        <w:autoSpaceDN w:val="0"/>
        <w:adjustRightInd w:val="0"/>
        <w:spacing w:line="360" w:lineRule="exact"/>
        <w:ind w:firstLine="709"/>
        <w:jc w:val="center"/>
        <w:rPr>
          <w:b/>
          <w:i/>
          <w:sz w:val="28"/>
          <w:szCs w:val="28"/>
        </w:rPr>
      </w:pPr>
      <w:r w:rsidRPr="0007063D">
        <w:rPr>
          <w:b/>
          <w:i/>
          <w:sz w:val="28"/>
          <w:szCs w:val="28"/>
        </w:rPr>
        <w:t>Подпрограмма</w:t>
      </w:r>
    </w:p>
    <w:p w:rsidR="00CD5D39" w:rsidRPr="0007063D" w:rsidRDefault="00CD5D39" w:rsidP="007E5DB4">
      <w:pPr>
        <w:spacing w:line="360" w:lineRule="exact"/>
        <w:ind w:firstLine="709"/>
        <w:jc w:val="center"/>
        <w:rPr>
          <w:b/>
          <w:i/>
          <w:sz w:val="28"/>
          <w:szCs w:val="28"/>
        </w:rPr>
      </w:pPr>
      <w:r w:rsidRPr="0007063D">
        <w:rPr>
          <w:b/>
          <w:i/>
          <w:sz w:val="28"/>
          <w:szCs w:val="28"/>
        </w:rPr>
        <w:t>«Обеспечение реализации государственной программы»</w:t>
      </w:r>
    </w:p>
    <w:p w:rsidR="00CD5D39" w:rsidRPr="0007063D" w:rsidRDefault="00CD5D39" w:rsidP="007E5DB4">
      <w:pPr>
        <w:spacing w:line="360" w:lineRule="exact"/>
        <w:ind w:firstLine="709"/>
        <w:jc w:val="both"/>
        <w:rPr>
          <w:sz w:val="28"/>
          <w:szCs w:val="28"/>
        </w:rPr>
      </w:pPr>
      <w:r w:rsidRPr="0007063D">
        <w:rPr>
          <w:sz w:val="28"/>
          <w:szCs w:val="28"/>
        </w:rPr>
        <w:t>На реализацию подпрограммы в проекте бюджета предусмотрены средства в 2017 году – 23 576,9 тыс. рублей, в 2018 году – 23 376,9 тыс. рублей, в 2019 году – 21 701,0 тыс. рублей.</w:t>
      </w:r>
    </w:p>
    <w:p w:rsidR="00CD5D39" w:rsidRPr="0007063D" w:rsidRDefault="00CD5D39" w:rsidP="007E5DB4">
      <w:pPr>
        <w:spacing w:line="360" w:lineRule="exact"/>
        <w:ind w:firstLine="709"/>
        <w:jc w:val="both"/>
        <w:rPr>
          <w:sz w:val="28"/>
          <w:szCs w:val="28"/>
        </w:rPr>
      </w:pPr>
      <w:r w:rsidRPr="0007063D">
        <w:rPr>
          <w:sz w:val="28"/>
          <w:szCs w:val="28"/>
        </w:rPr>
        <w:t xml:space="preserve">На проведение независимой оценки качества оказания услуг организациями в сфере физической культуры и спорта в 2017 году запланировано 200,0 тыс. рублей. </w:t>
      </w:r>
    </w:p>
    <w:p w:rsidR="009767C5" w:rsidRPr="0007063D" w:rsidRDefault="009767C5" w:rsidP="007E5DB4">
      <w:pPr>
        <w:spacing w:line="360" w:lineRule="exact"/>
        <w:ind w:firstLine="709"/>
        <w:jc w:val="both"/>
        <w:rPr>
          <w:sz w:val="28"/>
          <w:szCs w:val="28"/>
        </w:rPr>
      </w:pPr>
    </w:p>
    <w:p w:rsidR="001F206C" w:rsidRPr="0007063D" w:rsidRDefault="001F206C" w:rsidP="007E5DB4">
      <w:pPr>
        <w:spacing w:line="360" w:lineRule="exact"/>
        <w:ind w:firstLine="709"/>
        <w:jc w:val="center"/>
        <w:rPr>
          <w:b/>
          <w:sz w:val="28"/>
          <w:szCs w:val="28"/>
        </w:rPr>
      </w:pPr>
      <w:r w:rsidRPr="0007063D">
        <w:rPr>
          <w:b/>
          <w:sz w:val="28"/>
          <w:szCs w:val="28"/>
        </w:rPr>
        <w:t>Государственная программа «Обеспечение общественной безопасности Пермского края»</w:t>
      </w:r>
    </w:p>
    <w:p w:rsidR="0081334E" w:rsidRPr="0007063D" w:rsidRDefault="0081334E" w:rsidP="007E5DB4">
      <w:pPr>
        <w:spacing w:line="360" w:lineRule="exact"/>
        <w:ind w:firstLine="709"/>
        <w:jc w:val="both"/>
        <w:rPr>
          <w:sz w:val="28"/>
          <w:szCs w:val="28"/>
        </w:rPr>
      </w:pPr>
    </w:p>
    <w:p w:rsidR="000B682E" w:rsidRPr="0007063D" w:rsidRDefault="000B682E" w:rsidP="007E5DB4">
      <w:pPr>
        <w:spacing w:line="360" w:lineRule="exact"/>
        <w:ind w:firstLine="709"/>
        <w:jc w:val="both"/>
        <w:rPr>
          <w:sz w:val="28"/>
          <w:szCs w:val="28"/>
        </w:rPr>
      </w:pPr>
      <w:r w:rsidRPr="0007063D">
        <w:rPr>
          <w:sz w:val="28"/>
          <w:szCs w:val="28"/>
        </w:rPr>
        <w:t>По государственной программе «Обеспечение общественной безопасности Пермского края» в бюджете Пермского края планируется предусмотреть средства в объеме 4 555 909,9 тыс.</w:t>
      </w:r>
      <w:r w:rsidR="00E17AD3">
        <w:rPr>
          <w:sz w:val="28"/>
          <w:szCs w:val="28"/>
        </w:rPr>
        <w:t xml:space="preserve"> </w:t>
      </w:r>
      <w:r w:rsidRPr="0007063D">
        <w:rPr>
          <w:sz w:val="28"/>
          <w:szCs w:val="28"/>
        </w:rPr>
        <w:t>рублей в том числе:</w:t>
      </w:r>
    </w:p>
    <w:p w:rsidR="000B682E" w:rsidRPr="0007063D" w:rsidRDefault="000B682E" w:rsidP="007E5DB4">
      <w:pPr>
        <w:spacing w:line="360" w:lineRule="exact"/>
        <w:ind w:firstLine="709"/>
        <w:jc w:val="both"/>
        <w:rPr>
          <w:sz w:val="28"/>
          <w:szCs w:val="28"/>
        </w:rPr>
      </w:pPr>
      <w:r w:rsidRPr="0007063D">
        <w:rPr>
          <w:sz w:val="28"/>
          <w:szCs w:val="28"/>
        </w:rPr>
        <w:t>на 2017 год – 1 724 508,7 тыс.</w:t>
      </w:r>
      <w:r w:rsidR="00E17AD3">
        <w:rPr>
          <w:sz w:val="28"/>
          <w:szCs w:val="28"/>
        </w:rPr>
        <w:t xml:space="preserve"> </w:t>
      </w:r>
      <w:r w:rsidRPr="0007063D">
        <w:rPr>
          <w:sz w:val="28"/>
          <w:szCs w:val="28"/>
        </w:rPr>
        <w:t>рублей;</w:t>
      </w:r>
    </w:p>
    <w:p w:rsidR="000B682E" w:rsidRPr="0007063D" w:rsidRDefault="000B682E" w:rsidP="007E5DB4">
      <w:pPr>
        <w:spacing w:line="360" w:lineRule="exact"/>
        <w:ind w:firstLine="709"/>
        <w:jc w:val="both"/>
        <w:rPr>
          <w:sz w:val="28"/>
          <w:szCs w:val="28"/>
        </w:rPr>
      </w:pPr>
      <w:r w:rsidRPr="0007063D">
        <w:rPr>
          <w:sz w:val="28"/>
          <w:szCs w:val="28"/>
        </w:rPr>
        <w:t>на 2018 год – 1 520 971,1 тыс.</w:t>
      </w:r>
      <w:r w:rsidR="00E17AD3">
        <w:rPr>
          <w:sz w:val="28"/>
          <w:szCs w:val="28"/>
        </w:rPr>
        <w:t xml:space="preserve"> </w:t>
      </w:r>
      <w:r w:rsidRPr="0007063D">
        <w:rPr>
          <w:sz w:val="28"/>
          <w:szCs w:val="28"/>
        </w:rPr>
        <w:t>рублей;</w:t>
      </w:r>
    </w:p>
    <w:p w:rsidR="000B682E" w:rsidRPr="0007063D" w:rsidRDefault="000B682E" w:rsidP="007E5DB4">
      <w:pPr>
        <w:spacing w:line="360" w:lineRule="exact"/>
        <w:ind w:firstLine="709"/>
        <w:jc w:val="both"/>
        <w:rPr>
          <w:sz w:val="28"/>
          <w:szCs w:val="28"/>
        </w:rPr>
      </w:pPr>
      <w:r w:rsidRPr="0007063D">
        <w:rPr>
          <w:sz w:val="28"/>
          <w:szCs w:val="28"/>
        </w:rPr>
        <w:t>на 2019 год – 1 310 430,1 тыс.</w:t>
      </w:r>
      <w:r w:rsidR="00E17AD3">
        <w:rPr>
          <w:sz w:val="28"/>
          <w:szCs w:val="28"/>
        </w:rPr>
        <w:t xml:space="preserve"> </w:t>
      </w:r>
      <w:r w:rsidRPr="0007063D">
        <w:rPr>
          <w:sz w:val="28"/>
          <w:szCs w:val="28"/>
        </w:rPr>
        <w:t>рублей.</w:t>
      </w:r>
    </w:p>
    <w:p w:rsidR="000B682E" w:rsidRPr="0007063D" w:rsidRDefault="000B682E" w:rsidP="007E5DB4">
      <w:pPr>
        <w:spacing w:line="360" w:lineRule="exact"/>
        <w:ind w:firstLine="709"/>
        <w:jc w:val="both"/>
        <w:rPr>
          <w:sz w:val="28"/>
          <w:szCs w:val="28"/>
        </w:rPr>
      </w:pPr>
      <w:r w:rsidRPr="0007063D">
        <w:rPr>
          <w:sz w:val="28"/>
          <w:szCs w:val="28"/>
        </w:rPr>
        <w:t xml:space="preserve">Рост бюджетных ассигнований в 2017 году по отношению к 2016 году составляет 142 366,1 тыс. рублей. Наиболее существенное увеличение связано с расходами по обеспечению функционирования объектов </w:t>
      </w:r>
      <w:r w:rsidRPr="0007063D">
        <w:rPr>
          <w:sz w:val="28"/>
          <w:szCs w:val="28"/>
        </w:rPr>
        <w:lastRenderedPageBreak/>
        <w:t xml:space="preserve">гражданской обороны, увеличению численности отрядов противопожарной службы Пермского края и их техническому оснащению, развитию системы видеонаблюдения и </w:t>
      </w:r>
      <w:proofErr w:type="spellStart"/>
      <w:r w:rsidRPr="0007063D">
        <w:rPr>
          <w:sz w:val="28"/>
          <w:szCs w:val="28"/>
        </w:rPr>
        <w:t>фотовидеофиксации</w:t>
      </w:r>
      <w:proofErr w:type="spellEnd"/>
      <w:r w:rsidRPr="0007063D">
        <w:rPr>
          <w:sz w:val="28"/>
          <w:szCs w:val="28"/>
        </w:rPr>
        <w:t xml:space="preserve"> в рамках АПК «Безопасный город», обеспечению Министерства региональной безопасности Пермского края. </w:t>
      </w:r>
    </w:p>
    <w:p w:rsidR="000B682E" w:rsidRPr="0007063D" w:rsidRDefault="000B682E" w:rsidP="007E5DB4">
      <w:pPr>
        <w:spacing w:line="360" w:lineRule="exact"/>
        <w:ind w:firstLine="709"/>
        <w:jc w:val="both"/>
        <w:rPr>
          <w:sz w:val="28"/>
          <w:szCs w:val="28"/>
        </w:rPr>
      </w:pPr>
      <w:r w:rsidRPr="0007063D">
        <w:rPr>
          <w:sz w:val="28"/>
          <w:szCs w:val="28"/>
        </w:rPr>
        <w:t xml:space="preserve">В рамках программы реализуются одиннадцать подпрограмм, основной целью которых является обеспечение безопасности населения Пермского края в сферах охраны собственности и общественного порядка, борьбы </w:t>
      </w:r>
      <w:r w:rsidR="00555205">
        <w:rPr>
          <w:sz w:val="28"/>
          <w:szCs w:val="28"/>
        </w:rPr>
        <w:br/>
      </w:r>
      <w:r w:rsidRPr="0007063D">
        <w:rPr>
          <w:sz w:val="28"/>
          <w:szCs w:val="28"/>
        </w:rPr>
        <w:t>с преступностью, предупреждение и ликвидация чрезвычайных ситуаций природного, техногенного характера, обеспечение пожарной безопасности, оказание бесплатной юридической помощи незащищенным слоям населения.</w:t>
      </w:r>
    </w:p>
    <w:p w:rsidR="000B682E" w:rsidRPr="0007063D" w:rsidRDefault="000B682E" w:rsidP="007E5DB4">
      <w:pPr>
        <w:spacing w:line="360" w:lineRule="exact"/>
        <w:ind w:firstLine="709"/>
        <w:jc w:val="both"/>
        <w:rPr>
          <w:sz w:val="28"/>
          <w:szCs w:val="28"/>
        </w:rPr>
      </w:pPr>
      <w:r w:rsidRPr="0007063D">
        <w:rPr>
          <w:sz w:val="28"/>
          <w:szCs w:val="28"/>
        </w:rPr>
        <w:t>Целевые показатели государственной программы на 2017 и 2018 годы не изменились.</w:t>
      </w:r>
    </w:p>
    <w:p w:rsidR="000B682E" w:rsidRPr="0007063D" w:rsidRDefault="000B682E" w:rsidP="007E5DB4">
      <w:pPr>
        <w:spacing w:line="360" w:lineRule="exact"/>
        <w:ind w:firstLine="709"/>
        <w:jc w:val="both"/>
        <w:rPr>
          <w:sz w:val="28"/>
          <w:szCs w:val="28"/>
        </w:rPr>
      </w:pPr>
      <w:r w:rsidRPr="0007063D">
        <w:rPr>
          <w:sz w:val="28"/>
          <w:szCs w:val="28"/>
        </w:rPr>
        <w:t xml:space="preserve">Перечень основных мероприятий и целевых показателей государственной программы представлен в приложении </w:t>
      </w:r>
      <w:r w:rsidR="005F274A">
        <w:rPr>
          <w:sz w:val="28"/>
          <w:szCs w:val="28"/>
        </w:rPr>
        <w:t>9</w:t>
      </w:r>
      <w:r w:rsidRPr="0007063D">
        <w:rPr>
          <w:sz w:val="28"/>
          <w:szCs w:val="28"/>
        </w:rPr>
        <w:t xml:space="preserve"> к пояснительной записке.</w:t>
      </w:r>
    </w:p>
    <w:p w:rsidR="000B682E" w:rsidRPr="0007063D" w:rsidRDefault="000B682E" w:rsidP="007E5DB4">
      <w:pPr>
        <w:spacing w:line="360" w:lineRule="exact"/>
        <w:ind w:firstLine="709"/>
        <w:jc w:val="center"/>
        <w:rPr>
          <w:b/>
          <w:i/>
          <w:sz w:val="28"/>
          <w:szCs w:val="28"/>
        </w:rPr>
      </w:pPr>
    </w:p>
    <w:p w:rsidR="000B682E" w:rsidRPr="0007063D" w:rsidRDefault="000B682E" w:rsidP="007E5DB4">
      <w:pPr>
        <w:spacing w:line="360" w:lineRule="exact"/>
        <w:ind w:firstLine="709"/>
        <w:jc w:val="center"/>
        <w:rPr>
          <w:b/>
          <w:i/>
          <w:sz w:val="28"/>
          <w:szCs w:val="28"/>
        </w:rPr>
      </w:pPr>
      <w:r w:rsidRPr="0007063D">
        <w:rPr>
          <w:b/>
          <w:i/>
          <w:sz w:val="28"/>
          <w:szCs w:val="28"/>
        </w:rPr>
        <w:t>Подпрограмма «Профилактика правонарушений в Пермском крае»</w:t>
      </w:r>
    </w:p>
    <w:p w:rsidR="000B682E" w:rsidRPr="0007063D" w:rsidRDefault="000B682E" w:rsidP="007E5DB4">
      <w:pPr>
        <w:spacing w:line="360" w:lineRule="exact"/>
        <w:ind w:firstLine="709"/>
        <w:jc w:val="both"/>
        <w:rPr>
          <w:sz w:val="28"/>
          <w:szCs w:val="28"/>
        </w:rPr>
      </w:pPr>
      <w:r w:rsidRPr="0007063D">
        <w:rPr>
          <w:sz w:val="28"/>
          <w:szCs w:val="28"/>
        </w:rPr>
        <w:t xml:space="preserve">По данной подпрограмме планируется предусмотреть расходы </w:t>
      </w:r>
      <w:r w:rsidR="00555205">
        <w:rPr>
          <w:sz w:val="28"/>
          <w:szCs w:val="28"/>
        </w:rPr>
        <w:br/>
      </w:r>
      <w:r w:rsidRPr="0007063D">
        <w:rPr>
          <w:sz w:val="28"/>
          <w:szCs w:val="28"/>
        </w:rPr>
        <w:t>в объеме 4 687,7 тыс.</w:t>
      </w:r>
      <w:r w:rsidR="00E17AD3">
        <w:rPr>
          <w:sz w:val="28"/>
          <w:szCs w:val="28"/>
        </w:rPr>
        <w:t xml:space="preserve"> </w:t>
      </w:r>
      <w:r w:rsidRPr="0007063D">
        <w:rPr>
          <w:sz w:val="28"/>
          <w:szCs w:val="28"/>
        </w:rPr>
        <w:t>рублей на 2017 год, 4</w:t>
      </w:r>
      <w:r w:rsidR="00E17AD3">
        <w:rPr>
          <w:sz w:val="28"/>
          <w:szCs w:val="28"/>
        </w:rPr>
        <w:t> </w:t>
      </w:r>
      <w:r w:rsidRPr="0007063D">
        <w:rPr>
          <w:sz w:val="28"/>
          <w:szCs w:val="28"/>
        </w:rPr>
        <w:t>687,7 тыс.</w:t>
      </w:r>
      <w:r w:rsidR="00E17AD3">
        <w:rPr>
          <w:sz w:val="28"/>
          <w:szCs w:val="28"/>
        </w:rPr>
        <w:t xml:space="preserve"> </w:t>
      </w:r>
      <w:r w:rsidRPr="0007063D">
        <w:rPr>
          <w:sz w:val="28"/>
          <w:szCs w:val="28"/>
        </w:rPr>
        <w:t xml:space="preserve">рублей на 2018 год </w:t>
      </w:r>
      <w:r w:rsidRPr="0007063D">
        <w:rPr>
          <w:sz w:val="28"/>
          <w:szCs w:val="28"/>
        </w:rPr>
        <w:br/>
        <w:t>и 4</w:t>
      </w:r>
      <w:r w:rsidR="00E17AD3">
        <w:rPr>
          <w:sz w:val="28"/>
          <w:szCs w:val="28"/>
        </w:rPr>
        <w:t> </w:t>
      </w:r>
      <w:r w:rsidRPr="0007063D">
        <w:rPr>
          <w:sz w:val="28"/>
          <w:szCs w:val="28"/>
        </w:rPr>
        <w:t>687,7 тыс.</w:t>
      </w:r>
      <w:r w:rsidR="00E17AD3">
        <w:rPr>
          <w:sz w:val="28"/>
          <w:szCs w:val="28"/>
        </w:rPr>
        <w:t xml:space="preserve"> </w:t>
      </w:r>
      <w:r w:rsidRPr="0007063D">
        <w:rPr>
          <w:sz w:val="28"/>
          <w:szCs w:val="28"/>
        </w:rPr>
        <w:t>рублей на 2019 год.</w:t>
      </w:r>
    </w:p>
    <w:p w:rsidR="000B682E" w:rsidRPr="0007063D" w:rsidRDefault="000B682E" w:rsidP="007E5DB4">
      <w:pPr>
        <w:spacing w:line="360" w:lineRule="exact"/>
        <w:ind w:firstLine="709"/>
        <w:jc w:val="both"/>
        <w:rPr>
          <w:sz w:val="28"/>
          <w:szCs w:val="28"/>
        </w:rPr>
      </w:pPr>
      <w:proofErr w:type="gramStart"/>
      <w:r w:rsidRPr="0007063D">
        <w:rPr>
          <w:sz w:val="28"/>
          <w:szCs w:val="28"/>
        </w:rPr>
        <w:t>В рамках подпрограммы планируется реализация мероприятий, направленных на повышение уровня безопасности граждан, проживающих на территории Пермского края, предупреждение возникновения ситуаций, представляющих опасность для их жизни, здоровья, собственности, укрепление законности и правопорядка за счет обеспечения деятельности общественных объединений правоохранительной направленности, проведения семинаров и конференций по вопросам пропаганды правовых знаний среди детей и молодежи, а также предоставления средств федеральному бюджету на составление</w:t>
      </w:r>
      <w:proofErr w:type="gramEnd"/>
      <w:r w:rsidRPr="0007063D">
        <w:rPr>
          <w:sz w:val="28"/>
          <w:szCs w:val="28"/>
        </w:rPr>
        <w:t xml:space="preserve"> протоколов об административных правонарушениях. </w:t>
      </w:r>
    </w:p>
    <w:p w:rsidR="000B682E" w:rsidRPr="0007063D" w:rsidRDefault="000B682E" w:rsidP="007E5DB4">
      <w:pPr>
        <w:spacing w:line="360" w:lineRule="exact"/>
        <w:ind w:firstLine="709"/>
        <w:jc w:val="both"/>
        <w:rPr>
          <w:sz w:val="28"/>
          <w:szCs w:val="28"/>
        </w:rPr>
      </w:pPr>
      <w:r w:rsidRPr="0007063D">
        <w:rPr>
          <w:sz w:val="28"/>
          <w:szCs w:val="28"/>
        </w:rPr>
        <w:t>В результате реализации данной подпрограммы планируется:</w:t>
      </w:r>
    </w:p>
    <w:p w:rsidR="000B682E" w:rsidRPr="0007063D" w:rsidRDefault="000B682E" w:rsidP="007E5DB4">
      <w:pPr>
        <w:spacing w:line="360" w:lineRule="exact"/>
        <w:ind w:firstLine="709"/>
        <w:jc w:val="both"/>
        <w:rPr>
          <w:sz w:val="28"/>
          <w:szCs w:val="28"/>
        </w:rPr>
      </w:pPr>
      <w:r w:rsidRPr="0007063D">
        <w:rPr>
          <w:sz w:val="28"/>
          <w:szCs w:val="28"/>
        </w:rPr>
        <w:t>снижение доли преступлений, совершенных в общественных местах, от общего количества преступлений к концу 2019 года до 22,8%;</w:t>
      </w:r>
    </w:p>
    <w:p w:rsidR="000B682E" w:rsidRPr="0007063D" w:rsidRDefault="000B682E" w:rsidP="007E5DB4">
      <w:pPr>
        <w:spacing w:line="360" w:lineRule="exact"/>
        <w:ind w:firstLine="709"/>
        <w:jc w:val="both"/>
        <w:rPr>
          <w:sz w:val="28"/>
          <w:szCs w:val="28"/>
        </w:rPr>
      </w:pPr>
      <w:r w:rsidRPr="0007063D">
        <w:rPr>
          <w:sz w:val="28"/>
          <w:szCs w:val="28"/>
        </w:rPr>
        <w:t>снижение доли ранее судимых лиц от общего количества лиц, совершивших преступления, к концу 2019 года до 37,5 %;</w:t>
      </w:r>
    </w:p>
    <w:p w:rsidR="000B682E" w:rsidRPr="0007063D" w:rsidRDefault="000B682E" w:rsidP="007E5DB4">
      <w:pPr>
        <w:spacing w:line="360" w:lineRule="exact"/>
        <w:ind w:firstLine="709"/>
        <w:jc w:val="both"/>
        <w:rPr>
          <w:sz w:val="28"/>
          <w:szCs w:val="28"/>
        </w:rPr>
      </w:pPr>
      <w:r w:rsidRPr="0007063D">
        <w:rPr>
          <w:sz w:val="28"/>
          <w:szCs w:val="28"/>
        </w:rPr>
        <w:t>снижение доли несовершеннолетних лиц, совершивших преступления, от общего количества лиц, совершивших преступления, к концу 2019 года до 6,6%</w:t>
      </w:r>
    </w:p>
    <w:p w:rsidR="000B682E" w:rsidRPr="0007063D" w:rsidRDefault="000B682E" w:rsidP="007E5DB4">
      <w:pPr>
        <w:spacing w:line="360" w:lineRule="exact"/>
        <w:ind w:firstLine="709"/>
        <w:jc w:val="center"/>
        <w:rPr>
          <w:b/>
          <w:i/>
          <w:sz w:val="28"/>
          <w:szCs w:val="28"/>
        </w:rPr>
      </w:pPr>
    </w:p>
    <w:p w:rsidR="000B682E" w:rsidRPr="0007063D" w:rsidRDefault="000B682E" w:rsidP="007E5DB4">
      <w:pPr>
        <w:spacing w:line="360" w:lineRule="exact"/>
        <w:ind w:firstLine="709"/>
        <w:jc w:val="center"/>
        <w:rPr>
          <w:b/>
          <w:i/>
          <w:sz w:val="28"/>
          <w:szCs w:val="28"/>
        </w:rPr>
      </w:pPr>
      <w:r w:rsidRPr="0007063D">
        <w:rPr>
          <w:b/>
          <w:i/>
          <w:sz w:val="28"/>
          <w:szCs w:val="28"/>
        </w:rPr>
        <w:lastRenderedPageBreak/>
        <w:t xml:space="preserve">Подпрограмма «Противодействие наркомании и незаконному обороту наркотических средств, профилактика потребления </w:t>
      </w:r>
      <w:proofErr w:type="spellStart"/>
      <w:r w:rsidRPr="0007063D">
        <w:rPr>
          <w:b/>
          <w:i/>
          <w:sz w:val="28"/>
          <w:szCs w:val="28"/>
        </w:rPr>
        <w:t>психоактивных</w:t>
      </w:r>
      <w:proofErr w:type="spellEnd"/>
      <w:r w:rsidRPr="0007063D">
        <w:rPr>
          <w:b/>
          <w:i/>
          <w:sz w:val="28"/>
          <w:szCs w:val="28"/>
        </w:rPr>
        <w:t xml:space="preserve"> веществ на территории Пермского края»</w:t>
      </w:r>
    </w:p>
    <w:p w:rsidR="000B682E" w:rsidRPr="0007063D" w:rsidRDefault="000B682E" w:rsidP="007E5DB4">
      <w:pPr>
        <w:spacing w:line="360" w:lineRule="exact"/>
        <w:ind w:firstLine="709"/>
        <w:jc w:val="both"/>
        <w:rPr>
          <w:sz w:val="28"/>
          <w:szCs w:val="28"/>
        </w:rPr>
      </w:pPr>
      <w:r w:rsidRPr="0007063D">
        <w:rPr>
          <w:sz w:val="28"/>
          <w:szCs w:val="28"/>
        </w:rPr>
        <w:t xml:space="preserve">По данной подпрограмме в проекте бюджета на 2017-2019 годы предусмотрено по 17 318, 0 </w:t>
      </w:r>
      <w:proofErr w:type="spellStart"/>
      <w:r w:rsidRPr="0007063D">
        <w:rPr>
          <w:sz w:val="28"/>
          <w:szCs w:val="28"/>
        </w:rPr>
        <w:t>тыс</w:t>
      </w:r>
      <w:proofErr w:type="gramStart"/>
      <w:r w:rsidRPr="0007063D">
        <w:rPr>
          <w:sz w:val="28"/>
          <w:szCs w:val="28"/>
        </w:rPr>
        <w:t>.р</w:t>
      </w:r>
      <w:proofErr w:type="gramEnd"/>
      <w:r w:rsidRPr="0007063D">
        <w:rPr>
          <w:sz w:val="28"/>
          <w:szCs w:val="28"/>
        </w:rPr>
        <w:t>ублей</w:t>
      </w:r>
      <w:proofErr w:type="spellEnd"/>
      <w:r w:rsidRPr="0007063D">
        <w:rPr>
          <w:sz w:val="28"/>
          <w:szCs w:val="28"/>
        </w:rPr>
        <w:t xml:space="preserve"> ежегодно.</w:t>
      </w:r>
    </w:p>
    <w:p w:rsidR="000B682E" w:rsidRPr="0007063D" w:rsidRDefault="000B682E" w:rsidP="007E5DB4">
      <w:pPr>
        <w:spacing w:line="360" w:lineRule="exact"/>
        <w:ind w:firstLine="709"/>
        <w:jc w:val="both"/>
        <w:rPr>
          <w:sz w:val="28"/>
          <w:szCs w:val="28"/>
        </w:rPr>
      </w:pPr>
      <w:r w:rsidRPr="0007063D">
        <w:rPr>
          <w:sz w:val="28"/>
          <w:szCs w:val="28"/>
        </w:rPr>
        <w:t xml:space="preserve">Целью данной подпрограммы является существенное сокращение незаконного распространения и потребления </w:t>
      </w:r>
      <w:proofErr w:type="spellStart"/>
      <w:r w:rsidRPr="0007063D">
        <w:rPr>
          <w:sz w:val="28"/>
          <w:szCs w:val="28"/>
        </w:rPr>
        <w:t>психоактивных</w:t>
      </w:r>
      <w:proofErr w:type="spellEnd"/>
      <w:r w:rsidRPr="0007063D">
        <w:rPr>
          <w:sz w:val="28"/>
          <w:szCs w:val="28"/>
        </w:rPr>
        <w:t xml:space="preserve"> веществ, масштабов их последствий для безопасности и здоровья личности и общества в целом. </w:t>
      </w:r>
    </w:p>
    <w:p w:rsidR="00555205" w:rsidRDefault="000B682E" w:rsidP="007E5DB4">
      <w:pPr>
        <w:spacing w:line="360" w:lineRule="exact"/>
        <w:ind w:firstLine="709"/>
        <w:jc w:val="both"/>
        <w:rPr>
          <w:sz w:val="28"/>
          <w:szCs w:val="28"/>
        </w:rPr>
      </w:pPr>
      <w:r w:rsidRPr="0007063D">
        <w:rPr>
          <w:sz w:val="28"/>
          <w:szCs w:val="28"/>
        </w:rPr>
        <w:t xml:space="preserve">В рамках подпрограммы будут реализовываться такие основные мероприятия, как реабилитация потребителей </w:t>
      </w:r>
      <w:proofErr w:type="spellStart"/>
      <w:r w:rsidRPr="0007063D">
        <w:rPr>
          <w:sz w:val="28"/>
          <w:szCs w:val="28"/>
        </w:rPr>
        <w:t>психоактивных</w:t>
      </w:r>
      <w:proofErr w:type="spellEnd"/>
      <w:r w:rsidRPr="0007063D">
        <w:rPr>
          <w:sz w:val="28"/>
          <w:szCs w:val="28"/>
        </w:rPr>
        <w:t xml:space="preserve"> веществ </w:t>
      </w:r>
      <w:r w:rsidR="00555205">
        <w:rPr>
          <w:sz w:val="28"/>
          <w:szCs w:val="28"/>
        </w:rPr>
        <w:br/>
      </w:r>
      <w:r w:rsidRPr="0007063D">
        <w:rPr>
          <w:sz w:val="28"/>
          <w:szCs w:val="28"/>
        </w:rPr>
        <w:t xml:space="preserve">с использованием сертификата, реализация </w:t>
      </w:r>
      <w:proofErr w:type="spellStart"/>
      <w:r w:rsidRPr="0007063D">
        <w:rPr>
          <w:sz w:val="28"/>
          <w:szCs w:val="28"/>
        </w:rPr>
        <w:t>аутрич</w:t>
      </w:r>
      <w:proofErr w:type="spellEnd"/>
      <w:r w:rsidRPr="0007063D">
        <w:rPr>
          <w:sz w:val="28"/>
          <w:szCs w:val="28"/>
        </w:rPr>
        <w:t xml:space="preserve">-проектов, реализация </w:t>
      </w:r>
      <w:proofErr w:type="spellStart"/>
      <w:r w:rsidRPr="0007063D">
        <w:rPr>
          <w:sz w:val="28"/>
          <w:szCs w:val="28"/>
        </w:rPr>
        <w:t>низкопороговых</w:t>
      </w:r>
      <w:proofErr w:type="spellEnd"/>
      <w:r w:rsidRPr="0007063D">
        <w:rPr>
          <w:sz w:val="28"/>
          <w:szCs w:val="28"/>
        </w:rPr>
        <w:t xml:space="preserve"> программ, сопровождение несовершеннолетних, входящих </w:t>
      </w:r>
    </w:p>
    <w:p w:rsidR="000B682E" w:rsidRPr="0007063D" w:rsidRDefault="000B682E" w:rsidP="007E5DB4">
      <w:pPr>
        <w:spacing w:line="360" w:lineRule="exact"/>
        <w:ind w:firstLine="709"/>
        <w:jc w:val="both"/>
        <w:rPr>
          <w:sz w:val="28"/>
          <w:szCs w:val="28"/>
        </w:rPr>
      </w:pPr>
      <w:r w:rsidRPr="0007063D">
        <w:rPr>
          <w:sz w:val="28"/>
          <w:szCs w:val="28"/>
        </w:rPr>
        <w:t xml:space="preserve">в группу риска, оказание услуг по исследованию и определению новых наркотических веществ и их аналогов и др. </w:t>
      </w:r>
    </w:p>
    <w:p w:rsidR="000B682E" w:rsidRPr="0007063D" w:rsidRDefault="000B682E" w:rsidP="007E5DB4">
      <w:pPr>
        <w:spacing w:line="360" w:lineRule="exact"/>
        <w:ind w:firstLine="709"/>
        <w:jc w:val="both"/>
        <w:rPr>
          <w:sz w:val="28"/>
          <w:szCs w:val="28"/>
        </w:rPr>
      </w:pPr>
      <w:r w:rsidRPr="0007063D">
        <w:rPr>
          <w:sz w:val="28"/>
          <w:szCs w:val="28"/>
        </w:rPr>
        <w:t>В результате реализации данной подпрограммы планируется снижение уровня заболеваемости наркологическими расстройствами в регионе к концу 2019 года до 156 случаев на 100 тыс. населения;</w:t>
      </w:r>
    </w:p>
    <w:p w:rsidR="000B682E" w:rsidRPr="0007063D" w:rsidRDefault="000B682E" w:rsidP="007E5DB4">
      <w:pPr>
        <w:spacing w:line="360" w:lineRule="exact"/>
        <w:ind w:firstLine="709"/>
        <w:jc w:val="both"/>
        <w:rPr>
          <w:sz w:val="28"/>
          <w:szCs w:val="28"/>
        </w:rPr>
      </w:pPr>
      <w:r w:rsidRPr="0007063D">
        <w:rPr>
          <w:sz w:val="28"/>
          <w:szCs w:val="28"/>
        </w:rPr>
        <w:t xml:space="preserve">доля больных наркологическими расстройствами, находящихся </w:t>
      </w:r>
      <w:r w:rsidR="00555205">
        <w:rPr>
          <w:sz w:val="28"/>
          <w:szCs w:val="28"/>
        </w:rPr>
        <w:br/>
      </w:r>
      <w:r w:rsidRPr="0007063D">
        <w:rPr>
          <w:sz w:val="28"/>
          <w:szCs w:val="28"/>
        </w:rPr>
        <w:t>в ремиссии от 1 года до 2 лет, к концу 2019 года составит 24 %;</w:t>
      </w:r>
    </w:p>
    <w:p w:rsidR="000B682E" w:rsidRPr="0007063D" w:rsidRDefault="000B682E" w:rsidP="007E5DB4">
      <w:pPr>
        <w:spacing w:line="360" w:lineRule="exact"/>
        <w:ind w:firstLine="709"/>
        <w:jc w:val="both"/>
        <w:rPr>
          <w:sz w:val="28"/>
          <w:szCs w:val="28"/>
        </w:rPr>
      </w:pPr>
      <w:r w:rsidRPr="0007063D">
        <w:rPr>
          <w:sz w:val="28"/>
          <w:szCs w:val="28"/>
        </w:rPr>
        <w:t>доля направленных на социальную реабилитацию от общего количества больных наркоманией, состоящих на учете, увеличится до 26%;</w:t>
      </w:r>
    </w:p>
    <w:p w:rsidR="000B682E" w:rsidRPr="0007063D" w:rsidRDefault="000B682E" w:rsidP="007E5DB4">
      <w:pPr>
        <w:spacing w:line="360" w:lineRule="exact"/>
        <w:ind w:firstLine="709"/>
        <w:jc w:val="both"/>
        <w:rPr>
          <w:sz w:val="28"/>
          <w:szCs w:val="28"/>
        </w:rPr>
      </w:pPr>
      <w:r w:rsidRPr="0007063D">
        <w:rPr>
          <w:sz w:val="28"/>
          <w:szCs w:val="28"/>
        </w:rPr>
        <w:t xml:space="preserve">увеличение доли </w:t>
      </w:r>
      <w:proofErr w:type="spellStart"/>
      <w:r w:rsidRPr="0007063D">
        <w:rPr>
          <w:sz w:val="28"/>
          <w:szCs w:val="28"/>
        </w:rPr>
        <w:t>наркопотребителей</w:t>
      </w:r>
      <w:proofErr w:type="spellEnd"/>
      <w:r w:rsidRPr="0007063D">
        <w:rPr>
          <w:sz w:val="28"/>
          <w:szCs w:val="28"/>
        </w:rPr>
        <w:t xml:space="preserve">, находящихся в ремиссии, </w:t>
      </w:r>
      <w:r w:rsidR="00555205">
        <w:rPr>
          <w:sz w:val="28"/>
          <w:szCs w:val="28"/>
        </w:rPr>
        <w:br/>
      </w:r>
      <w:r w:rsidRPr="0007063D">
        <w:rPr>
          <w:sz w:val="28"/>
          <w:szCs w:val="28"/>
        </w:rPr>
        <w:t>от общего количества лиц, прошедших реабилитацию с использованием сертификата, в пилотных территориях до 51%;</w:t>
      </w:r>
    </w:p>
    <w:p w:rsidR="000B682E" w:rsidRPr="0007063D" w:rsidRDefault="000B682E" w:rsidP="007E5DB4">
      <w:pPr>
        <w:spacing w:line="360" w:lineRule="exact"/>
        <w:ind w:firstLine="709"/>
        <w:jc w:val="both"/>
        <w:rPr>
          <w:sz w:val="28"/>
          <w:szCs w:val="28"/>
        </w:rPr>
      </w:pPr>
      <w:r w:rsidRPr="0007063D">
        <w:rPr>
          <w:sz w:val="28"/>
          <w:szCs w:val="28"/>
        </w:rPr>
        <w:t xml:space="preserve">количество зарегистрированных преступлений, связанных </w:t>
      </w:r>
      <w:r w:rsidR="00555205">
        <w:rPr>
          <w:sz w:val="28"/>
          <w:szCs w:val="28"/>
        </w:rPr>
        <w:br/>
      </w:r>
      <w:r w:rsidRPr="0007063D">
        <w:rPr>
          <w:sz w:val="28"/>
          <w:szCs w:val="28"/>
        </w:rPr>
        <w:t xml:space="preserve">с незаконным оборотом наркотических средств, </w:t>
      </w:r>
      <w:proofErr w:type="spellStart"/>
      <w:r w:rsidRPr="0007063D">
        <w:rPr>
          <w:sz w:val="28"/>
          <w:szCs w:val="28"/>
        </w:rPr>
        <w:t>психоактивных</w:t>
      </w:r>
      <w:proofErr w:type="spellEnd"/>
      <w:r w:rsidRPr="0007063D">
        <w:rPr>
          <w:sz w:val="28"/>
          <w:szCs w:val="28"/>
        </w:rPr>
        <w:t xml:space="preserve"> веществ </w:t>
      </w:r>
      <w:r w:rsidR="00555205">
        <w:rPr>
          <w:sz w:val="28"/>
          <w:szCs w:val="28"/>
        </w:rPr>
        <w:br/>
      </w:r>
      <w:r w:rsidRPr="0007063D">
        <w:rPr>
          <w:sz w:val="28"/>
          <w:szCs w:val="28"/>
        </w:rPr>
        <w:t xml:space="preserve">и их </w:t>
      </w:r>
      <w:proofErr w:type="spellStart"/>
      <w:r w:rsidRPr="0007063D">
        <w:rPr>
          <w:sz w:val="28"/>
          <w:szCs w:val="28"/>
        </w:rPr>
        <w:t>прекурсов</w:t>
      </w:r>
      <w:proofErr w:type="spellEnd"/>
      <w:r w:rsidRPr="0007063D">
        <w:rPr>
          <w:sz w:val="28"/>
          <w:szCs w:val="28"/>
        </w:rPr>
        <w:t>, к концу 2019 год планируется снизить до 3806 случаев.</w:t>
      </w:r>
    </w:p>
    <w:p w:rsidR="000B682E" w:rsidRPr="0007063D" w:rsidRDefault="000B682E" w:rsidP="007E5DB4">
      <w:pPr>
        <w:spacing w:line="360" w:lineRule="exact"/>
        <w:ind w:firstLine="709"/>
        <w:jc w:val="center"/>
        <w:rPr>
          <w:b/>
          <w:i/>
          <w:sz w:val="28"/>
          <w:szCs w:val="28"/>
        </w:rPr>
      </w:pPr>
    </w:p>
    <w:p w:rsidR="000B682E" w:rsidRPr="0007063D" w:rsidRDefault="000B682E" w:rsidP="007E5DB4">
      <w:pPr>
        <w:spacing w:line="360" w:lineRule="exact"/>
        <w:ind w:firstLine="709"/>
        <w:jc w:val="center"/>
        <w:rPr>
          <w:b/>
          <w:i/>
          <w:sz w:val="28"/>
          <w:szCs w:val="28"/>
        </w:rPr>
      </w:pPr>
      <w:r w:rsidRPr="0007063D">
        <w:rPr>
          <w:b/>
          <w:i/>
          <w:sz w:val="28"/>
          <w:szCs w:val="28"/>
        </w:rPr>
        <w:t xml:space="preserve"> Подпрограмма «Снижение рисков и смягчение последствий чрезвычайных ситуаций природного, техногенного характера </w:t>
      </w:r>
      <w:r w:rsidRPr="0007063D">
        <w:rPr>
          <w:b/>
          <w:i/>
          <w:sz w:val="28"/>
          <w:szCs w:val="28"/>
        </w:rPr>
        <w:br/>
        <w:t>и происшествий в Пермском крае»</w:t>
      </w:r>
    </w:p>
    <w:p w:rsidR="000B682E" w:rsidRPr="0007063D" w:rsidRDefault="000B682E" w:rsidP="007E5DB4">
      <w:pPr>
        <w:spacing w:line="360" w:lineRule="exact"/>
        <w:ind w:firstLine="709"/>
        <w:jc w:val="both"/>
        <w:rPr>
          <w:sz w:val="28"/>
          <w:szCs w:val="28"/>
        </w:rPr>
      </w:pPr>
      <w:r w:rsidRPr="0007063D">
        <w:rPr>
          <w:sz w:val="28"/>
          <w:szCs w:val="28"/>
        </w:rPr>
        <w:t>По данной подпрограмме в проекте бюджета на 2017-2019 годы предусмотрено по 95 942,1 тыс.</w:t>
      </w:r>
      <w:r w:rsidR="0095496A">
        <w:rPr>
          <w:sz w:val="28"/>
          <w:szCs w:val="28"/>
        </w:rPr>
        <w:t xml:space="preserve"> </w:t>
      </w:r>
      <w:r w:rsidRPr="0007063D">
        <w:rPr>
          <w:sz w:val="28"/>
          <w:szCs w:val="28"/>
        </w:rPr>
        <w:t>рублей ежегодно.</w:t>
      </w:r>
    </w:p>
    <w:p w:rsidR="000B682E" w:rsidRPr="0007063D" w:rsidRDefault="000B682E" w:rsidP="007E5DB4">
      <w:pPr>
        <w:spacing w:line="360" w:lineRule="exact"/>
        <w:ind w:firstLine="709"/>
        <w:jc w:val="both"/>
        <w:rPr>
          <w:sz w:val="28"/>
          <w:szCs w:val="28"/>
        </w:rPr>
      </w:pPr>
      <w:r w:rsidRPr="0007063D">
        <w:rPr>
          <w:sz w:val="28"/>
          <w:szCs w:val="28"/>
        </w:rPr>
        <w:t xml:space="preserve">Целью подпрограммы является снижение количества погибших </w:t>
      </w:r>
      <w:r w:rsidR="00555205">
        <w:rPr>
          <w:sz w:val="28"/>
          <w:szCs w:val="28"/>
        </w:rPr>
        <w:br/>
      </w:r>
      <w:r w:rsidRPr="0007063D">
        <w:rPr>
          <w:sz w:val="28"/>
          <w:szCs w:val="28"/>
        </w:rPr>
        <w:t>при возникновении чрезвычайных ситуаций природного и техногенного характера.</w:t>
      </w:r>
    </w:p>
    <w:p w:rsidR="000B682E" w:rsidRPr="0007063D" w:rsidRDefault="000B682E" w:rsidP="007E5DB4">
      <w:pPr>
        <w:spacing w:line="360" w:lineRule="exact"/>
        <w:ind w:firstLine="709"/>
        <w:jc w:val="both"/>
        <w:rPr>
          <w:sz w:val="28"/>
          <w:szCs w:val="28"/>
        </w:rPr>
      </w:pPr>
      <w:r w:rsidRPr="0007063D">
        <w:rPr>
          <w:sz w:val="28"/>
          <w:szCs w:val="28"/>
        </w:rPr>
        <w:t xml:space="preserve">В рамках данной подпрограммы предусматриваются расходы </w:t>
      </w:r>
      <w:r w:rsidR="00555205">
        <w:rPr>
          <w:sz w:val="28"/>
          <w:szCs w:val="28"/>
        </w:rPr>
        <w:br/>
      </w:r>
      <w:r w:rsidRPr="0007063D">
        <w:rPr>
          <w:sz w:val="28"/>
          <w:szCs w:val="28"/>
        </w:rPr>
        <w:t xml:space="preserve">на осуществление деятельности учреждений бюджетной сферы в области защиты населения и территорий от чрезвычайных ситуаций природного </w:t>
      </w:r>
      <w:r w:rsidR="00555205">
        <w:rPr>
          <w:sz w:val="28"/>
          <w:szCs w:val="28"/>
        </w:rPr>
        <w:br/>
      </w:r>
      <w:r w:rsidRPr="0007063D">
        <w:rPr>
          <w:sz w:val="28"/>
          <w:szCs w:val="28"/>
        </w:rPr>
        <w:lastRenderedPageBreak/>
        <w:t>и техногенного характера. На эти цели направлено 79 676,6 тыс. рублей ежегодно в 2017-2019 годах.</w:t>
      </w:r>
    </w:p>
    <w:p w:rsidR="000B682E" w:rsidRPr="0007063D" w:rsidRDefault="000B682E" w:rsidP="007E5DB4">
      <w:pPr>
        <w:spacing w:line="360" w:lineRule="exact"/>
        <w:ind w:firstLine="709"/>
        <w:jc w:val="both"/>
        <w:rPr>
          <w:sz w:val="28"/>
          <w:szCs w:val="28"/>
        </w:rPr>
      </w:pPr>
      <w:r w:rsidRPr="0007063D">
        <w:rPr>
          <w:sz w:val="28"/>
          <w:szCs w:val="28"/>
        </w:rPr>
        <w:t>Предусмотрены расходы на предоставление социальной поддержки спасателей аварийно-спасательных служб и формирований на территории Пермского края по 538,7 тыс. рублей ежегодно.</w:t>
      </w:r>
    </w:p>
    <w:p w:rsidR="000B682E" w:rsidRPr="0007063D" w:rsidRDefault="000B682E" w:rsidP="007E5DB4">
      <w:pPr>
        <w:autoSpaceDE w:val="0"/>
        <w:autoSpaceDN w:val="0"/>
        <w:adjustRightInd w:val="0"/>
        <w:spacing w:line="360" w:lineRule="exact"/>
        <w:ind w:firstLine="709"/>
        <w:jc w:val="both"/>
        <w:rPr>
          <w:sz w:val="28"/>
          <w:szCs w:val="28"/>
        </w:rPr>
      </w:pPr>
      <w:r w:rsidRPr="0007063D">
        <w:rPr>
          <w:rFonts w:eastAsiaTheme="minorHAnsi"/>
          <w:sz w:val="28"/>
          <w:szCs w:val="28"/>
          <w:lang w:eastAsia="en-US"/>
        </w:rPr>
        <w:t xml:space="preserve">В целях организации вызова экстренных оперативных служб </w:t>
      </w:r>
      <w:r w:rsidR="00555205">
        <w:rPr>
          <w:rFonts w:eastAsiaTheme="minorHAnsi"/>
          <w:sz w:val="28"/>
          <w:szCs w:val="28"/>
          <w:lang w:eastAsia="en-US"/>
        </w:rPr>
        <w:br/>
      </w:r>
      <w:r w:rsidRPr="0007063D">
        <w:rPr>
          <w:rFonts w:eastAsiaTheme="minorHAnsi"/>
          <w:sz w:val="28"/>
          <w:szCs w:val="28"/>
          <w:lang w:eastAsia="en-US"/>
        </w:rPr>
        <w:t>по принципу «одного окна»</w:t>
      </w:r>
      <w:r w:rsidR="00420E84">
        <w:rPr>
          <w:rFonts w:eastAsiaTheme="minorHAnsi"/>
          <w:sz w:val="28"/>
          <w:szCs w:val="28"/>
          <w:lang w:eastAsia="en-US"/>
        </w:rPr>
        <w:t>,</w:t>
      </w:r>
      <w:r w:rsidRPr="0007063D">
        <w:rPr>
          <w:rFonts w:eastAsiaTheme="minorHAnsi"/>
          <w:sz w:val="28"/>
          <w:szCs w:val="28"/>
          <w:lang w:eastAsia="en-US"/>
        </w:rPr>
        <w:t xml:space="preserve"> обеспечения ускорения реагирования </w:t>
      </w:r>
      <w:r w:rsidR="00555205">
        <w:rPr>
          <w:rFonts w:eastAsiaTheme="minorHAnsi"/>
          <w:sz w:val="28"/>
          <w:szCs w:val="28"/>
          <w:lang w:eastAsia="en-US"/>
        </w:rPr>
        <w:br/>
      </w:r>
      <w:r w:rsidRPr="0007063D">
        <w:rPr>
          <w:rFonts w:eastAsiaTheme="minorHAnsi"/>
          <w:sz w:val="28"/>
          <w:szCs w:val="28"/>
          <w:lang w:eastAsia="en-US"/>
        </w:rPr>
        <w:t xml:space="preserve">и улучшения взаимодействия экстренных оперативных служб, уменьшения возможного социально-экономического ущерба вследствие происшествий </w:t>
      </w:r>
      <w:r w:rsidR="00555205">
        <w:rPr>
          <w:rFonts w:eastAsiaTheme="minorHAnsi"/>
          <w:sz w:val="28"/>
          <w:szCs w:val="28"/>
          <w:lang w:eastAsia="en-US"/>
        </w:rPr>
        <w:br/>
      </w:r>
      <w:r w:rsidRPr="0007063D">
        <w:rPr>
          <w:rFonts w:eastAsiaTheme="minorHAnsi"/>
          <w:sz w:val="28"/>
          <w:szCs w:val="28"/>
          <w:lang w:eastAsia="en-US"/>
        </w:rPr>
        <w:t xml:space="preserve">и чрезвычайных ситуаций </w:t>
      </w:r>
      <w:r w:rsidRPr="0007063D">
        <w:rPr>
          <w:sz w:val="28"/>
          <w:szCs w:val="28"/>
        </w:rPr>
        <w:t xml:space="preserve">продолжается внедрение системы вызовов экстренных оперативных служб по единому номеру «112» в Пермском крае. На эти цели в проекте бюджета предусматриваются расходы в объеме 13 726,8 </w:t>
      </w:r>
      <w:proofErr w:type="spellStart"/>
      <w:r w:rsidRPr="0007063D">
        <w:rPr>
          <w:sz w:val="28"/>
          <w:szCs w:val="28"/>
        </w:rPr>
        <w:t>тыс</w:t>
      </w:r>
      <w:proofErr w:type="gramStart"/>
      <w:r w:rsidRPr="0007063D">
        <w:rPr>
          <w:sz w:val="28"/>
          <w:szCs w:val="28"/>
        </w:rPr>
        <w:t>.р</w:t>
      </w:r>
      <w:proofErr w:type="gramEnd"/>
      <w:r w:rsidRPr="0007063D">
        <w:rPr>
          <w:sz w:val="28"/>
          <w:szCs w:val="28"/>
        </w:rPr>
        <w:t>ублей</w:t>
      </w:r>
      <w:proofErr w:type="spellEnd"/>
      <w:r w:rsidRPr="0007063D">
        <w:rPr>
          <w:sz w:val="28"/>
          <w:szCs w:val="28"/>
        </w:rPr>
        <w:t xml:space="preserve"> в 2017-2019 годах.</w:t>
      </w:r>
    </w:p>
    <w:p w:rsidR="000B682E" w:rsidRPr="0007063D" w:rsidRDefault="000B682E" w:rsidP="007E5DB4">
      <w:pPr>
        <w:spacing w:line="360" w:lineRule="exact"/>
        <w:ind w:firstLine="709"/>
        <w:jc w:val="both"/>
        <w:rPr>
          <w:sz w:val="28"/>
          <w:szCs w:val="28"/>
        </w:rPr>
      </w:pPr>
      <w:r w:rsidRPr="0007063D">
        <w:rPr>
          <w:sz w:val="28"/>
          <w:szCs w:val="28"/>
        </w:rPr>
        <w:t xml:space="preserve">На создание территориального страхового фонда документации </w:t>
      </w:r>
      <w:r w:rsidR="00555205">
        <w:rPr>
          <w:sz w:val="28"/>
          <w:szCs w:val="28"/>
        </w:rPr>
        <w:br/>
      </w:r>
      <w:r w:rsidRPr="0007063D">
        <w:rPr>
          <w:sz w:val="28"/>
          <w:szCs w:val="28"/>
        </w:rPr>
        <w:t xml:space="preserve">на объекты повышенного риска и объекты систем жизнеобеспечения населения Пермского края для проведения аварийно-спасательных </w:t>
      </w:r>
      <w:r w:rsidR="00555205">
        <w:rPr>
          <w:sz w:val="28"/>
          <w:szCs w:val="28"/>
        </w:rPr>
        <w:br/>
      </w:r>
      <w:r w:rsidRPr="0007063D">
        <w:rPr>
          <w:sz w:val="28"/>
          <w:szCs w:val="28"/>
        </w:rPr>
        <w:t xml:space="preserve">и аварийно-восстановительных работ при ликвидации чрезвычайных ситуаций запланированы средства в ежегодном объеме по 2000,0 </w:t>
      </w:r>
      <w:proofErr w:type="spellStart"/>
      <w:r w:rsidRPr="0007063D">
        <w:rPr>
          <w:sz w:val="28"/>
          <w:szCs w:val="28"/>
        </w:rPr>
        <w:t>тыс</w:t>
      </w:r>
      <w:proofErr w:type="gramStart"/>
      <w:r w:rsidRPr="0007063D">
        <w:rPr>
          <w:sz w:val="28"/>
          <w:szCs w:val="28"/>
        </w:rPr>
        <w:t>.р</w:t>
      </w:r>
      <w:proofErr w:type="gramEnd"/>
      <w:r w:rsidRPr="0007063D">
        <w:rPr>
          <w:sz w:val="28"/>
          <w:szCs w:val="28"/>
        </w:rPr>
        <w:t>ублей</w:t>
      </w:r>
      <w:proofErr w:type="spellEnd"/>
      <w:r w:rsidRPr="0007063D">
        <w:rPr>
          <w:sz w:val="28"/>
          <w:szCs w:val="28"/>
        </w:rPr>
        <w:t>.</w:t>
      </w:r>
    </w:p>
    <w:p w:rsidR="000B682E" w:rsidRPr="0007063D" w:rsidRDefault="000B682E" w:rsidP="007E5DB4">
      <w:pPr>
        <w:spacing w:line="360" w:lineRule="exact"/>
        <w:ind w:firstLine="709"/>
        <w:jc w:val="both"/>
        <w:rPr>
          <w:sz w:val="28"/>
          <w:szCs w:val="28"/>
        </w:rPr>
      </w:pPr>
      <w:r w:rsidRPr="0007063D">
        <w:rPr>
          <w:sz w:val="28"/>
          <w:szCs w:val="28"/>
        </w:rPr>
        <w:t>В результате реализации данной подпрограммы ожидается:</w:t>
      </w:r>
    </w:p>
    <w:p w:rsidR="000B682E" w:rsidRPr="0007063D" w:rsidRDefault="000B682E" w:rsidP="007E5DB4">
      <w:pPr>
        <w:spacing w:line="360" w:lineRule="exact"/>
        <w:ind w:firstLine="709"/>
        <w:jc w:val="both"/>
        <w:rPr>
          <w:sz w:val="28"/>
          <w:szCs w:val="28"/>
        </w:rPr>
      </w:pPr>
      <w:r w:rsidRPr="0007063D">
        <w:rPr>
          <w:sz w:val="28"/>
          <w:szCs w:val="28"/>
        </w:rPr>
        <w:t xml:space="preserve">снижение количества погибших на водных объектах Пермского края </w:t>
      </w:r>
      <w:r w:rsidR="00555205">
        <w:rPr>
          <w:sz w:val="28"/>
          <w:szCs w:val="28"/>
        </w:rPr>
        <w:br/>
      </w:r>
      <w:r w:rsidRPr="0007063D">
        <w:rPr>
          <w:sz w:val="28"/>
          <w:szCs w:val="28"/>
        </w:rPr>
        <w:t>к концу 2019 года до 1 случая на 12,7 тыс. населения;</w:t>
      </w:r>
    </w:p>
    <w:p w:rsidR="000B682E" w:rsidRPr="0007063D" w:rsidRDefault="000B682E" w:rsidP="007E5DB4">
      <w:pPr>
        <w:spacing w:line="360" w:lineRule="exact"/>
        <w:ind w:firstLine="709"/>
        <w:jc w:val="both"/>
        <w:rPr>
          <w:sz w:val="28"/>
          <w:szCs w:val="28"/>
        </w:rPr>
      </w:pPr>
      <w:r w:rsidRPr="0007063D">
        <w:rPr>
          <w:sz w:val="28"/>
          <w:szCs w:val="28"/>
        </w:rPr>
        <w:t>снижение количества погибших и получивших вред здоровью из числа пострадавших при чрезвычайных ситуациях к концу 2019 года до 1 случая на 55,3 тыс. населения;</w:t>
      </w:r>
    </w:p>
    <w:p w:rsidR="000B682E" w:rsidRPr="0007063D" w:rsidRDefault="000B682E" w:rsidP="007E5DB4">
      <w:pPr>
        <w:spacing w:line="360" w:lineRule="exact"/>
        <w:ind w:firstLine="709"/>
        <w:jc w:val="both"/>
        <w:rPr>
          <w:sz w:val="28"/>
          <w:szCs w:val="28"/>
        </w:rPr>
      </w:pPr>
      <w:r w:rsidRPr="0007063D">
        <w:rPr>
          <w:sz w:val="28"/>
          <w:szCs w:val="28"/>
        </w:rPr>
        <w:t>количество человек, обратившихся за оказанием помощи по единому номеру «112» в Пермском крае, с 2017 года по 102 тыс. человек ежегодно.</w:t>
      </w:r>
    </w:p>
    <w:p w:rsidR="000B682E" w:rsidRPr="0007063D" w:rsidRDefault="000B682E" w:rsidP="007E5DB4">
      <w:pPr>
        <w:spacing w:line="360" w:lineRule="exact"/>
        <w:ind w:firstLine="709"/>
        <w:jc w:val="center"/>
        <w:rPr>
          <w:b/>
          <w:i/>
          <w:sz w:val="28"/>
          <w:szCs w:val="28"/>
        </w:rPr>
      </w:pPr>
    </w:p>
    <w:p w:rsidR="000B682E" w:rsidRPr="0007063D" w:rsidRDefault="000B682E" w:rsidP="007E5DB4">
      <w:pPr>
        <w:spacing w:line="360" w:lineRule="exact"/>
        <w:ind w:firstLine="709"/>
        <w:jc w:val="center"/>
        <w:rPr>
          <w:b/>
          <w:i/>
          <w:sz w:val="28"/>
          <w:szCs w:val="28"/>
        </w:rPr>
      </w:pPr>
      <w:r w:rsidRPr="0007063D">
        <w:rPr>
          <w:b/>
          <w:i/>
          <w:sz w:val="28"/>
          <w:szCs w:val="28"/>
        </w:rPr>
        <w:t xml:space="preserve">Подпрограмма «Совершенствование гражданской обороны </w:t>
      </w:r>
      <w:r w:rsidRPr="0007063D">
        <w:rPr>
          <w:b/>
          <w:i/>
          <w:sz w:val="28"/>
          <w:szCs w:val="28"/>
        </w:rPr>
        <w:br/>
        <w:t>на территории Пермского края»</w:t>
      </w:r>
    </w:p>
    <w:p w:rsidR="000B682E" w:rsidRPr="0007063D" w:rsidRDefault="000B682E" w:rsidP="007E5DB4">
      <w:pPr>
        <w:spacing w:line="360" w:lineRule="exact"/>
        <w:ind w:firstLine="709"/>
        <w:jc w:val="both"/>
        <w:rPr>
          <w:sz w:val="28"/>
          <w:szCs w:val="28"/>
        </w:rPr>
      </w:pPr>
      <w:r w:rsidRPr="0007063D">
        <w:rPr>
          <w:sz w:val="28"/>
          <w:szCs w:val="28"/>
        </w:rPr>
        <w:t>По данной подпрограмме в проекте бюджета предусмотрено 61 961,9</w:t>
      </w:r>
      <w:r w:rsidRPr="0007063D">
        <w:t xml:space="preserve"> </w:t>
      </w:r>
      <w:r w:rsidRPr="0007063D">
        <w:rPr>
          <w:sz w:val="28"/>
          <w:szCs w:val="28"/>
        </w:rPr>
        <w:t>тыс.</w:t>
      </w:r>
      <w:r w:rsidR="0095496A">
        <w:rPr>
          <w:sz w:val="28"/>
          <w:szCs w:val="28"/>
        </w:rPr>
        <w:t xml:space="preserve"> </w:t>
      </w:r>
      <w:r w:rsidRPr="0007063D">
        <w:rPr>
          <w:sz w:val="28"/>
          <w:szCs w:val="28"/>
        </w:rPr>
        <w:t>рублей на 2017 год, по 57 832,5 тыс.</w:t>
      </w:r>
      <w:r w:rsidR="0095496A">
        <w:rPr>
          <w:sz w:val="28"/>
          <w:szCs w:val="28"/>
        </w:rPr>
        <w:t xml:space="preserve"> </w:t>
      </w:r>
      <w:r w:rsidRPr="0007063D">
        <w:rPr>
          <w:sz w:val="28"/>
          <w:szCs w:val="28"/>
        </w:rPr>
        <w:t xml:space="preserve">рублей ежегодно </w:t>
      </w:r>
      <w:r w:rsidR="0095496A">
        <w:rPr>
          <w:sz w:val="28"/>
          <w:szCs w:val="28"/>
        </w:rPr>
        <w:br/>
      </w:r>
      <w:r w:rsidRPr="0007063D">
        <w:rPr>
          <w:sz w:val="28"/>
          <w:szCs w:val="28"/>
        </w:rPr>
        <w:t xml:space="preserve">на 2018-2019 годы. </w:t>
      </w:r>
    </w:p>
    <w:p w:rsidR="000B682E" w:rsidRPr="0007063D" w:rsidRDefault="000B682E" w:rsidP="007E5DB4">
      <w:pPr>
        <w:spacing w:line="360" w:lineRule="exact"/>
        <w:ind w:firstLine="709"/>
        <w:jc w:val="both"/>
        <w:rPr>
          <w:sz w:val="28"/>
          <w:szCs w:val="28"/>
        </w:rPr>
      </w:pPr>
      <w:r w:rsidRPr="0007063D">
        <w:rPr>
          <w:sz w:val="28"/>
          <w:szCs w:val="28"/>
        </w:rPr>
        <w:t xml:space="preserve">Целью данной подпрограммы является снижение ожидаемого количества погибших и пострадавших при опасностях, возникающих </w:t>
      </w:r>
      <w:r w:rsidR="00555205">
        <w:rPr>
          <w:sz w:val="28"/>
          <w:szCs w:val="28"/>
        </w:rPr>
        <w:br/>
      </w:r>
      <w:r w:rsidRPr="0007063D">
        <w:rPr>
          <w:sz w:val="28"/>
          <w:szCs w:val="28"/>
        </w:rPr>
        <w:t>при ведении военных действий или вследствие этих действий.</w:t>
      </w:r>
    </w:p>
    <w:p w:rsidR="000B682E" w:rsidRPr="0007063D" w:rsidRDefault="000B682E" w:rsidP="007E5DB4">
      <w:pPr>
        <w:spacing w:line="360" w:lineRule="exact"/>
        <w:ind w:firstLine="709"/>
        <w:jc w:val="both"/>
        <w:rPr>
          <w:sz w:val="28"/>
          <w:szCs w:val="28"/>
        </w:rPr>
      </w:pPr>
      <w:r w:rsidRPr="0007063D">
        <w:rPr>
          <w:sz w:val="28"/>
          <w:szCs w:val="28"/>
        </w:rPr>
        <w:t>В рамках подпрограммы предусматриваются расходы на обеспечение деятельности государственного казенного учреждения «Щит» в сумме 46 546,5 тыс.</w:t>
      </w:r>
      <w:r w:rsidR="0095496A">
        <w:rPr>
          <w:sz w:val="28"/>
          <w:szCs w:val="28"/>
        </w:rPr>
        <w:t xml:space="preserve"> </w:t>
      </w:r>
      <w:r w:rsidRPr="0007063D">
        <w:rPr>
          <w:sz w:val="28"/>
          <w:szCs w:val="28"/>
        </w:rPr>
        <w:t>рублей ежегодно на 2017-2019 годы, на создание резервов материальных ресурсов для ликвидации чрезвычайных ситуаций природного и техногенного характера на территории Пермского края по 10 000,0 тыс.</w:t>
      </w:r>
      <w:r w:rsidR="0095496A">
        <w:rPr>
          <w:sz w:val="28"/>
          <w:szCs w:val="28"/>
        </w:rPr>
        <w:t xml:space="preserve"> </w:t>
      </w:r>
      <w:r w:rsidRPr="0007063D">
        <w:rPr>
          <w:sz w:val="28"/>
          <w:szCs w:val="28"/>
        </w:rPr>
        <w:lastRenderedPageBreak/>
        <w:t>рублей ежегодно. На приведение в нормативное состояние объектов гражданской обороны предусмотрено в 2017 году 4 129,4 тыс. рублей.</w:t>
      </w:r>
    </w:p>
    <w:p w:rsidR="000B682E" w:rsidRPr="0007063D" w:rsidRDefault="000B682E" w:rsidP="007E5DB4">
      <w:pPr>
        <w:spacing w:line="360" w:lineRule="exact"/>
        <w:ind w:firstLine="709"/>
        <w:jc w:val="both"/>
        <w:rPr>
          <w:sz w:val="28"/>
          <w:szCs w:val="28"/>
        </w:rPr>
      </w:pPr>
      <w:r w:rsidRPr="0007063D">
        <w:rPr>
          <w:sz w:val="28"/>
          <w:szCs w:val="28"/>
        </w:rPr>
        <w:t>По итогам реализации подпрограммы ожидается снижение потерь населения при опасностях, возникающих при ведении военных действий или вследствие этих действий.</w:t>
      </w:r>
    </w:p>
    <w:p w:rsidR="000B682E" w:rsidRPr="0007063D" w:rsidRDefault="000B682E" w:rsidP="007E5DB4">
      <w:pPr>
        <w:spacing w:line="360" w:lineRule="exact"/>
        <w:ind w:firstLine="709"/>
        <w:jc w:val="center"/>
        <w:rPr>
          <w:b/>
          <w:i/>
          <w:sz w:val="28"/>
          <w:szCs w:val="28"/>
        </w:rPr>
      </w:pPr>
    </w:p>
    <w:p w:rsidR="000B682E" w:rsidRPr="0007063D" w:rsidRDefault="000B682E" w:rsidP="007E5DB4">
      <w:pPr>
        <w:spacing w:line="360" w:lineRule="exact"/>
        <w:ind w:firstLine="709"/>
        <w:jc w:val="center"/>
        <w:rPr>
          <w:b/>
          <w:i/>
          <w:sz w:val="28"/>
          <w:szCs w:val="28"/>
        </w:rPr>
      </w:pPr>
      <w:r w:rsidRPr="0007063D">
        <w:rPr>
          <w:b/>
          <w:i/>
          <w:sz w:val="28"/>
          <w:szCs w:val="28"/>
        </w:rPr>
        <w:t xml:space="preserve">Подпрограмма «Пожарная безопасность на территории </w:t>
      </w:r>
      <w:r w:rsidRPr="0007063D">
        <w:rPr>
          <w:b/>
          <w:i/>
          <w:sz w:val="28"/>
          <w:szCs w:val="28"/>
        </w:rPr>
        <w:br/>
        <w:t>Пермского края»</w:t>
      </w:r>
    </w:p>
    <w:p w:rsidR="000B682E" w:rsidRPr="0007063D" w:rsidRDefault="000B682E" w:rsidP="007E5DB4">
      <w:pPr>
        <w:spacing w:line="360" w:lineRule="exact"/>
        <w:ind w:firstLine="709"/>
        <w:jc w:val="both"/>
        <w:rPr>
          <w:sz w:val="28"/>
          <w:szCs w:val="28"/>
        </w:rPr>
      </w:pPr>
      <w:r w:rsidRPr="0007063D">
        <w:rPr>
          <w:sz w:val="28"/>
          <w:szCs w:val="28"/>
        </w:rPr>
        <w:t>Целью данной подпрограммы является повышение уровня защищенности населения Пермского края от пожаров.</w:t>
      </w:r>
    </w:p>
    <w:p w:rsidR="000B682E" w:rsidRPr="0007063D" w:rsidRDefault="000B682E" w:rsidP="007E5DB4">
      <w:pPr>
        <w:spacing w:line="360" w:lineRule="exact"/>
        <w:ind w:firstLine="709"/>
        <w:jc w:val="both"/>
        <w:rPr>
          <w:sz w:val="28"/>
          <w:szCs w:val="28"/>
        </w:rPr>
      </w:pPr>
      <w:proofErr w:type="gramStart"/>
      <w:r w:rsidRPr="0007063D">
        <w:rPr>
          <w:sz w:val="28"/>
          <w:szCs w:val="28"/>
        </w:rPr>
        <w:t xml:space="preserve">По данной подпрограмме в проекте бюджета предусмотрено </w:t>
      </w:r>
      <w:r w:rsidR="0095496A">
        <w:rPr>
          <w:sz w:val="28"/>
          <w:szCs w:val="28"/>
        </w:rPr>
        <w:br/>
      </w:r>
      <w:r w:rsidRPr="0007063D">
        <w:rPr>
          <w:sz w:val="28"/>
          <w:szCs w:val="28"/>
        </w:rPr>
        <w:t>814 876,4 тыс.</w:t>
      </w:r>
      <w:r w:rsidR="0095496A">
        <w:rPr>
          <w:sz w:val="28"/>
          <w:szCs w:val="28"/>
        </w:rPr>
        <w:t xml:space="preserve"> </w:t>
      </w:r>
      <w:r w:rsidRPr="0007063D">
        <w:rPr>
          <w:sz w:val="28"/>
          <w:szCs w:val="28"/>
        </w:rPr>
        <w:t>рублей в 2017 году, 695 779,9 тыс.</w:t>
      </w:r>
      <w:r w:rsidR="0095496A">
        <w:rPr>
          <w:sz w:val="28"/>
          <w:szCs w:val="28"/>
        </w:rPr>
        <w:t xml:space="preserve"> </w:t>
      </w:r>
      <w:r w:rsidRPr="0007063D">
        <w:rPr>
          <w:sz w:val="28"/>
          <w:szCs w:val="28"/>
        </w:rPr>
        <w:t>рублей в 2018 году, 581 865,4 тыс.</w:t>
      </w:r>
      <w:r w:rsidR="0095496A">
        <w:rPr>
          <w:sz w:val="28"/>
          <w:szCs w:val="28"/>
        </w:rPr>
        <w:t xml:space="preserve"> </w:t>
      </w:r>
      <w:r w:rsidRPr="0007063D">
        <w:rPr>
          <w:sz w:val="28"/>
          <w:szCs w:val="28"/>
        </w:rPr>
        <w:t>рублей в 2019 году, в том числе на обеспечение деятельности казенных учреждений пожарной охраны 571 791,1 тыс.</w:t>
      </w:r>
      <w:r w:rsidR="0095496A">
        <w:rPr>
          <w:sz w:val="28"/>
          <w:szCs w:val="28"/>
        </w:rPr>
        <w:t xml:space="preserve"> </w:t>
      </w:r>
      <w:r w:rsidRPr="0007063D">
        <w:rPr>
          <w:sz w:val="28"/>
          <w:szCs w:val="28"/>
        </w:rPr>
        <w:t xml:space="preserve">рублей в 2017 году, </w:t>
      </w:r>
      <w:r w:rsidR="0095496A">
        <w:rPr>
          <w:sz w:val="28"/>
          <w:szCs w:val="28"/>
        </w:rPr>
        <w:br/>
      </w:r>
      <w:r w:rsidRPr="0007063D">
        <w:rPr>
          <w:sz w:val="28"/>
          <w:szCs w:val="28"/>
        </w:rPr>
        <w:t>573 074,9 тыс.</w:t>
      </w:r>
      <w:r w:rsidR="0095496A">
        <w:rPr>
          <w:sz w:val="28"/>
          <w:szCs w:val="28"/>
        </w:rPr>
        <w:t xml:space="preserve"> </w:t>
      </w:r>
      <w:r w:rsidRPr="0007063D">
        <w:rPr>
          <w:sz w:val="28"/>
          <w:szCs w:val="28"/>
        </w:rPr>
        <w:t>рублей в 2018 году и 573 056,7 тыс.</w:t>
      </w:r>
      <w:r w:rsidR="0095496A">
        <w:rPr>
          <w:sz w:val="28"/>
          <w:szCs w:val="28"/>
        </w:rPr>
        <w:t xml:space="preserve"> </w:t>
      </w:r>
      <w:r w:rsidRPr="0007063D">
        <w:rPr>
          <w:sz w:val="28"/>
          <w:szCs w:val="28"/>
        </w:rPr>
        <w:t>рублей в 2019 году</w:t>
      </w:r>
      <w:proofErr w:type="gramEnd"/>
      <w:r w:rsidRPr="0007063D">
        <w:rPr>
          <w:sz w:val="28"/>
          <w:szCs w:val="28"/>
        </w:rPr>
        <w:t>, на техническое оснащение подразделений противопожарной службы Пермского края 35 412,2 тыс.</w:t>
      </w:r>
      <w:r w:rsidR="0095496A">
        <w:rPr>
          <w:sz w:val="28"/>
          <w:szCs w:val="28"/>
        </w:rPr>
        <w:t xml:space="preserve"> </w:t>
      </w:r>
      <w:r w:rsidRPr="0007063D">
        <w:rPr>
          <w:sz w:val="28"/>
          <w:szCs w:val="28"/>
        </w:rPr>
        <w:t>рублей в 2017 году и по 5 808,0 тыс.</w:t>
      </w:r>
      <w:r w:rsidR="0095496A">
        <w:rPr>
          <w:sz w:val="28"/>
          <w:szCs w:val="28"/>
        </w:rPr>
        <w:t xml:space="preserve"> </w:t>
      </w:r>
      <w:r w:rsidRPr="0007063D">
        <w:rPr>
          <w:sz w:val="28"/>
          <w:szCs w:val="28"/>
        </w:rPr>
        <w:t xml:space="preserve">рублей ежегодно </w:t>
      </w:r>
      <w:r w:rsidR="0095496A">
        <w:rPr>
          <w:sz w:val="28"/>
          <w:szCs w:val="28"/>
        </w:rPr>
        <w:br/>
      </w:r>
      <w:r w:rsidRPr="0007063D">
        <w:rPr>
          <w:sz w:val="28"/>
          <w:szCs w:val="28"/>
        </w:rPr>
        <w:t>на 2018-2019 годы.</w:t>
      </w:r>
    </w:p>
    <w:p w:rsidR="000B682E" w:rsidRPr="0007063D" w:rsidRDefault="000B682E" w:rsidP="007E5DB4">
      <w:pPr>
        <w:spacing w:line="360" w:lineRule="exact"/>
        <w:ind w:firstLine="709"/>
        <w:jc w:val="both"/>
        <w:rPr>
          <w:sz w:val="28"/>
          <w:szCs w:val="28"/>
        </w:rPr>
      </w:pPr>
      <w:r w:rsidRPr="0007063D">
        <w:rPr>
          <w:sz w:val="28"/>
          <w:szCs w:val="28"/>
        </w:rPr>
        <w:t xml:space="preserve">На содержание пожарного депо </w:t>
      </w:r>
      <w:proofErr w:type="gramStart"/>
      <w:r w:rsidRPr="0007063D">
        <w:rPr>
          <w:sz w:val="28"/>
          <w:szCs w:val="28"/>
        </w:rPr>
        <w:t>в</w:t>
      </w:r>
      <w:proofErr w:type="gramEnd"/>
      <w:r w:rsidRPr="0007063D">
        <w:rPr>
          <w:sz w:val="28"/>
          <w:szCs w:val="28"/>
        </w:rPr>
        <w:t xml:space="preserve"> с.</w:t>
      </w:r>
      <w:r w:rsidR="0095496A">
        <w:rPr>
          <w:sz w:val="28"/>
          <w:szCs w:val="28"/>
        </w:rPr>
        <w:t xml:space="preserve"> </w:t>
      </w:r>
      <w:proofErr w:type="spellStart"/>
      <w:r w:rsidRPr="0007063D">
        <w:rPr>
          <w:sz w:val="28"/>
          <w:szCs w:val="28"/>
        </w:rPr>
        <w:t>Гамово</w:t>
      </w:r>
      <w:proofErr w:type="spellEnd"/>
      <w:r w:rsidRPr="0007063D">
        <w:rPr>
          <w:sz w:val="28"/>
          <w:szCs w:val="28"/>
        </w:rPr>
        <w:t xml:space="preserve"> </w:t>
      </w:r>
      <w:proofErr w:type="gramStart"/>
      <w:r w:rsidRPr="0007063D">
        <w:rPr>
          <w:sz w:val="28"/>
          <w:szCs w:val="28"/>
        </w:rPr>
        <w:t>с</w:t>
      </w:r>
      <w:proofErr w:type="gramEnd"/>
      <w:r w:rsidRPr="0007063D">
        <w:rPr>
          <w:sz w:val="28"/>
          <w:szCs w:val="28"/>
        </w:rPr>
        <w:t xml:space="preserve"> численностью 38 человек </w:t>
      </w:r>
      <w:r w:rsidR="00420E84">
        <w:rPr>
          <w:sz w:val="28"/>
          <w:szCs w:val="28"/>
        </w:rPr>
        <w:t>предусмотрены средства в сумме по</w:t>
      </w:r>
      <w:r w:rsidRPr="0007063D">
        <w:rPr>
          <w:sz w:val="28"/>
          <w:szCs w:val="28"/>
        </w:rPr>
        <w:t xml:space="preserve"> 15 411,0 тыс. рублей ежегодно.</w:t>
      </w:r>
    </w:p>
    <w:p w:rsidR="000B682E" w:rsidRPr="0007063D" w:rsidRDefault="000B682E" w:rsidP="007E5DB4">
      <w:pPr>
        <w:spacing w:line="360" w:lineRule="exact"/>
        <w:ind w:firstLine="709"/>
        <w:jc w:val="both"/>
        <w:rPr>
          <w:sz w:val="28"/>
          <w:szCs w:val="28"/>
        </w:rPr>
      </w:pPr>
      <w:proofErr w:type="gramStart"/>
      <w:r w:rsidRPr="0007063D">
        <w:rPr>
          <w:sz w:val="28"/>
          <w:szCs w:val="28"/>
        </w:rPr>
        <w:t xml:space="preserve">В целях обеспечения пожарной безопасности населенных пунктов </w:t>
      </w:r>
      <w:r w:rsidR="00555205">
        <w:rPr>
          <w:sz w:val="28"/>
          <w:szCs w:val="28"/>
        </w:rPr>
        <w:br/>
      </w:r>
      <w:r w:rsidRPr="0007063D">
        <w:rPr>
          <w:sz w:val="28"/>
          <w:szCs w:val="28"/>
        </w:rPr>
        <w:t xml:space="preserve">на территории Пермского края, находящихся за пределами нормативного времени прибытия подразделений государственной противопожарной службы, продолжают работу добровольные пожарные команды </w:t>
      </w:r>
      <w:r w:rsidR="00555205">
        <w:rPr>
          <w:sz w:val="28"/>
          <w:szCs w:val="28"/>
        </w:rPr>
        <w:br/>
      </w:r>
      <w:r w:rsidRPr="0007063D">
        <w:rPr>
          <w:sz w:val="28"/>
          <w:szCs w:val="28"/>
        </w:rPr>
        <w:t>и добровольные пожарные дружины, для которых предусмотрены средства на страхование работников добровольной пожарной охраны и добровольных пожарных, на приобретение пожарно-технического вооружения и боевой одежды для оснащения подразделений добровольной охраны Пермского края, на выплаты единовременного</w:t>
      </w:r>
      <w:proofErr w:type="gramEnd"/>
      <w:r w:rsidRPr="0007063D">
        <w:rPr>
          <w:sz w:val="28"/>
          <w:szCs w:val="28"/>
        </w:rPr>
        <w:t xml:space="preserve"> пособия семьям работников добровольной пожарной охраны и добровольных пожарных, осуществляющих деятельность по тушению пожаров и проведению аварийно-спасательных работ, в случае гибели (смерти) работника </w:t>
      </w:r>
      <w:r w:rsidR="00555205">
        <w:rPr>
          <w:sz w:val="28"/>
          <w:szCs w:val="28"/>
        </w:rPr>
        <w:br/>
      </w:r>
      <w:r w:rsidRPr="0007063D">
        <w:rPr>
          <w:sz w:val="28"/>
          <w:szCs w:val="28"/>
        </w:rPr>
        <w:t>на пожаре, в объеме 2 000,7 тыс.</w:t>
      </w:r>
      <w:r w:rsidR="00BF3297">
        <w:rPr>
          <w:sz w:val="28"/>
          <w:szCs w:val="28"/>
        </w:rPr>
        <w:t xml:space="preserve"> </w:t>
      </w:r>
      <w:r w:rsidRPr="0007063D">
        <w:rPr>
          <w:sz w:val="28"/>
          <w:szCs w:val="28"/>
        </w:rPr>
        <w:t>рублей ежегодно на 2017-2019 годы.</w:t>
      </w:r>
    </w:p>
    <w:p w:rsidR="000B682E" w:rsidRPr="0007063D" w:rsidRDefault="000B682E" w:rsidP="007E5DB4">
      <w:pPr>
        <w:spacing w:line="360" w:lineRule="exact"/>
        <w:ind w:firstLine="709"/>
        <w:jc w:val="both"/>
        <w:rPr>
          <w:sz w:val="28"/>
          <w:szCs w:val="28"/>
        </w:rPr>
      </w:pPr>
      <w:proofErr w:type="gramStart"/>
      <w:r w:rsidRPr="0007063D">
        <w:rPr>
          <w:sz w:val="28"/>
          <w:szCs w:val="28"/>
        </w:rPr>
        <w:t xml:space="preserve">На осуществление бюджетных инвестиций в объекты капитального строительства объектов общественной инфраструктуры регионального значения в сфере пожарной безопасности с целью снижения числа пожаров предлагается предусмотреть бюджетные ассигнования на строительство </w:t>
      </w:r>
      <w:r w:rsidRPr="0007063D">
        <w:rPr>
          <w:sz w:val="28"/>
          <w:szCs w:val="28"/>
        </w:rPr>
        <w:br/>
        <w:t xml:space="preserve">8 пожарных депо на территории Пермского края в общем объеме </w:t>
      </w:r>
      <w:r w:rsidR="00BF3297">
        <w:rPr>
          <w:sz w:val="28"/>
          <w:szCs w:val="28"/>
        </w:rPr>
        <w:br/>
      </w:r>
      <w:r w:rsidRPr="0007063D">
        <w:rPr>
          <w:sz w:val="28"/>
          <w:szCs w:val="28"/>
        </w:rPr>
        <w:t>318 568,7 тыс.</w:t>
      </w:r>
      <w:r w:rsidR="00BF3297">
        <w:rPr>
          <w:sz w:val="28"/>
          <w:szCs w:val="28"/>
        </w:rPr>
        <w:t xml:space="preserve"> </w:t>
      </w:r>
      <w:r w:rsidRPr="0007063D">
        <w:rPr>
          <w:sz w:val="28"/>
          <w:szCs w:val="28"/>
        </w:rPr>
        <w:t>рублей, в том числе на 2017 год – 204 672,4 тыс.</w:t>
      </w:r>
      <w:r w:rsidR="00BF3297">
        <w:rPr>
          <w:sz w:val="28"/>
          <w:szCs w:val="28"/>
        </w:rPr>
        <w:t xml:space="preserve"> </w:t>
      </w:r>
      <w:r w:rsidRPr="0007063D">
        <w:rPr>
          <w:sz w:val="28"/>
          <w:szCs w:val="28"/>
        </w:rPr>
        <w:t xml:space="preserve">рублей </w:t>
      </w:r>
      <w:r w:rsidR="00BF3297">
        <w:rPr>
          <w:sz w:val="28"/>
          <w:szCs w:val="28"/>
        </w:rPr>
        <w:br/>
      </w:r>
      <w:r w:rsidRPr="0007063D">
        <w:rPr>
          <w:sz w:val="28"/>
          <w:szCs w:val="28"/>
        </w:rPr>
        <w:t>(что на 38 038,6 тыс.</w:t>
      </w:r>
      <w:r w:rsidR="00BF3297">
        <w:rPr>
          <w:sz w:val="28"/>
          <w:szCs w:val="28"/>
        </w:rPr>
        <w:t xml:space="preserve"> </w:t>
      </w:r>
      <w:r w:rsidRPr="0007063D">
        <w:rPr>
          <w:sz w:val="28"/>
          <w:szCs w:val="28"/>
        </w:rPr>
        <w:t>рублей меньше первоначального</w:t>
      </w:r>
      <w:proofErr w:type="gramEnd"/>
      <w:r w:rsidRPr="0007063D">
        <w:rPr>
          <w:sz w:val="28"/>
          <w:szCs w:val="28"/>
        </w:rPr>
        <w:t xml:space="preserve"> плана 2016 г.), </w:t>
      </w:r>
      <w:r w:rsidR="00BF3297">
        <w:rPr>
          <w:sz w:val="28"/>
          <w:szCs w:val="28"/>
        </w:rPr>
        <w:br/>
      </w:r>
      <w:r w:rsidRPr="0007063D">
        <w:rPr>
          <w:sz w:val="28"/>
          <w:szCs w:val="28"/>
        </w:rPr>
        <w:t>на 2018 год – 113 896,3 тыс.</w:t>
      </w:r>
      <w:r w:rsidR="00BF3297">
        <w:rPr>
          <w:sz w:val="28"/>
          <w:szCs w:val="28"/>
        </w:rPr>
        <w:t xml:space="preserve"> </w:t>
      </w:r>
      <w:r w:rsidRPr="0007063D">
        <w:rPr>
          <w:sz w:val="28"/>
          <w:szCs w:val="28"/>
        </w:rPr>
        <w:t xml:space="preserve">рублей, в том числе </w:t>
      </w:r>
      <w:proofErr w:type="gramStart"/>
      <w:r w:rsidRPr="0007063D">
        <w:rPr>
          <w:sz w:val="28"/>
          <w:szCs w:val="28"/>
        </w:rPr>
        <w:t>на</w:t>
      </w:r>
      <w:proofErr w:type="gramEnd"/>
      <w:r w:rsidRPr="0007063D">
        <w:rPr>
          <w:sz w:val="28"/>
          <w:szCs w:val="28"/>
        </w:rPr>
        <w:t>:</w:t>
      </w:r>
    </w:p>
    <w:p w:rsidR="000B682E" w:rsidRPr="0007063D" w:rsidRDefault="000B682E" w:rsidP="007E5DB4">
      <w:pPr>
        <w:spacing w:line="360" w:lineRule="exact"/>
        <w:ind w:firstLine="709"/>
        <w:jc w:val="both"/>
        <w:rPr>
          <w:sz w:val="28"/>
          <w:szCs w:val="28"/>
        </w:rPr>
      </w:pPr>
      <w:proofErr w:type="gramStart"/>
      <w:r w:rsidRPr="0007063D">
        <w:rPr>
          <w:sz w:val="28"/>
          <w:szCs w:val="28"/>
        </w:rPr>
        <w:lastRenderedPageBreak/>
        <w:t>-</w:t>
      </w:r>
      <w:r w:rsidR="00360F1E">
        <w:rPr>
          <w:sz w:val="28"/>
          <w:szCs w:val="28"/>
        </w:rPr>
        <w:t> </w:t>
      </w:r>
      <w:r w:rsidRPr="0007063D">
        <w:rPr>
          <w:sz w:val="28"/>
          <w:szCs w:val="28"/>
        </w:rPr>
        <w:t xml:space="preserve">завершение в 2017 году строительства пяти пожарных депо: </w:t>
      </w:r>
      <w:r w:rsidR="00555205">
        <w:rPr>
          <w:sz w:val="28"/>
          <w:szCs w:val="28"/>
        </w:rPr>
        <w:br/>
      </w:r>
      <w:r w:rsidRPr="0007063D">
        <w:rPr>
          <w:sz w:val="28"/>
          <w:szCs w:val="28"/>
        </w:rPr>
        <w:t xml:space="preserve">на 2 выезда в п. Яйва Александровского муниципального  района – </w:t>
      </w:r>
      <w:r w:rsidR="00360F1E">
        <w:rPr>
          <w:sz w:val="28"/>
          <w:szCs w:val="28"/>
        </w:rPr>
        <w:br/>
      </w:r>
      <w:r w:rsidRPr="0007063D">
        <w:rPr>
          <w:sz w:val="28"/>
          <w:szCs w:val="28"/>
        </w:rPr>
        <w:t xml:space="preserve">2 458,2 тыс. рублей, на 6 выездов в г. Березники (Правобережный район, микрорайон </w:t>
      </w:r>
      <w:proofErr w:type="spellStart"/>
      <w:r w:rsidRPr="0007063D">
        <w:rPr>
          <w:sz w:val="28"/>
          <w:szCs w:val="28"/>
        </w:rPr>
        <w:t>Усольский</w:t>
      </w:r>
      <w:proofErr w:type="spellEnd"/>
      <w:r w:rsidRPr="0007063D">
        <w:rPr>
          <w:sz w:val="28"/>
          <w:szCs w:val="28"/>
        </w:rPr>
        <w:t>) – 26 135,0 тыс.</w:t>
      </w:r>
      <w:r w:rsidR="00360F1E">
        <w:rPr>
          <w:sz w:val="28"/>
          <w:szCs w:val="28"/>
        </w:rPr>
        <w:t xml:space="preserve"> </w:t>
      </w:r>
      <w:r w:rsidRPr="0007063D">
        <w:rPr>
          <w:sz w:val="28"/>
          <w:szCs w:val="28"/>
        </w:rPr>
        <w:t xml:space="preserve">рублей, на 4 выезда в г. Чердыни – 55 934,6 тыс. рублей, на 4 выезда в г. </w:t>
      </w:r>
      <w:proofErr w:type="spellStart"/>
      <w:r w:rsidRPr="0007063D">
        <w:rPr>
          <w:sz w:val="28"/>
          <w:szCs w:val="28"/>
        </w:rPr>
        <w:t>Кизел</w:t>
      </w:r>
      <w:proofErr w:type="spellEnd"/>
      <w:r w:rsidRPr="0007063D">
        <w:rPr>
          <w:sz w:val="28"/>
          <w:szCs w:val="28"/>
        </w:rPr>
        <w:t xml:space="preserve"> – 53 355,5 тыс. рублей, </w:t>
      </w:r>
      <w:r w:rsidR="00360F1E">
        <w:rPr>
          <w:sz w:val="28"/>
          <w:szCs w:val="28"/>
        </w:rPr>
        <w:br/>
      </w:r>
      <w:r w:rsidRPr="0007063D">
        <w:rPr>
          <w:sz w:val="28"/>
          <w:szCs w:val="28"/>
        </w:rPr>
        <w:t>на 4 выезда в г</w:t>
      </w:r>
      <w:proofErr w:type="gramEnd"/>
      <w:r w:rsidRPr="0007063D">
        <w:rPr>
          <w:sz w:val="28"/>
          <w:szCs w:val="28"/>
        </w:rPr>
        <w:t>. Перми (микрорайон Камская долина) – 25 371,6 тыс. рублей;</w:t>
      </w:r>
    </w:p>
    <w:p w:rsidR="000B682E" w:rsidRPr="0007063D" w:rsidRDefault="00360F1E" w:rsidP="007E5DB4">
      <w:pPr>
        <w:spacing w:line="360" w:lineRule="exact"/>
        <w:ind w:firstLine="709"/>
        <w:jc w:val="both"/>
        <w:rPr>
          <w:sz w:val="28"/>
          <w:szCs w:val="28"/>
        </w:rPr>
      </w:pPr>
      <w:proofErr w:type="gramStart"/>
      <w:r>
        <w:rPr>
          <w:sz w:val="28"/>
          <w:szCs w:val="28"/>
        </w:rPr>
        <w:t>- </w:t>
      </w:r>
      <w:r w:rsidR="000B682E" w:rsidRPr="0007063D">
        <w:rPr>
          <w:sz w:val="28"/>
          <w:szCs w:val="28"/>
        </w:rPr>
        <w:t xml:space="preserve">разработку проектно-сметной документации и начало строительно-монтажных работ с завершением строительства в 2018 году двух пожарных депо: на 2 выезда в с. Ваньки Чайковского муниципального района – 43 651,8 тыс. рублей (в 2017 году – 4 000,0 тыс. рублей, в 2018 году – 39 651,8 тыс. рублей), на 2 выезда в с. Частые </w:t>
      </w:r>
      <w:proofErr w:type="spellStart"/>
      <w:r w:rsidR="000B682E" w:rsidRPr="0007063D">
        <w:rPr>
          <w:sz w:val="28"/>
          <w:szCs w:val="28"/>
        </w:rPr>
        <w:t>Частинского</w:t>
      </w:r>
      <w:proofErr w:type="spellEnd"/>
      <w:r w:rsidR="000B682E" w:rsidRPr="0007063D">
        <w:rPr>
          <w:sz w:val="28"/>
          <w:szCs w:val="28"/>
        </w:rPr>
        <w:t xml:space="preserve"> муниципального района</w:t>
      </w:r>
      <w:proofErr w:type="gramEnd"/>
      <w:r w:rsidR="000B682E" w:rsidRPr="0007063D">
        <w:rPr>
          <w:sz w:val="28"/>
          <w:szCs w:val="28"/>
        </w:rPr>
        <w:t xml:space="preserve"> – </w:t>
      </w:r>
      <w:proofErr w:type="gramStart"/>
      <w:r w:rsidR="000B682E" w:rsidRPr="0007063D">
        <w:rPr>
          <w:sz w:val="28"/>
          <w:szCs w:val="28"/>
        </w:rPr>
        <w:t>43 151,8 тыс. рублей (в 2017 году – 3</w:t>
      </w:r>
      <w:proofErr w:type="gramEnd"/>
      <w:r w:rsidR="000B682E" w:rsidRPr="0007063D">
        <w:rPr>
          <w:sz w:val="28"/>
          <w:szCs w:val="28"/>
        </w:rPr>
        <w:t> </w:t>
      </w:r>
      <w:proofErr w:type="gramStart"/>
      <w:r w:rsidR="000B682E" w:rsidRPr="0007063D">
        <w:rPr>
          <w:sz w:val="28"/>
          <w:szCs w:val="28"/>
        </w:rPr>
        <w:t xml:space="preserve">500,0 тыс. рублей, в 2018 году – </w:t>
      </w:r>
      <w:r w:rsidR="00555205">
        <w:rPr>
          <w:sz w:val="28"/>
          <w:szCs w:val="28"/>
        </w:rPr>
        <w:br/>
      </w:r>
      <w:r w:rsidR="000B682E" w:rsidRPr="0007063D">
        <w:rPr>
          <w:sz w:val="28"/>
          <w:szCs w:val="28"/>
        </w:rPr>
        <w:t>39 651,8 тыс. рублей);</w:t>
      </w:r>
      <w:proofErr w:type="gramEnd"/>
    </w:p>
    <w:p w:rsidR="000B682E" w:rsidRPr="0007063D" w:rsidRDefault="000B682E" w:rsidP="007E5DB4">
      <w:pPr>
        <w:spacing w:line="360" w:lineRule="exact"/>
        <w:ind w:firstLine="709"/>
        <w:jc w:val="both"/>
        <w:rPr>
          <w:sz w:val="28"/>
          <w:szCs w:val="28"/>
        </w:rPr>
      </w:pPr>
      <w:r w:rsidRPr="0007063D">
        <w:rPr>
          <w:sz w:val="28"/>
          <w:szCs w:val="28"/>
        </w:rPr>
        <w:t>-</w:t>
      </w:r>
      <w:r w:rsidR="00360F1E">
        <w:rPr>
          <w:sz w:val="28"/>
          <w:szCs w:val="28"/>
        </w:rPr>
        <w:t> </w:t>
      </w:r>
      <w:r w:rsidRPr="0007063D">
        <w:rPr>
          <w:sz w:val="28"/>
          <w:szCs w:val="28"/>
        </w:rPr>
        <w:t xml:space="preserve">корректировку проектно-сметной документации и проведение строительно-монтажных работ с завершением строительства в 2018 году пожарного депо на 4 выезда в г. Соликамск (микрорайон </w:t>
      </w:r>
      <w:proofErr w:type="spellStart"/>
      <w:r w:rsidRPr="0007063D">
        <w:rPr>
          <w:sz w:val="28"/>
          <w:szCs w:val="28"/>
        </w:rPr>
        <w:t>Клестовка</w:t>
      </w:r>
      <w:proofErr w:type="spellEnd"/>
      <w:r w:rsidRPr="0007063D">
        <w:rPr>
          <w:sz w:val="28"/>
          <w:szCs w:val="28"/>
        </w:rPr>
        <w:t xml:space="preserve">) </w:t>
      </w:r>
      <w:r w:rsidR="00360F1E">
        <w:rPr>
          <w:sz w:val="28"/>
          <w:szCs w:val="28"/>
        </w:rPr>
        <w:noBreakHyphen/>
      </w:r>
      <w:r w:rsidRPr="0007063D">
        <w:rPr>
          <w:sz w:val="28"/>
          <w:szCs w:val="28"/>
        </w:rPr>
        <w:t xml:space="preserve"> </w:t>
      </w:r>
      <w:r w:rsidRPr="0007063D">
        <w:rPr>
          <w:sz w:val="28"/>
          <w:szCs w:val="28"/>
        </w:rPr>
        <w:br/>
        <w:t>68 510,2 тыс.</w:t>
      </w:r>
      <w:r w:rsidR="00360F1E">
        <w:rPr>
          <w:sz w:val="28"/>
          <w:szCs w:val="28"/>
        </w:rPr>
        <w:t xml:space="preserve"> </w:t>
      </w:r>
      <w:r w:rsidRPr="0007063D">
        <w:rPr>
          <w:sz w:val="28"/>
          <w:szCs w:val="28"/>
        </w:rPr>
        <w:t xml:space="preserve">рублей, в том числе в 2017 году – 33 917,5 тыс. рублей, </w:t>
      </w:r>
      <w:r w:rsidR="00360F1E">
        <w:rPr>
          <w:sz w:val="28"/>
          <w:szCs w:val="28"/>
        </w:rPr>
        <w:br/>
      </w:r>
      <w:r w:rsidRPr="0007063D">
        <w:rPr>
          <w:sz w:val="28"/>
          <w:szCs w:val="28"/>
        </w:rPr>
        <w:t>в 2018 году – 34 592,7 тыс. рублей.</w:t>
      </w:r>
    </w:p>
    <w:p w:rsidR="000B682E" w:rsidRPr="0007063D" w:rsidRDefault="000B682E" w:rsidP="007E5DB4">
      <w:pPr>
        <w:spacing w:line="360" w:lineRule="exact"/>
        <w:ind w:firstLine="709"/>
        <w:jc w:val="both"/>
        <w:rPr>
          <w:sz w:val="28"/>
          <w:szCs w:val="28"/>
        </w:rPr>
      </w:pPr>
      <w:r w:rsidRPr="0007063D">
        <w:rPr>
          <w:sz w:val="28"/>
          <w:szCs w:val="28"/>
        </w:rPr>
        <w:t xml:space="preserve">В результате реализации подпрограммы планируется ввод в эксплуатацию к концу 2019 года 13 пожарных депо, снижение количества пожаров на территории Пермского края до 2295 случаев к концу 2019 года, снижение количества погибших людей на пожарах к концу 2019 года </w:t>
      </w:r>
      <w:r w:rsidR="00555205">
        <w:rPr>
          <w:sz w:val="28"/>
          <w:szCs w:val="28"/>
        </w:rPr>
        <w:br/>
      </w:r>
      <w:r w:rsidRPr="0007063D">
        <w:rPr>
          <w:sz w:val="28"/>
          <w:szCs w:val="28"/>
        </w:rPr>
        <w:t>до 1 случая на 10,1 тыс. населения</w:t>
      </w:r>
    </w:p>
    <w:p w:rsidR="000B682E" w:rsidRPr="0007063D" w:rsidRDefault="000B682E" w:rsidP="007E5DB4">
      <w:pPr>
        <w:spacing w:line="360" w:lineRule="exact"/>
        <w:ind w:firstLine="709"/>
        <w:jc w:val="center"/>
        <w:rPr>
          <w:b/>
          <w:i/>
          <w:sz w:val="28"/>
          <w:szCs w:val="28"/>
        </w:rPr>
      </w:pPr>
    </w:p>
    <w:p w:rsidR="000B682E" w:rsidRPr="0007063D" w:rsidRDefault="000B682E" w:rsidP="007E5DB4">
      <w:pPr>
        <w:spacing w:line="360" w:lineRule="exact"/>
        <w:ind w:firstLine="709"/>
        <w:jc w:val="center"/>
        <w:rPr>
          <w:b/>
          <w:i/>
          <w:sz w:val="28"/>
          <w:szCs w:val="28"/>
        </w:rPr>
      </w:pPr>
      <w:r w:rsidRPr="0007063D">
        <w:rPr>
          <w:b/>
          <w:i/>
          <w:sz w:val="28"/>
          <w:szCs w:val="28"/>
        </w:rPr>
        <w:t>Подпрограмма «Реализация государственных полномочий Пермского края»</w:t>
      </w:r>
    </w:p>
    <w:p w:rsidR="000B682E" w:rsidRPr="0007063D" w:rsidRDefault="000B682E" w:rsidP="007E5DB4">
      <w:pPr>
        <w:spacing w:line="360" w:lineRule="exact"/>
        <w:ind w:firstLine="709"/>
        <w:jc w:val="both"/>
        <w:rPr>
          <w:sz w:val="28"/>
          <w:szCs w:val="28"/>
        </w:rPr>
      </w:pPr>
      <w:r w:rsidRPr="0007063D">
        <w:rPr>
          <w:sz w:val="28"/>
          <w:szCs w:val="28"/>
        </w:rPr>
        <w:t>Целью данной подпрограммы является обеспечение осуществления органами местного самоуправления Пермского края переданных государственных полномочий в сфере общественной безопасности.</w:t>
      </w:r>
    </w:p>
    <w:p w:rsidR="000B682E" w:rsidRPr="0007063D" w:rsidRDefault="000B682E" w:rsidP="007E5DB4">
      <w:pPr>
        <w:spacing w:line="360" w:lineRule="exact"/>
        <w:ind w:firstLine="709"/>
        <w:jc w:val="both"/>
        <w:rPr>
          <w:rFonts w:eastAsiaTheme="minorHAnsi"/>
          <w:sz w:val="28"/>
          <w:szCs w:val="28"/>
          <w:lang w:eastAsia="en-US"/>
        </w:rPr>
      </w:pPr>
      <w:proofErr w:type="gramStart"/>
      <w:r w:rsidRPr="0007063D">
        <w:rPr>
          <w:sz w:val="28"/>
          <w:szCs w:val="28"/>
        </w:rPr>
        <w:t>По данной подпрограмме в проекте бюджета предусмотрено по 8 832,0 тыс.</w:t>
      </w:r>
      <w:r w:rsidR="00964776">
        <w:rPr>
          <w:sz w:val="28"/>
          <w:szCs w:val="28"/>
        </w:rPr>
        <w:t xml:space="preserve"> </w:t>
      </w:r>
      <w:r w:rsidRPr="0007063D">
        <w:rPr>
          <w:sz w:val="28"/>
          <w:szCs w:val="28"/>
        </w:rPr>
        <w:t>рублей ежегодно, в том числе на перечисление субвенций на исполнение полномочий по составлению протоколов об административных правонарушениях по 1 667,7 тыс.</w:t>
      </w:r>
      <w:r w:rsidR="00964776">
        <w:rPr>
          <w:sz w:val="28"/>
          <w:szCs w:val="28"/>
        </w:rPr>
        <w:t xml:space="preserve"> </w:t>
      </w:r>
      <w:r w:rsidRPr="0007063D">
        <w:rPr>
          <w:sz w:val="28"/>
          <w:szCs w:val="28"/>
        </w:rPr>
        <w:t xml:space="preserve">рублей, на осуществление полномочий </w:t>
      </w:r>
      <w:r w:rsidR="00555205">
        <w:rPr>
          <w:sz w:val="28"/>
          <w:szCs w:val="28"/>
        </w:rPr>
        <w:br/>
      </w:r>
      <w:r w:rsidRPr="0007063D">
        <w:rPr>
          <w:sz w:val="28"/>
          <w:szCs w:val="28"/>
        </w:rPr>
        <w:t xml:space="preserve">по страхованию граждан Российской Федерации, участвующих </w:t>
      </w:r>
      <w:r w:rsidR="00555205">
        <w:rPr>
          <w:sz w:val="28"/>
          <w:szCs w:val="28"/>
        </w:rPr>
        <w:br/>
      </w:r>
      <w:r w:rsidRPr="0007063D">
        <w:rPr>
          <w:sz w:val="28"/>
          <w:szCs w:val="28"/>
        </w:rPr>
        <w:t>в деятельности дружин охраны общественного порядка на территории Пермского края по 141,5 тыс.</w:t>
      </w:r>
      <w:r w:rsidR="00964776">
        <w:rPr>
          <w:sz w:val="28"/>
          <w:szCs w:val="28"/>
        </w:rPr>
        <w:t xml:space="preserve"> </w:t>
      </w:r>
      <w:r w:rsidRPr="0007063D">
        <w:rPr>
          <w:sz w:val="28"/>
          <w:szCs w:val="28"/>
        </w:rPr>
        <w:t>рублей, на создание и организацию</w:t>
      </w:r>
      <w:proofErr w:type="gramEnd"/>
      <w:r w:rsidRPr="0007063D">
        <w:rPr>
          <w:sz w:val="28"/>
          <w:szCs w:val="28"/>
        </w:rPr>
        <w:t xml:space="preserve"> деятельности административных комиссий по 7 022,8 тыс.</w:t>
      </w:r>
      <w:r w:rsidR="00964776">
        <w:rPr>
          <w:sz w:val="28"/>
          <w:szCs w:val="28"/>
        </w:rPr>
        <w:t xml:space="preserve"> </w:t>
      </w:r>
      <w:r w:rsidRPr="0007063D">
        <w:rPr>
          <w:sz w:val="28"/>
          <w:szCs w:val="28"/>
        </w:rPr>
        <w:t>рублей.</w:t>
      </w:r>
    </w:p>
    <w:p w:rsidR="000B682E" w:rsidRPr="0007063D" w:rsidRDefault="000B682E" w:rsidP="007E5DB4">
      <w:pPr>
        <w:spacing w:line="360" w:lineRule="exact"/>
        <w:ind w:firstLine="709"/>
        <w:jc w:val="both"/>
        <w:rPr>
          <w:sz w:val="28"/>
          <w:szCs w:val="28"/>
        </w:rPr>
      </w:pPr>
      <w:r w:rsidRPr="0007063D">
        <w:rPr>
          <w:sz w:val="28"/>
          <w:szCs w:val="28"/>
        </w:rPr>
        <w:t xml:space="preserve">Результатом реализации подпрограммы является осуществление органами местного самоуправления Пермского края переданных государственных полномочий в сфере общественной безопасности (составление протоколов об административных правонарушениях, </w:t>
      </w:r>
      <w:r w:rsidRPr="0007063D">
        <w:rPr>
          <w:sz w:val="28"/>
          <w:szCs w:val="28"/>
        </w:rPr>
        <w:lastRenderedPageBreak/>
        <w:t>страхование граждан, участвующих в деятельности дружин охраны общественного порядка, создание и организация деятельности административных комиссий).</w:t>
      </w:r>
    </w:p>
    <w:p w:rsidR="000B682E" w:rsidRPr="0007063D" w:rsidRDefault="000B682E" w:rsidP="007E5DB4">
      <w:pPr>
        <w:spacing w:line="360" w:lineRule="exact"/>
        <w:ind w:firstLine="709"/>
        <w:jc w:val="both"/>
        <w:rPr>
          <w:sz w:val="28"/>
          <w:szCs w:val="28"/>
        </w:rPr>
      </w:pPr>
    </w:p>
    <w:p w:rsidR="000B682E" w:rsidRPr="0007063D" w:rsidRDefault="000B682E" w:rsidP="007E5DB4">
      <w:pPr>
        <w:spacing w:line="360" w:lineRule="exact"/>
        <w:ind w:firstLine="709"/>
        <w:jc w:val="center"/>
        <w:rPr>
          <w:b/>
          <w:i/>
          <w:sz w:val="28"/>
          <w:szCs w:val="28"/>
        </w:rPr>
      </w:pPr>
      <w:r w:rsidRPr="0007063D">
        <w:rPr>
          <w:b/>
          <w:i/>
          <w:sz w:val="28"/>
          <w:szCs w:val="28"/>
        </w:rPr>
        <w:t>Подпрограмма «Развитие мировой юстиции Пермского края»</w:t>
      </w:r>
    </w:p>
    <w:p w:rsidR="000B682E" w:rsidRPr="0007063D" w:rsidRDefault="000B682E" w:rsidP="007E5DB4">
      <w:pPr>
        <w:spacing w:line="360" w:lineRule="exact"/>
        <w:ind w:firstLine="709"/>
        <w:jc w:val="both"/>
        <w:rPr>
          <w:sz w:val="28"/>
          <w:szCs w:val="28"/>
        </w:rPr>
      </w:pPr>
      <w:r w:rsidRPr="0007063D">
        <w:rPr>
          <w:sz w:val="28"/>
          <w:szCs w:val="28"/>
        </w:rPr>
        <w:t>Целью данной подпрограммы является совершенствование защиты прав и законных интересов граждан Пермского края.</w:t>
      </w:r>
    </w:p>
    <w:p w:rsidR="000B682E" w:rsidRPr="0007063D" w:rsidRDefault="000B682E" w:rsidP="007E5DB4">
      <w:pPr>
        <w:spacing w:line="360" w:lineRule="exact"/>
        <w:ind w:firstLine="709"/>
        <w:jc w:val="both"/>
        <w:rPr>
          <w:sz w:val="28"/>
          <w:szCs w:val="28"/>
        </w:rPr>
      </w:pPr>
      <w:r w:rsidRPr="0007063D">
        <w:rPr>
          <w:sz w:val="28"/>
          <w:szCs w:val="28"/>
        </w:rPr>
        <w:t>По данной подпрограмме в проекте бюджета предусмотрены расходы на 2017 год 370,4 тыс.</w:t>
      </w:r>
      <w:r w:rsidR="00964776">
        <w:rPr>
          <w:sz w:val="28"/>
          <w:szCs w:val="28"/>
        </w:rPr>
        <w:t xml:space="preserve"> </w:t>
      </w:r>
      <w:r w:rsidRPr="0007063D">
        <w:rPr>
          <w:sz w:val="28"/>
          <w:szCs w:val="28"/>
        </w:rPr>
        <w:t>рублей, на 2018 и 2019 годы по 2 881,5 тыс.</w:t>
      </w:r>
      <w:r w:rsidR="00964776">
        <w:rPr>
          <w:sz w:val="28"/>
          <w:szCs w:val="28"/>
        </w:rPr>
        <w:t xml:space="preserve"> </w:t>
      </w:r>
      <w:r w:rsidR="00420E84">
        <w:rPr>
          <w:sz w:val="28"/>
          <w:szCs w:val="28"/>
        </w:rPr>
        <w:t>рублей</w:t>
      </w:r>
      <w:r w:rsidRPr="0007063D">
        <w:rPr>
          <w:sz w:val="28"/>
          <w:szCs w:val="28"/>
        </w:rPr>
        <w:t xml:space="preserve">, </w:t>
      </w:r>
      <w:r w:rsidR="00420E84">
        <w:rPr>
          <w:sz w:val="28"/>
          <w:szCs w:val="28"/>
        </w:rPr>
        <w:br/>
      </w:r>
      <w:r w:rsidRPr="0007063D">
        <w:rPr>
          <w:sz w:val="28"/>
          <w:szCs w:val="28"/>
        </w:rPr>
        <w:t>в том числе на мероприятия:</w:t>
      </w:r>
    </w:p>
    <w:p w:rsidR="000B682E" w:rsidRPr="0007063D" w:rsidRDefault="000B682E" w:rsidP="007E5DB4">
      <w:pPr>
        <w:spacing w:line="360" w:lineRule="exact"/>
        <w:ind w:firstLine="709"/>
        <w:jc w:val="both"/>
        <w:rPr>
          <w:sz w:val="28"/>
          <w:szCs w:val="28"/>
        </w:rPr>
      </w:pPr>
      <w:proofErr w:type="gramStart"/>
      <w:r w:rsidRPr="0007063D">
        <w:rPr>
          <w:sz w:val="28"/>
          <w:szCs w:val="28"/>
        </w:rPr>
        <w:t xml:space="preserve">по замене персональных компьютеров мировых судей и работников </w:t>
      </w:r>
      <w:r w:rsidR="00555205">
        <w:rPr>
          <w:sz w:val="28"/>
          <w:szCs w:val="28"/>
        </w:rPr>
        <w:br/>
      </w:r>
      <w:r w:rsidRPr="0007063D">
        <w:rPr>
          <w:sz w:val="28"/>
          <w:szCs w:val="28"/>
        </w:rPr>
        <w:t>их аппарата на новые, соответствующие предъявляемым требованиям программного обеспечения, на 2018-2019 годах по 1 501,5 тыс. руб</w:t>
      </w:r>
      <w:r w:rsidR="00420E84">
        <w:rPr>
          <w:sz w:val="28"/>
          <w:szCs w:val="28"/>
        </w:rPr>
        <w:t>лей</w:t>
      </w:r>
      <w:r w:rsidRPr="0007063D">
        <w:rPr>
          <w:sz w:val="28"/>
          <w:szCs w:val="28"/>
        </w:rPr>
        <w:t>;</w:t>
      </w:r>
      <w:proofErr w:type="gramEnd"/>
    </w:p>
    <w:p w:rsidR="000B682E" w:rsidRPr="0007063D" w:rsidRDefault="000B682E" w:rsidP="007E5DB4">
      <w:pPr>
        <w:spacing w:line="360" w:lineRule="exact"/>
        <w:ind w:firstLine="709"/>
        <w:jc w:val="both"/>
        <w:rPr>
          <w:sz w:val="28"/>
          <w:szCs w:val="28"/>
        </w:rPr>
      </w:pPr>
      <w:r w:rsidRPr="0007063D">
        <w:rPr>
          <w:sz w:val="28"/>
          <w:szCs w:val="28"/>
        </w:rPr>
        <w:t>по замене оргтехники судебных участков 70,4 тыс. руб</w:t>
      </w:r>
      <w:r w:rsidR="00420E84">
        <w:rPr>
          <w:sz w:val="28"/>
          <w:szCs w:val="28"/>
        </w:rPr>
        <w:t>лей</w:t>
      </w:r>
      <w:r w:rsidRPr="0007063D">
        <w:rPr>
          <w:sz w:val="28"/>
          <w:szCs w:val="28"/>
        </w:rPr>
        <w:t xml:space="preserve"> в 2017 году, </w:t>
      </w:r>
      <w:r w:rsidR="00555205">
        <w:rPr>
          <w:sz w:val="28"/>
          <w:szCs w:val="28"/>
        </w:rPr>
        <w:br/>
      </w:r>
      <w:r w:rsidRPr="0007063D">
        <w:rPr>
          <w:sz w:val="28"/>
          <w:szCs w:val="28"/>
        </w:rPr>
        <w:t>по 1 080,0 тыс. руб</w:t>
      </w:r>
      <w:r w:rsidR="00420E84">
        <w:rPr>
          <w:sz w:val="28"/>
          <w:szCs w:val="28"/>
        </w:rPr>
        <w:t>лей</w:t>
      </w:r>
      <w:r w:rsidRPr="0007063D">
        <w:rPr>
          <w:sz w:val="28"/>
          <w:szCs w:val="28"/>
        </w:rPr>
        <w:t xml:space="preserve"> в 2018-2019 годах;</w:t>
      </w:r>
    </w:p>
    <w:p w:rsidR="000B682E" w:rsidRPr="0007063D" w:rsidRDefault="000B682E" w:rsidP="007E5DB4">
      <w:pPr>
        <w:spacing w:line="360" w:lineRule="exact"/>
        <w:ind w:firstLine="709"/>
        <w:jc w:val="both"/>
        <w:rPr>
          <w:sz w:val="28"/>
          <w:szCs w:val="28"/>
        </w:rPr>
      </w:pPr>
      <w:r w:rsidRPr="0007063D">
        <w:rPr>
          <w:sz w:val="28"/>
          <w:szCs w:val="28"/>
        </w:rPr>
        <w:t>по установке систем видеоконференцсвязи по 300,0 тыс. руб</w:t>
      </w:r>
      <w:r w:rsidR="00420E84">
        <w:rPr>
          <w:sz w:val="28"/>
          <w:szCs w:val="28"/>
        </w:rPr>
        <w:t>лей</w:t>
      </w:r>
      <w:r w:rsidRPr="0007063D">
        <w:rPr>
          <w:sz w:val="28"/>
          <w:szCs w:val="28"/>
        </w:rPr>
        <w:t xml:space="preserve"> в 2017-2019 годах ежегодно.</w:t>
      </w:r>
    </w:p>
    <w:p w:rsidR="000B682E" w:rsidRPr="0007063D" w:rsidRDefault="000B682E" w:rsidP="007E5DB4">
      <w:pPr>
        <w:spacing w:line="360" w:lineRule="exact"/>
        <w:ind w:firstLine="709"/>
        <w:contextualSpacing/>
        <w:jc w:val="both"/>
        <w:rPr>
          <w:sz w:val="28"/>
          <w:szCs w:val="28"/>
        </w:rPr>
      </w:pPr>
      <w:r w:rsidRPr="0007063D">
        <w:rPr>
          <w:sz w:val="28"/>
          <w:szCs w:val="28"/>
        </w:rPr>
        <w:t>В результате реализации подпрограммы ожидается:</w:t>
      </w:r>
    </w:p>
    <w:p w:rsidR="000B682E" w:rsidRPr="0007063D" w:rsidRDefault="000B682E" w:rsidP="007E5DB4">
      <w:pPr>
        <w:spacing w:line="360" w:lineRule="exact"/>
        <w:ind w:firstLine="709"/>
        <w:contextualSpacing/>
        <w:jc w:val="both"/>
        <w:rPr>
          <w:sz w:val="28"/>
          <w:szCs w:val="28"/>
        </w:rPr>
      </w:pPr>
      <w:r w:rsidRPr="0007063D">
        <w:rPr>
          <w:sz w:val="28"/>
          <w:szCs w:val="28"/>
        </w:rPr>
        <w:t xml:space="preserve">повышение уровня обеспеченности мировых судей и работников </w:t>
      </w:r>
      <w:r w:rsidR="00555205">
        <w:rPr>
          <w:sz w:val="28"/>
          <w:szCs w:val="28"/>
        </w:rPr>
        <w:br/>
      </w:r>
      <w:r w:rsidRPr="0007063D">
        <w:rPr>
          <w:sz w:val="28"/>
          <w:szCs w:val="28"/>
        </w:rPr>
        <w:t>их аппарата информационно-техническими системами до 45,3% к 2019 году (с 36,2% в 2015 году до 45,3 в 2019 году);</w:t>
      </w:r>
    </w:p>
    <w:p w:rsidR="000B682E" w:rsidRPr="0007063D" w:rsidRDefault="000B682E" w:rsidP="007E5DB4">
      <w:pPr>
        <w:spacing w:line="360" w:lineRule="exact"/>
        <w:ind w:firstLine="709"/>
        <w:contextualSpacing/>
        <w:jc w:val="both"/>
        <w:rPr>
          <w:sz w:val="28"/>
          <w:szCs w:val="28"/>
        </w:rPr>
      </w:pPr>
      <w:r w:rsidRPr="0007063D">
        <w:rPr>
          <w:sz w:val="28"/>
          <w:szCs w:val="28"/>
        </w:rPr>
        <w:t xml:space="preserve">увеличение </w:t>
      </w:r>
      <w:proofErr w:type="gramStart"/>
      <w:r w:rsidRPr="0007063D">
        <w:rPr>
          <w:sz w:val="28"/>
          <w:szCs w:val="28"/>
        </w:rPr>
        <w:t>уровня обеспеченности судебных участков мировых судей Пермского края</w:t>
      </w:r>
      <w:proofErr w:type="gramEnd"/>
      <w:r w:rsidRPr="0007063D">
        <w:rPr>
          <w:sz w:val="28"/>
          <w:szCs w:val="28"/>
        </w:rPr>
        <w:t xml:space="preserve"> оргтехникой, соответствующей нормативам обеспеченности судебного участка, до 57,3% к 2019 году (с 24,5% в 2013 году до 57,3% </w:t>
      </w:r>
      <w:r w:rsidR="00555205">
        <w:rPr>
          <w:sz w:val="28"/>
          <w:szCs w:val="28"/>
        </w:rPr>
        <w:br/>
      </w:r>
      <w:r w:rsidRPr="0007063D">
        <w:rPr>
          <w:sz w:val="28"/>
          <w:szCs w:val="28"/>
        </w:rPr>
        <w:t>в 2019 году);</w:t>
      </w:r>
    </w:p>
    <w:p w:rsidR="000B682E" w:rsidRPr="0007063D" w:rsidRDefault="000B682E" w:rsidP="007E5DB4">
      <w:pPr>
        <w:spacing w:line="360" w:lineRule="exact"/>
        <w:ind w:firstLine="709"/>
        <w:contextualSpacing/>
        <w:jc w:val="both"/>
        <w:rPr>
          <w:sz w:val="28"/>
          <w:szCs w:val="28"/>
        </w:rPr>
      </w:pPr>
      <w:r w:rsidRPr="0007063D">
        <w:rPr>
          <w:sz w:val="28"/>
          <w:szCs w:val="28"/>
        </w:rPr>
        <w:t xml:space="preserve">увеличение </w:t>
      </w:r>
      <w:proofErr w:type="gramStart"/>
      <w:r w:rsidRPr="0007063D">
        <w:rPr>
          <w:sz w:val="28"/>
          <w:szCs w:val="28"/>
        </w:rPr>
        <w:t>доли залов судебных заседаний судебных участков мировых судей Пермского</w:t>
      </w:r>
      <w:proofErr w:type="gramEnd"/>
      <w:r w:rsidRPr="0007063D">
        <w:rPr>
          <w:sz w:val="28"/>
          <w:szCs w:val="28"/>
        </w:rPr>
        <w:t xml:space="preserve"> края, оборудованных системой аудиозаписи хода судебных заседаний, до 13,5% к 2019 году (с 0% в 2015 году до 13,5% в 2019 году);</w:t>
      </w:r>
    </w:p>
    <w:p w:rsidR="000B682E" w:rsidRPr="0007063D" w:rsidRDefault="000B682E" w:rsidP="007E5DB4">
      <w:pPr>
        <w:spacing w:line="360" w:lineRule="exact"/>
        <w:ind w:firstLine="709"/>
        <w:contextualSpacing/>
        <w:jc w:val="both"/>
        <w:rPr>
          <w:sz w:val="28"/>
          <w:szCs w:val="28"/>
        </w:rPr>
      </w:pPr>
      <w:r w:rsidRPr="0007063D">
        <w:rPr>
          <w:sz w:val="28"/>
          <w:szCs w:val="28"/>
        </w:rPr>
        <w:t xml:space="preserve">увеличение доли помещений судебных участков мировых судей Пермского края, оборудованных системой видеоконференцсвязи, до 6,7% </w:t>
      </w:r>
      <w:r w:rsidR="00555205">
        <w:rPr>
          <w:sz w:val="28"/>
          <w:szCs w:val="28"/>
        </w:rPr>
        <w:br/>
      </w:r>
      <w:r w:rsidRPr="0007063D">
        <w:rPr>
          <w:sz w:val="28"/>
          <w:szCs w:val="28"/>
        </w:rPr>
        <w:t>к 2019 году (с 0% в 2015 году до 6,7% в 2019 году).</w:t>
      </w:r>
    </w:p>
    <w:p w:rsidR="000B682E" w:rsidRPr="00555205" w:rsidRDefault="000B682E" w:rsidP="007E5DB4">
      <w:pPr>
        <w:spacing w:line="360" w:lineRule="exact"/>
        <w:ind w:firstLine="709"/>
        <w:contextualSpacing/>
        <w:jc w:val="center"/>
        <w:rPr>
          <w:b/>
          <w:i/>
          <w:sz w:val="28"/>
          <w:szCs w:val="28"/>
        </w:rPr>
      </w:pPr>
    </w:p>
    <w:p w:rsidR="000B682E" w:rsidRPr="0007063D" w:rsidRDefault="000B682E" w:rsidP="007E5DB4">
      <w:pPr>
        <w:spacing w:line="360" w:lineRule="exact"/>
        <w:ind w:firstLine="709"/>
        <w:contextualSpacing/>
        <w:jc w:val="center"/>
        <w:rPr>
          <w:b/>
          <w:i/>
          <w:sz w:val="28"/>
          <w:szCs w:val="28"/>
        </w:rPr>
      </w:pPr>
      <w:r w:rsidRPr="0007063D">
        <w:rPr>
          <w:b/>
          <w:i/>
          <w:sz w:val="28"/>
          <w:szCs w:val="28"/>
        </w:rPr>
        <w:t>Подпрограмма «Обеспечение реализации государственной программы»</w:t>
      </w:r>
    </w:p>
    <w:p w:rsidR="000B682E" w:rsidRPr="0007063D" w:rsidRDefault="000B682E" w:rsidP="007E5DB4">
      <w:pPr>
        <w:spacing w:line="360" w:lineRule="exact"/>
        <w:ind w:firstLine="709"/>
        <w:contextualSpacing/>
        <w:jc w:val="both"/>
        <w:rPr>
          <w:sz w:val="28"/>
          <w:szCs w:val="28"/>
        </w:rPr>
      </w:pPr>
      <w:r w:rsidRPr="0007063D">
        <w:rPr>
          <w:sz w:val="28"/>
          <w:szCs w:val="28"/>
        </w:rPr>
        <w:t xml:space="preserve">По данной подпрограмме запланированы средства в объеме </w:t>
      </w:r>
      <w:r w:rsidR="00420E84">
        <w:rPr>
          <w:sz w:val="28"/>
          <w:szCs w:val="28"/>
        </w:rPr>
        <w:br/>
        <w:t xml:space="preserve">по </w:t>
      </w:r>
      <w:r w:rsidRPr="0007063D">
        <w:rPr>
          <w:sz w:val="28"/>
          <w:szCs w:val="28"/>
        </w:rPr>
        <w:t>406 501,6 тыс.</w:t>
      </w:r>
      <w:r w:rsidR="00964776">
        <w:rPr>
          <w:sz w:val="28"/>
          <w:szCs w:val="28"/>
        </w:rPr>
        <w:t xml:space="preserve"> </w:t>
      </w:r>
      <w:r w:rsidRPr="0007063D">
        <w:rPr>
          <w:sz w:val="28"/>
          <w:szCs w:val="28"/>
        </w:rPr>
        <w:t>рублей ежегодно на 2017-2019 годы.</w:t>
      </w:r>
    </w:p>
    <w:p w:rsidR="000B682E" w:rsidRPr="0007063D" w:rsidRDefault="000B682E" w:rsidP="007E5DB4">
      <w:pPr>
        <w:spacing w:line="360" w:lineRule="exact"/>
        <w:ind w:firstLine="709"/>
        <w:contextualSpacing/>
        <w:jc w:val="both"/>
        <w:rPr>
          <w:sz w:val="28"/>
          <w:szCs w:val="28"/>
        </w:rPr>
      </w:pPr>
      <w:r w:rsidRPr="0007063D">
        <w:rPr>
          <w:sz w:val="28"/>
          <w:szCs w:val="28"/>
        </w:rPr>
        <w:t xml:space="preserve">Средства будут направлены на реализацию мероприятий </w:t>
      </w:r>
      <w:r w:rsidR="00555205">
        <w:rPr>
          <w:sz w:val="28"/>
          <w:szCs w:val="28"/>
        </w:rPr>
        <w:br/>
      </w:r>
      <w:r w:rsidRPr="0007063D">
        <w:rPr>
          <w:sz w:val="28"/>
          <w:szCs w:val="28"/>
        </w:rPr>
        <w:t xml:space="preserve">по выполнению функций государственного технического надзора, изготовлению специальной продукции для инспекции </w:t>
      </w:r>
      <w:proofErr w:type="spellStart"/>
      <w:r w:rsidRPr="0007063D">
        <w:rPr>
          <w:sz w:val="28"/>
          <w:szCs w:val="28"/>
        </w:rPr>
        <w:t>Гостехнадзора</w:t>
      </w:r>
      <w:proofErr w:type="spellEnd"/>
      <w:r w:rsidRPr="0007063D">
        <w:rPr>
          <w:sz w:val="28"/>
          <w:szCs w:val="28"/>
        </w:rPr>
        <w:t xml:space="preserve">, обеспечению форменной одеждой государственных инженеров-инспекторов </w:t>
      </w:r>
      <w:proofErr w:type="spellStart"/>
      <w:r w:rsidRPr="0007063D">
        <w:rPr>
          <w:sz w:val="28"/>
          <w:szCs w:val="28"/>
        </w:rPr>
        <w:lastRenderedPageBreak/>
        <w:t>Гостехнадзора</w:t>
      </w:r>
      <w:proofErr w:type="spellEnd"/>
      <w:r w:rsidRPr="0007063D">
        <w:rPr>
          <w:sz w:val="28"/>
          <w:szCs w:val="28"/>
        </w:rPr>
        <w:t xml:space="preserve"> в общей сумме по 9 450,9 </w:t>
      </w:r>
      <w:proofErr w:type="spellStart"/>
      <w:r w:rsidRPr="0007063D">
        <w:rPr>
          <w:sz w:val="28"/>
          <w:szCs w:val="28"/>
        </w:rPr>
        <w:t>тыс</w:t>
      </w:r>
      <w:proofErr w:type="gramStart"/>
      <w:r w:rsidRPr="0007063D">
        <w:rPr>
          <w:sz w:val="28"/>
          <w:szCs w:val="28"/>
        </w:rPr>
        <w:t>.р</w:t>
      </w:r>
      <w:proofErr w:type="gramEnd"/>
      <w:r w:rsidRPr="0007063D">
        <w:rPr>
          <w:sz w:val="28"/>
          <w:szCs w:val="28"/>
        </w:rPr>
        <w:t>ублей</w:t>
      </w:r>
      <w:proofErr w:type="spellEnd"/>
      <w:r w:rsidRPr="0007063D">
        <w:rPr>
          <w:sz w:val="28"/>
          <w:szCs w:val="28"/>
        </w:rPr>
        <w:t>. Расходы на содержание государственных органов Пермского края и их  информационное освещение составят по 397 050,7 тыс. рублей</w:t>
      </w:r>
      <w:r w:rsidR="00420E84">
        <w:rPr>
          <w:sz w:val="28"/>
          <w:szCs w:val="28"/>
        </w:rPr>
        <w:t xml:space="preserve"> ежегодно</w:t>
      </w:r>
      <w:r w:rsidRPr="0007063D">
        <w:rPr>
          <w:sz w:val="28"/>
          <w:szCs w:val="28"/>
        </w:rPr>
        <w:t xml:space="preserve">. </w:t>
      </w:r>
    </w:p>
    <w:p w:rsidR="000B682E" w:rsidRPr="0007063D" w:rsidRDefault="000B682E" w:rsidP="007E5DB4">
      <w:pPr>
        <w:spacing w:line="360" w:lineRule="exact"/>
        <w:ind w:firstLine="709"/>
        <w:contextualSpacing/>
        <w:jc w:val="center"/>
        <w:rPr>
          <w:b/>
          <w:i/>
          <w:sz w:val="28"/>
          <w:szCs w:val="28"/>
        </w:rPr>
      </w:pPr>
    </w:p>
    <w:p w:rsidR="000B682E" w:rsidRPr="0007063D" w:rsidRDefault="000B682E" w:rsidP="007E5DB4">
      <w:pPr>
        <w:spacing w:line="360" w:lineRule="exact"/>
        <w:ind w:firstLine="709"/>
        <w:contextualSpacing/>
        <w:jc w:val="center"/>
        <w:rPr>
          <w:sz w:val="28"/>
          <w:szCs w:val="28"/>
        </w:rPr>
      </w:pPr>
      <w:r w:rsidRPr="0007063D">
        <w:rPr>
          <w:b/>
          <w:i/>
          <w:sz w:val="28"/>
          <w:szCs w:val="28"/>
        </w:rPr>
        <w:t>Подпрограмма «Внедрение и развитие систем аппаратно-программного комплекса технических средств «Безопасный город»</w:t>
      </w:r>
      <w:r w:rsidRPr="0007063D">
        <w:rPr>
          <w:sz w:val="28"/>
          <w:szCs w:val="28"/>
        </w:rPr>
        <w:t>»</w:t>
      </w:r>
    </w:p>
    <w:p w:rsidR="000B682E" w:rsidRPr="0007063D" w:rsidRDefault="000B682E" w:rsidP="007E5DB4">
      <w:pPr>
        <w:spacing w:line="360" w:lineRule="exact"/>
        <w:ind w:firstLine="709"/>
        <w:jc w:val="both"/>
        <w:rPr>
          <w:sz w:val="28"/>
          <w:szCs w:val="28"/>
        </w:rPr>
      </w:pPr>
      <w:r w:rsidRPr="0007063D">
        <w:rPr>
          <w:sz w:val="28"/>
          <w:szCs w:val="28"/>
        </w:rPr>
        <w:t xml:space="preserve">Целью данной подпрограммы является повышение общего уровня общественной безопасности, правопорядка и безопасности среды обитания </w:t>
      </w:r>
      <w:r w:rsidR="00555205">
        <w:rPr>
          <w:sz w:val="28"/>
          <w:szCs w:val="28"/>
        </w:rPr>
        <w:br/>
      </w:r>
      <w:r w:rsidRPr="0007063D">
        <w:rPr>
          <w:sz w:val="28"/>
          <w:szCs w:val="28"/>
        </w:rPr>
        <w:t>за счет существенного улучшения координации деятельности сил и служб, ответственных за решение этих задач, а также широкого применения современных наукоемких информационных технологий.</w:t>
      </w:r>
    </w:p>
    <w:p w:rsidR="000B682E" w:rsidRPr="0007063D" w:rsidRDefault="000B682E" w:rsidP="007E5DB4">
      <w:pPr>
        <w:spacing w:line="360" w:lineRule="exact"/>
        <w:ind w:firstLine="709"/>
        <w:jc w:val="both"/>
        <w:rPr>
          <w:sz w:val="28"/>
          <w:szCs w:val="28"/>
        </w:rPr>
      </w:pPr>
      <w:r w:rsidRPr="0007063D">
        <w:rPr>
          <w:sz w:val="28"/>
          <w:szCs w:val="28"/>
        </w:rPr>
        <w:t>По данной подпрограмме в проекте бюджета предусмотрены расходы на 2017 год 292 049,4 тыс.</w:t>
      </w:r>
      <w:r w:rsidR="00964776">
        <w:rPr>
          <w:sz w:val="28"/>
          <w:szCs w:val="28"/>
        </w:rPr>
        <w:t xml:space="preserve"> </w:t>
      </w:r>
      <w:r w:rsidRPr="0007063D">
        <w:rPr>
          <w:sz w:val="28"/>
          <w:szCs w:val="28"/>
        </w:rPr>
        <w:t>рублей, на 2018 год 209 226,6 тыс.</w:t>
      </w:r>
      <w:r w:rsidR="00964776">
        <w:rPr>
          <w:sz w:val="28"/>
          <w:szCs w:val="28"/>
        </w:rPr>
        <w:t xml:space="preserve"> </w:t>
      </w:r>
      <w:r w:rsidRPr="0007063D">
        <w:rPr>
          <w:sz w:val="28"/>
          <w:szCs w:val="28"/>
        </w:rPr>
        <w:t>рублей и на 2019 год 112 600,1 тыс.</w:t>
      </w:r>
      <w:r w:rsidR="00964776">
        <w:rPr>
          <w:sz w:val="28"/>
          <w:szCs w:val="28"/>
        </w:rPr>
        <w:t xml:space="preserve"> </w:t>
      </w:r>
      <w:r w:rsidRPr="0007063D">
        <w:rPr>
          <w:sz w:val="28"/>
          <w:szCs w:val="28"/>
        </w:rPr>
        <w:t>рублей, в том числе на мероприятия:</w:t>
      </w:r>
    </w:p>
    <w:p w:rsidR="000B682E" w:rsidRPr="0007063D" w:rsidRDefault="000B682E" w:rsidP="007E5DB4">
      <w:pPr>
        <w:spacing w:line="360" w:lineRule="exact"/>
        <w:ind w:firstLine="709"/>
        <w:jc w:val="both"/>
        <w:rPr>
          <w:sz w:val="28"/>
          <w:szCs w:val="28"/>
        </w:rPr>
      </w:pPr>
      <w:r w:rsidRPr="0007063D">
        <w:rPr>
          <w:sz w:val="28"/>
          <w:szCs w:val="28"/>
        </w:rPr>
        <w:t>-</w:t>
      </w:r>
      <w:r w:rsidR="00964776">
        <w:rPr>
          <w:sz w:val="28"/>
          <w:szCs w:val="28"/>
        </w:rPr>
        <w:t> </w:t>
      </w:r>
      <w:r w:rsidRPr="0007063D">
        <w:rPr>
          <w:sz w:val="28"/>
          <w:szCs w:val="28"/>
        </w:rPr>
        <w:t xml:space="preserve">по обеспечению деятельности государственного учреждения  </w:t>
      </w:r>
      <w:r w:rsidR="00555205">
        <w:rPr>
          <w:sz w:val="28"/>
          <w:szCs w:val="28"/>
        </w:rPr>
        <w:br/>
      </w:r>
      <w:r w:rsidRPr="0007063D">
        <w:rPr>
          <w:sz w:val="28"/>
          <w:szCs w:val="28"/>
        </w:rPr>
        <w:t xml:space="preserve">на обслуживание технических средств регулирования дорожного движения </w:t>
      </w:r>
      <w:r w:rsidR="00555205">
        <w:rPr>
          <w:sz w:val="28"/>
          <w:szCs w:val="28"/>
        </w:rPr>
        <w:br/>
      </w:r>
      <w:r w:rsidRPr="0007063D">
        <w:rPr>
          <w:sz w:val="28"/>
          <w:szCs w:val="28"/>
        </w:rPr>
        <w:t>и технических средств видеонаблюдения, средств автоматической виде</w:t>
      </w:r>
      <w:proofErr w:type="gramStart"/>
      <w:r w:rsidRPr="0007063D">
        <w:rPr>
          <w:sz w:val="28"/>
          <w:szCs w:val="28"/>
        </w:rPr>
        <w:t>о-</w:t>
      </w:r>
      <w:proofErr w:type="gramEnd"/>
      <w:r w:rsidRPr="0007063D">
        <w:rPr>
          <w:sz w:val="28"/>
          <w:szCs w:val="28"/>
        </w:rPr>
        <w:t xml:space="preserve">, </w:t>
      </w:r>
      <w:proofErr w:type="spellStart"/>
      <w:r w:rsidRPr="0007063D">
        <w:rPr>
          <w:sz w:val="28"/>
          <w:szCs w:val="28"/>
        </w:rPr>
        <w:t>фотофиксации</w:t>
      </w:r>
      <w:proofErr w:type="spellEnd"/>
      <w:r w:rsidRPr="0007063D">
        <w:rPr>
          <w:sz w:val="28"/>
          <w:szCs w:val="28"/>
        </w:rPr>
        <w:t xml:space="preserve"> правонарушений </w:t>
      </w:r>
      <w:r w:rsidR="00420E84">
        <w:rPr>
          <w:sz w:val="28"/>
          <w:szCs w:val="28"/>
        </w:rPr>
        <w:t xml:space="preserve">по </w:t>
      </w:r>
      <w:r w:rsidRPr="0007063D">
        <w:rPr>
          <w:sz w:val="28"/>
          <w:szCs w:val="28"/>
        </w:rPr>
        <w:t>93 735,5 тыс. рублей ежегодно на 2017 – 2019 годы;</w:t>
      </w:r>
    </w:p>
    <w:p w:rsidR="000B682E" w:rsidRPr="0007063D" w:rsidRDefault="000B682E" w:rsidP="007E5DB4">
      <w:pPr>
        <w:spacing w:line="360" w:lineRule="exact"/>
        <w:ind w:firstLine="709"/>
        <w:jc w:val="both"/>
        <w:rPr>
          <w:sz w:val="28"/>
          <w:szCs w:val="28"/>
        </w:rPr>
      </w:pPr>
      <w:r w:rsidRPr="0007063D">
        <w:rPr>
          <w:sz w:val="28"/>
          <w:szCs w:val="28"/>
        </w:rPr>
        <w:t>-</w:t>
      </w:r>
      <w:r w:rsidR="00964776">
        <w:rPr>
          <w:sz w:val="28"/>
          <w:szCs w:val="28"/>
        </w:rPr>
        <w:t> </w:t>
      </w:r>
      <w:r w:rsidRPr="0007063D">
        <w:rPr>
          <w:sz w:val="28"/>
          <w:szCs w:val="28"/>
        </w:rPr>
        <w:t>на организацию и развитие системы фото-</w:t>
      </w:r>
      <w:proofErr w:type="spellStart"/>
      <w:r w:rsidRPr="0007063D">
        <w:rPr>
          <w:sz w:val="28"/>
          <w:szCs w:val="28"/>
        </w:rPr>
        <w:t>видеофиксации</w:t>
      </w:r>
      <w:proofErr w:type="spellEnd"/>
      <w:r w:rsidRPr="0007063D">
        <w:rPr>
          <w:sz w:val="28"/>
          <w:szCs w:val="28"/>
        </w:rPr>
        <w:t xml:space="preserve"> в </w:t>
      </w:r>
      <w:proofErr w:type="spellStart"/>
      <w:r w:rsidRPr="0007063D">
        <w:rPr>
          <w:sz w:val="28"/>
          <w:szCs w:val="28"/>
        </w:rPr>
        <w:t>г</w:t>
      </w:r>
      <w:proofErr w:type="gramStart"/>
      <w:r w:rsidRPr="0007063D">
        <w:rPr>
          <w:sz w:val="28"/>
          <w:szCs w:val="28"/>
        </w:rPr>
        <w:t>.П</w:t>
      </w:r>
      <w:proofErr w:type="gramEnd"/>
      <w:r w:rsidRPr="0007063D">
        <w:rPr>
          <w:sz w:val="28"/>
          <w:szCs w:val="28"/>
        </w:rPr>
        <w:t>ермь</w:t>
      </w:r>
      <w:proofErr w:type="spellEnd"/>
      <w:r w:rsidRPr="0007063D">
        <w:rPr>
          <w:sz w:val="28"/>
          <w:szCs w:val="28"/>
        </w:rPr>
        <w:t xml:space="preserve"> </w:t>
      </w:r>
      <w:r w:rsidR="00555205">
        <w:rPr>
          <w:sz w:val="28"/>
          <w:szCs w:val="28"/>
        </w:rPr>
        <w:br/>
      </w:r>
      <w:r w:rsidRPr="0007063D">
        <w:rPr>
          <w:sz w:val="28"/>
          <w:szCs w:val="28"/>
        </w:rPr>
        <w:t xml:space="preserve">в форме представления иных межбюджетных трансфертов будет </w:t>
      </w:r>
      <w:r w:rsidR="00420E84">
        <w:rPr>
          <w:sz w:val="28"/>
          <w:szCs w:val="28"/>
        </w:rPr>
        <w:t>выделено</w:t>
      </w:r>
      <w:r w:rsidRPr="0007063D">
        <w:rPr>
          <w:sz w:val="28"/>
          <w:szCs w:val="28"/>
        </w:rPr>
        <w:t xml:space="preserve"> 276 975,8 тыс.</w:t>
      </w:r>
      <w:r w:rsidR="00964776">
        <w:rPr>
          <w:sz w:val="28"/>
          <w:szCs w:val="28"/>
        </w:rPr>
        <w:t xml:space="preserve"> </w:t>
      </w:r>
      <w:r w:rsidRPr="0007063D">
        <w:rPr>
          <w:sz w:val="28"/>
          <w:szCs w:val="28"/>
        </w:rPr>
        <w:t>рублей, в том числе на 2017 год – 179 449,3 тыс.</w:t>
      </w:r>
      <w:r w:rsidR="00964776">
        <w:rPr>
          <w:sz w:val="28"/>
          <w:szCs w:val="28"/>
        </w:rPr>
        <w:t xml:space="preserve"> </w:t>
      </w:r>
      <w:r w:rsidRPr="0007063D">
        <w:rPr>
          <w:sz w:val="28"/>
          <w:szCs w:val="28"/>
        </w:rPr>
        <w:t xml:space="preserve">рублей, </w:t>
      </w:r>
      <w:r w:rsidR="00555205">
        <w:rPr>
          <w:sz w:val="28"/>
          <w:szCs w:val="28"/>
        </w:rPr>
        <w:br/>
      </w:r>
      <w:r w:rsidRPr="0007063D">
        <w:rPr>
          <w:sz w:val="28"/>
          <w:szCs w:val="28"/>
        </w:rPr>
        <w:t>на 2018 год – 96 626,5 тыс.</w:t>
      </w:r>
      <w:r w:rsidR="00964776">
        <w:rPr>
          <w:sz w:val="28"/>
          <w:szCs w:val="28"/>
        </w:rPr>
        <w:t xml:space="preserve"> </w:t>
      </w:r>
      <w:r w:rsidRPr="0007063D">
        <w:rPr>
          <w:sz w:val="28"/>
          <w:szCs w:val="28"/>
        </w:rPr>
        <w:t xml:space="preserve">рублей. Объем средств рассчитан исходя </w:t>
      </w:r>
      <w:r w:rsidR="00555205">
        <w:rPr>
          <w:sz w:val="28"/>
          <w:szCs w:val="28"/>
        </w:rPr>
        <w:br/>
      </w:r>
      <w:r w:rsidRPr="0007063D">
        <w:rPr>
          <w:sz w:val="28"/>
          <w:szCs w:val="28"/>
        </w:rPr>
        <w:t xml:space="preserve">из средней стоимости строительства, модернизации и содержания данной системы по объектам-аналогам. Кроме того, на </w:t>
      </w:r>
      <w:r w:rsidRPr="0007063D">
        <w:rPr>
          <w:sz w:val="28"/>
          <w:szCs w:val="28"/>
          <w:shd w:val="clear" w:color="auto" w:fill="FEFFFF"/>
        </w:rPr>
        <w:t xml:space="preserve">обеспечение мероприятий, направленных на развитие системы видеонаблюдения и </w:t>
      </w:r>
      <w:proofErr w:type="spellStart"/>
      <w:r w:rsidRPr="0007063D">
        <w:rPr>
          <w:sz w:val="28"/>
          <w:szCs w:val="28"/>
          <w:shd w:val="clear" w:color="auto" w:fill="FEFFFF"/>
        </w:rPr>
        <w:t>фотовидеофиксации</w:t>
      </w:r>
      <w:proofErr w:type="spellEnd"/>
      <w:r w:rsidR="00420E84">
        <w:rPr>
          <w:sz w:val="28"/>
          <w:szCs w:val="28"/>
          <w:shd w:val="clear" w:color="auto" w:fill="FEFFFF"/>
        </w:rPr>
        <w:t>,</w:t>
      </w:r>
      <w:r w:rsidRPr="0007063D">
        <w:rPr>
          <w:rFonts w:eastAsia="Calibri"/>
          <w:sz w:val="28"/>
          <w:szCs w:val="28"/>
        </w:rPr>
        <w:t xml:space="preserve"> </w:t>
      </w:r>
      <w:r w:rsidRPr="0007063D">
        <w:rPr>
          <w:sz w:val="28"/>
        </w:rPr>
        <w:t xml:space="preserve">для заключения государственных контрактов по модернизации автоматизированных комплексов </w:t>
      </w:r>
      <w:proofErr w:type="spellStart"/>
      <w:r w:rsidRPr="0007063D">
        <w:rPr>
          <w:sz w:val="28"/>
        </w:rPr>
        <w:t>фотовидеофиксации</w:t>
      </w:r>
      <w:proofErr w:type="spellEnd"/>
      <w:r w:rsidRPr="0007063D">
        <w:rPr>
          <w:sz w:val="28"/>
        </w:rPr>
        <w:t xml:space="preserve"> нарушений ПДД </w:t>
      </w:r>
      <w:r w:rsidR="00555205">
        <w:rPr>
          <w:sz w:val="28"/>
        </w:rPr>
        <w:br/>
      </w:r>
      <w:r w:rsidRPr="0007063D">
        <w:rPr>
          <w:sz w:val="28"/>
        </w:rPr>
        <w:t>на территории Пермского  края выделено по 13 887,3 тыс. рублей ежегодно</w:t>
      </w:r>
      <w:r w:rsidRPr="0007063D">
        <w:rPr>
          <w:sz w:val="28"/>
          <w:szCs w:val="28"/>
        </w:rPr>
        <w:t>;</w:t>
      </w:r>
    </w:p>
    <w:p w:rsidR="000B682E" w:rsidRPr="0007063D" w:rsidRDefault="000B682E" w:rsidP="007E5DB4">
      <w:pPr>
        <w:spacing w:line="360" w:lineRule="exact"/>
        <w:ind w:firstLine="709"/>
        <w:contextualSpacing/>
        <w:jc w:val="both"/>
        <w:rPr>
          <w:sz w:val="28"/>
          <w:szCs w:val="28"/>
        </w:rPr>
      </w:pPr>
      <w:r w:rsidRPr="0007063D">
        <w:rPr>
          <w:sz w:val="28"/>
          <w:szCs w:val="28"/>
        </w:rPr>
        <w:t>-</w:t>
      </w:r>
      <w:r w:rsidR="00964776">
        <w:rPr>
          <w:sz w:val="28"/>
          <w:szCs w:val="28"/>
        </w:rPr>
        <w:t> </w:t>
      </w:r>
      <w:r w:rsidRPr="0007063D">
        <w:rPr>
          <w:sz w:val="28"/>
          <w:szCs w:val="28"/>
        </w:rPr>
        <w:t xml:space="preserve">совершенствование региональной автоматизированной системы центрального оповещения гражданской обороны Пермского края </w:t>
      </w:r>
      <w:r w:rsidR="00964776">
        <w:rPr>
          <w:sz w:val="28"/>
          <w:szCs w:val="28"/>
        </w:rPr>
        <w:br/>
      </w:r>
      <w:r w:rsidRPr="0007063D">
        <w:rPr>
          <w:sz w:val="28"/>
          <w:szCs w:val="28"/>
        </w:rPr>
        <w:t xml:space="preserve">на 2017-2019 годы </w:t>
      </w:r>
      <w:r w:rsidR="00420E84">
        <w:rPr>
          <w:sz w:val="28"/>
          <w:szCs w:val="28"/>
        </w:rPr>
        <w:t xml:space="preserve">– по </w:t>
      </w:r>
      <w:r w:rsidR="00964776">
        <w:rPr>
          <w:sz w:val="28"/>
          <w:szCs w:val="28"/>
        </w:rPr>
        <w:t>4 </w:t>
      </w:r>
      <w:r w:rsidRPr="0007063D">
        <w:rPr>
          <w:sz w:val="28"/>
          <w:szCs w:val="28"/>
        </w:rPr>
        <w:t>977,3 тыс.</w:t>
      </w:r>
      <w:r w:rsidR="00964776">
        <w:rPr>
          <w:sz w:val="28"/>
          <w:szCs w:val="28"/>
        </w:rPr>
        <w:t xml:space="preserve"> </w:t>
      </w:r>
      <w:r w:rsidRPr="0007063D">
        <w:rPr>
          <w:sz w:val="28"/>
          <w:szCs w:val="28"/>
        </w:rPr>
        <w:t>рублей ежегодно.</w:t>
      </w:r>
    </w:p>
    <w:p w:rsidR="000B682E" w:rsidRPr="0007063D" w:rsidRDefault="000B682E" w:rsidP="007E5DB4">
      <w:pPr>
        <w:autoSpaceDE w:val="0"/>
        <w:autoSpaceDN w:val="0"/>
        <w:adjustRightInd w:val="0"/>
        <w:spacing w:line="360" w:lineRule="exact"/>
        <w:ind w:firstLine="709"/>
        <w:jc w:val="both"/>
        <w:rPr>
          <w:sz w:val="28"/>
          <w:szCs w:val="28"/>
        </w:rPr>
      </w:pPr>
      <w:r w:rsidRPr="0007063D">
        <w:rPr>
          <w:sz w:val="28"/>
          <w:szCs w:val="28"/>
        </w:rPr>
        <w:t>В результате реализации подпрограммы ожидается:</w:t>
      </w:r>
    </w:p>
    <w:p w:rsidR="000B682E" w:rsidRPr="0007063D" w:rsidRDefault="000B682E" w:rsidP="007E5DB4">
      <w:pPr>
        <w:autoSpaceDE w:val="0"/>
        <w:autoSpaceDN w:val="0"/>
        <w:adjustRightInd w:val="0"/>
        <w:spacing w:line="360" w:lineRule="exact"/>
        <w:ind w:firstLine="709"/>
        <w:jc w:val="both"/>
        <w:rPr>
          <w:sz w:val="28"/>
          <w:szCs w:val="28"/>
        </w:rPr>
      </w:pPr>
      <w:r w:rsidRPr="0007063D">
        <w:rPr>
          <w:sz w:val="28"/>
          <w:szCs w:val="28"/>
        </w:rPr>
        <w:t>увеличение доли функционирующих технических средств видеонаблюдения, средств автоматической виде</w:t>
      </w:r>
      <w:proofErr w:type="gramStart"/>
      <w:r w:rsidRPr="0007063D">
        <w:rPr>
          <w:sz w:val="28"/>
          <w:szCs w:val="28"/>
        </w:rPr>
        <w:t>о-</w:t>
      </w:r>
      <w:proofErr w:type="gramEnd"/>
      <w:r w:rsidRPr="0007063D">
        <w:rPr>
          <w:sz w:val="28"/>
          <w:szCs w:val="28"/>
        </w:rPr>
        <w:t xml:space="preserve">, </w:t>
      </w:r>
      <w:proofErr w:type="spellStart"/>
      <w:r w:rsidRPr="0007063D">
        <w:rPr>
          <w:sz w:val="28"/>
          <w:szCs w:val="28"/>
        </w:rPr>
        <w:t>фотофиксации</w:t>
      </w:r>
      <w:proofErr w:type="spellEnd"/>
      <w:r w:rsidRPr="0007063D">
        <w:rPr>
          <w:sz w:val="28"/>
          <w:szCs w:val="28"/>
        </w:rPr>
        <w:t xml:space="preserve"> от общего количества установленных технических средств в рамках АПК «Безопасный город» с 60% в 2016 году до 75 % к концу 2019 года;</w:t>
      </w:r>
    </w:p>
    <w:p w:rsidR="000B682E" w:rsidRPr="0007063D" w:rsidRDefault="000B682E" w:rsidP="007E5DB4">
      <w:pPr>
        <w:autoSpaceDE w:val="0"/>
        <w:autoSpaceDN w:val="0"/>
        <w:adjustRightInd w:val="0"/>
        <w:spacing w:line="360" w:lineRule="exact"/>
        <w:ind w:firstLine="709"/>
        <w:jc w:val="both"/>
        <w:rPr>
          <w:sz w:val="28"/>
          <w:szCs w:val="28"/>
        </w:rPr>
      </w:pPr>
      <w:r w:rsidRPr="0007063D">
        <w:rPr>
          <w:sz w:val="28"/>
          <w:szCs w:val="28"/>
        </w:rPr>
        <w:t xml:space="preserve">увеличение доли нарушений </w:t>
      </w:r>
      <w:hyperlink r:id="rId9" w:history="1">
        <w:r w:rsidRPr="0007063D">
          <w:rPr>
            <w:sz w:val="28"/>
            <w:szCs w:val="28"/>
          </w:rPr>
          <w:t>ПДД</w:t>
        </w:r>
      </w:hyperlink>
      <w:r w:rsidRPr="0007063D">
        <w:rPr>
          <w:sz w:val="28"/>
          <w:szCs w:val="28"/>
        </w:rPr>
        <w:t xml:space="preserve">, зафиксированных с помощью работающих в автоматическом режиме специальных технических средств </w:t>
      </w:r>
      <w:proofErr w:type="spellStart"/>
      <w:r w:rsidRPr="0007063D">
        <w:rPr>
          <w:sz w:val="28"/>
          <w:szCs w:val="28"/>
        </w:rPr>
        <w:t>фотовидеофиксации</w:t>
      </w:r>
      <w:proofErr w:type="spellEnd"/>
      <w:r w:rsidRPr="0007063D">
        <w:rPr>
          <w:sz w:val="28"/>
          <w:szCs w:val="28"/>
        </w:rPr>
        <w:t xml:space="preserve">, от общего количества нарушений </w:t>
      </w:r>
      <w:hyperlink r:id="rId10" w:history="1">
        <w:r w:rsidRPr="0007063D">
          <w:rPr>
            <w:sz w:val="28"/>
            <w:szCs w:val="28"/>
          </w:rPr>
          <w:t>ПДД</w:t>
        </w:r>
      </w:hyperlink>
      <w:r w:rsidRPr="0007063D">
        <w:rPr>
          <w:sz w:val="28"/>
          <w:szCs w:val="28"/>
        </w:rPr>
        <w:t xml:space="preserve"> к концу 2019 года до 33,0 %;</w:t>
      </w:r>
    </w:p>
    <w:p w:rsidR="000B682E" w:rsidRPr="0007063D" w:rsidRDefault="000B682E" w:rsidP="007E5DB4">
      <w:pPr>
        <w:autoSpaceDE w:val="0"/>
        <w:autoSpaceDN w:val="0"/>
        <w:adjustRightInd w:val="0"/>
        <w:spacing w:line="360" w:lineRule="exact"/>
        <w:ind w:firstLine="709"/>
        <w:jc w:val="both"/>
        <w:rPr>
          <w:sz w:val="28"/>
          <w:szCs w:val="28"/>
        </w:rPr>
      </w:pPr>
      <w:r w:rsidRPr="0007063D">
        <w:rPr>
          <w:sz w:val="28"/>
          <w:szCs w:val="28"/>
        </w:rPr>
        <w:lastRenderedPageBreak/>
        <w:t>увеличение количества населенных пунктов (городских округов, административных центров муниципальных районов, городских и сельских поселений), охваченных реконструированной региональной автоматизированной системой централизованного оповещения населения Пермского края (РАСЦО), с 44 до 298.</w:t>
      </w:r>
    </w:p>
    <w:p w:rsidR="00555205" w:rsidRDefault="00555205" w:rsidP="007E5DB4">
      <w:pPr>
        <w:spacing w:line="360" w:lineRule="exact"/>
        <w:ind w:firstLine="709"/>
        <w:contextualSpacing/>
        <w:jc w:val="center"/>
        <w:rPr>
          <w:b/>
          <w:i/>
          <w:sz w:val="28"/>
          <w:szCs w:val="28"/>
        </w:rPr>
      </w:pPr>
    </w:p>
    <w:p w:rsidR="000B682E" w:rsidRPr="0007063D" w:rsidRDefault="000B682E" w:rsidP="007E5DB4">
      <w:pPr>
        <w:spacing w:line="360" w:lineRule="exact"/>
        <w:ind w:firstLine="709"/>
        <w:contextualSpacing/>
        <w:jc w:val="center"/>
        <w:rPr>
          <w:b/>
          <w:i/>
          <w:sz w:val="28"/>
          <w:szCs w:val="28"/>
        </w:rPr>
      </w:pPr>
      <w:r w:rsidRPr="0007063D">
        <w:rPr>
          <w:b/>
          <w:i/>
          <w:sz w:val="28"/>
          <w:szCs w:val="28"/>
        </w:rPr>
        <w:t>Подпрограмма «Противодействие терроризму и экстремизму»</w:t>
      </w:r>
    </w:p>
    <w:p w:rsidR="000B682E" w:rsidRPr="0007063D" w:rsidRDefault="000B682E" w:rsidP="007E5DB4">
      <w:pPr>
        <w:spacing w:line="360" w:lineRule="exact"/>
        <w:ind w:firstLine="709"/>
        <w:contextualSpacing/>
        <w:jc w:val="both"/>
        <w:rPr>
          <w:sz w:val="28"/>
          <w:szCs w:val="28"/>
        </w:rPr>
      </w:pPr>
      <w:r w:rsidRPr="0007063D">
        <w:rPr>
          <w:sz w:val="28"/>
          <w:szCs w:val="28"/>
        </w:rPr>
        <w:t xml:space="preserve">Целью данной подпрограммы является противодействие терроризму </w:t>
      </w:r>
      <w:r w:rsidR="00555205">
        <w:rPr>
          <w:sz w:val="28"/>
          <w:szCs w:val="28"/>
        </w:rPr>
        <w:br/>
      </w:r>
      <w:r w:rsidRPr="0007063D">
        <w:rPr>
          <w:sz w:val="28"/>
          <w:szCs w:val="28"/>
        </w:rPr>
        <w:t xml:space="preserve">и экстремизму, защита жизни граждан, проживающих на территории Пермского края, минимизации и ликвидации последствий проявлений террористических и экстремистских актов. </w:t>
      </w:r>
    </w:p>
    <w:p w:rsidR="000B682E" w:rsidRPr="0007063D" w:rsidRDefault="000B682E" w:rsidP="007E5DB4">
      <w:pPr>
        <w:spacing w:line="360" w:lineRule="exact"/>
        <w:ind w:firstLine="709"/>
        <w:contextualSpacing/>
        <w:jc w:val="both"/>
        <w:rPr>
          <w:sz w:val="28"/>
          <w:szCs w:val="28"/>
        </w:rPr>
      </w:pPr>
      <w:r w:rsidRPr="0007063D">
        <w:rPr>
          <w:sz w:val="28"/>
          <w:szCs w:val="28"/>
        </w:rPr>
        <w:t xml:space="preserve">По данной подпрограмме в проекте бюджета предусмотрены расходы </w:t>
      </w:r>
      <w:r w:rsidR="00555205">
        <w:rPr>
          <w:sz w:val="28"/>
          <w:szCs w:val="28"/>
        </w:rPr>
        <w:br/>
      </w:r>
      <w:r w:rsidRPr="0007063D">
        <w:rPr>
          <w:sz w:val="28"/>
          <w:szCs w:val="28"/>
        </w:rPr>
        <w:t xml:space="preserve">в объеме </w:t>
      </w:r>
      <w:r w:rsidR="00420E84">
        <w:rPr>
          <w:sz w:val="28"/>
          <w:szCs w:val="28"/>
        </w:rPr>
        <w:t xml:space="preserve">по </w:t>
      </w:r>
      <w:r w:rsidRPr="0007063D">
        <w:rPr>
          <w:sz w:val="28"/>
          <w:szCs w:val="28"/>
        </w:rPr>
        <w:t>5</w:t>
      </w:r>
      <w:r w:rsidR="00964776">
        <w:rPr>
          <w:sz w:val="28"/>
          <w:szCs w:val="28"/>
        </w:rPr>
        <w:t> </w:t>
      </w:r>
      <w:r w:rsidRPr="0007063D">
        <w:rPr>
          <w:sz w:val="28"/>
          <w:szCs w:val="28"/>
        </w:rPr>
        <w:t>761,0 тыс.</w:t>
      </w:r>
      <w:r w:rsidR="00964776">
        <w:rPr>
          <w:sz w:val="28"/>
          <w:szCs w:val="28"/>
        </w:rPr>
        <w:t xml:space="preserve"> </w:t>
      </w:r>
      <w:r w:rsidRPr="0007063D">
        <w:rPr>
          <w:sz w:val="28"/>
          <w:szCs w:val="28"/>
        </w:rPr>
        <w:t xml:space="preserve">рублей ежегодно на 2017-2019 годы, в том числе </w:t>
      </w:r>
      <w:r w:rsidR="00555205">
        <w:rPr>
          <w:sz w:val="28"/>
          <w:szCs w:val="28"/>
        </w:rPr>
        <w:br/>
      </w:r>
      <w:r w:rsidRPr="0007063D">
        <w:rPr>
          <w:sz w:val="28"/>
          <w:szCs w:val="28"/>
        </w:rPr>
        <w:t>на мероприятия:</w:t>
      </w:r>
    </w:p>
    <w:p w:rsidR="000B682E" w:rsidRPr="0007063D" w:rsidRDefault="000B682E" w:rsidP="007E5DB4">
      <w:pPr>
        <w:spacing w:line="360" w:lineRule="exact"/>
        <w:ind w:firstLine="709"/>
        <w:contextualSpacing/>
        <w:jc w:val="both"/>
        <w:rPr>
          <w:sz w:val="28"/>
          <w:szCs w:val="28"/>
        </w:rPr>
      </w:pPr>
      <w:r w:rsidRPr="0007063D">
        <w:rPr>
          <w:sz w:val="28"/>
          <w:szCs w:val="28"/>
        </w:rPr>
        <w:t>по обеспечению мероприятий, направленных на охрану и обеспечение правопорядка при проведении массовых мероприятий, на стимулирование граждан на добровольную сдачу находящихся у них на незаконных основаниях оружия, боеприпасов, взрывчатых веществ и взрывных устройств – на 2017-2019 годы по 2250 тыс.</w:t>
      </w:r>
      <w:r w:rsidR="00964776">
        <w:rPr>
          <w:sz w:val="28"/>
          <w:szCs w:val="28"/>
        </w:rPr>
        <w:t xml:space="preserve"> </w:t>
      </w:r>
      <w:r w:rsidRPr="0007063D">
        <w:rPr>
          <w:sz w:val="28"/>
          <w:szCs w:val="28"/>
        </w:rPr>
        <w:t xml:space="preserve">рублей ежегодно; </w:t>
      </w:r>
    </w:p>
    <w:p w:rsidR="000B682E" w:rsidRPr="0007063D" w:rsidRDefault="000B682E" w:rsidP="007E5DB4">
      <w:pPr>
        <w:spacing w:line="360" w:lineRule="exact"/>
        <w:ind w:firstLine="709"/>
        <w:contextualSpacing/>
        <w:jc w:val="both"/>
        <w:rPr>
          <w:sz w:val="28"/>
          <w:szCs w:val="28"/>
        </w:rPr>
      </w:pPr>
      <w:r w:rsidRPr="0007063D">
        <w:rPr>
          <w:sz w:val="28"/>
          <w:szCs w:val="28"/>
        </w:rPr>
        <w:t xml:space="preserve">по повышению уровня противопожарной и антитеррористической безопасности судебных участков мировых судей Пермского края – </w:t>
      </w:r>
      <w:r w:rsidR="00420E84">
        <w:rPr>
          <w:sz w:val="28"/>
          <w:szCs w:val="28"/>
        </w:rPr>
        <w:t xml:space="preserve">по </w:t>
      </w:r>
      <w:r w:rsidRPr="0007063D">
        <w:rPr>
          <w:sz w:val="28"/>
          <w:szCs w:val="28"/>
        </w:rPr>
        <w:t>3 511,0 тыс.</w:t>
      </w:r>
      <w:r w:rsidR="00964776">
        <w:rPr>
          <w:sz w:val="28"/>
          <w:szCs w:val="28"/>
        </w:rPr>
        <w:t xml:space="preserve"> </w:t>
      </w:r>
      <w:r w:rsidRPr="0007063D">
        <w:rPr>
          <w:sz w:val="28"/>
          <w:szCs w:val="28"/>
        </w:rPr>
        <w:t>рублей на 2017-2019 годы ежегодно, в том числе:</w:t>
      </w:r>
    </w:p>
    <w:p w:rsidR="000B682E" w:rsidRPr="0007063D" w:rsidRDefault="000B682E" w:rsidP="007E5DB4">
      <w:pPr>
        <w:spacing w:line="360" w:lineRule="exact"/>
        <w:ind w:firstLine="709"/>
        <w:contextualSpacing/>
        <w:jc w:val="both"/>
        <w:rPr>
          <w:sz w:val="28"/>
          <w:szCs w:val="28"/>
        </w:rPr>
      </w:pPr>
      <w:r w:rsidRPr="0007063D">
        <w:rPr>
          <w:sz w:val="28"/>
          <w:szCs w:val="28"/>
        </w:rPr>
        <w:t xml:space="preserve">на приведение технических средств охранно-пожарной сигнализации помещений судебных участков мировых судей Пермского края </w:t>
      </w:r>
      <w:r w:rsidR="00555205">
        <w:rPr>
          <w:sz w:val="28"/>
          <w:szCs w:val="28"/>
        </w:rPr>
        <w:br/>
      </w:r>
      <w:r w:rsidRPr="0007063D">
        <w:rPr>
          <w:sz w:val="28"/>
          <w:szCs w:val="28"/>
        </w:rPr>
        <w:t xml:space="preserve">в соответствие с требованиями, установленными законодательством </w:t>
      </w:r>
      <w:r w:rsidR="00420E84">
        <w:rPr>
          <w:sz w:val="28"/>
          <w:szCs w:val="28"/>
        </w:rPr>
        <w:t>-</w:t>
      </w:r>
      <w:r w:rsidR="00555205">
        <w:rPr>
          <w:sz w:val="28"/>
          <w:szCs w:val="28"/>
        </w:rPr>
        <w:br/>
      </w:r>
      <w:r w:rsidRPr="0007063D">
        <w:rPr>
          <w:sz w:val="28"/>
          <w:szCs w:val="28"/>
        </w:rPr>
        <w:t>по 1 200,0 тыс. руб</w:t>
      </w:r>
      <w:r w:rsidR="00555205">
        <w:rPr>
          <w:sz w:val="28"/>
          <w:szCs w:val="28"/>
        </w:rPr>
        <w:t>лей</w:t>
      </w:r>
      <w:r w:rsidRPr="0007063D">
        <w:rPr>
          <w:sz w:val="28"/>
          <w:szCs w:val="28"/>
        </w:rPr>
        <w:t xml:space="preserve"> на 2017-2019 годах;</w:t>
      </w:r>
    </w:p>
    <w:p w:rsidR="000B682E" w:rsidRPr="0007063D" w:rsidRDefault="000B682E" w:rsidP="007E5DB4">
      <w:pPr>
        <w:spacing w:line="360" w:lineRule="exact"/>
        <w:ind w:firstLine="709"/>
        <w:contextualSpacing/>
        <w:jc w:val="both"/>
        <w:rPr>
          <w:sz w:val="28"/>
          <w:szCs w:val="28"/>
        </w:rPr>
      </w:pPr>
      <w:r w:rsidRPr="0007063D">
        <w:rPr>
          <w:sz w:val="28"/>
          <w:szCs w:val="28"/>
        </w:rPr>
        <w:t xml:space="preserve">на установку стационарных </w:t>
      </w:r>
      <w:proofErr w:type="spellStart"/>
      <w:r w:rsidRPr="0007063D">
        <w:rPr>
          <w:sz w:val="28"/>
          <w:szCs w:val="28"/>
        </w:rPr>
        <w:t>металлодетекторов</w:t>
      </w:r>
      <w:proofErr w:type="spellEnd"/>
      <w:r w:rsidRPr="0007063D">
        <w:rPr>
          <w:sz w:val="28"/>
          <w:szCs w:val="28"/>
        </w:rPr>
        <w:t xml:space="preserve"> в помещениях судебных участков мировых судей Пермского края </w:t>
      </w:r>
      <w:r w:rsidR="00964776">
        <w:rPr>
          <w:sz w:val="28"/>
          <w:szCs w:val="28"/>
        </w:rPr>
        <w:noBreakHyphen/>
      </w:r>
      <w:r w:rsidR="00420E84">
        <w:rPr>
          <w:sz w:val="28"/>
          <w:szCs w:val="28"/>
        </w:rPr>
        <w:t xml:space="preserve"> </w:t>
      </w:r>
      <w:r w:rsidRPr="0007063D">
        <w:rPr>
          <w:sz w:val="28"/>
          <w:szCs w:val="28"/>
        </w:rPr>
        <w:t>по 1</w:t>
      </w:r>
      <w:r w:rsidR="00964776">
        <w:rPr>
          <w:sz w:val="28"/>
          <w:szCs w:val="28"/>
        </w:rPr>
        <w:t> </w:t>
      </w:r>
      <w:r w:rsidRPr="0007063D">
        <w:rPr>
          <w:sz w:val="28"/>
          <w:szCs w:val="28"/>
        </w:rPr>
        <w:t>330,0 тыс. руб</w:t>
      </w:r>
      <w:r w:rsidR="00555205">
        <w:rPr>
          <w:sz w:val="28"/>
          <w:szCs w:val="28"/>
        </w:rPr>
        <w:t>лей</w:t>
      </w:r>
      <w:r w:rsidRPr="0007063D">
        <w:rPr>
          <w:sz w:val="28"/>
          <w:szCs w:val="28"/>
        </w:rPr>
        <w:t xml:space="preserve"> </w:t>
      </w:r>
      <w:r w:rsidR="00555205">
        <w:rPr>
          <w:sz w:val="28"/>
          <w:szCs w:val="28"/>
        </w:rPr>
        <w:br/>
      </w:r>
      <w:r w:rsidRPr="0007063D">
        <w:rPr>
          <w:sz w:val="28"/>
          <w:szCs w:val="28"/>
        </w:rPr>
        <w:t>на 2017-2019 годы;</w:t>
      </w:r>
    </w:p>
    <w:p w:rsidR="000B682E" w:rsidRPr="0007063D" w:rsidRDefault="000B682E" w:rsidP="007E5DB4">
      <w:pPr>
        <w:spacing w:line="360" w:lineRule="exact"/>
        <w:ind w:firstLine="709"/>
        <w:contextualSpacing/>
        <w:jc w:val="both"/>
        <w:rPr>
          <w:sz w:val="28"/>
          <w:szCs w:val="28"/>
        </w:rPr>
      </w:pPr>
      <w:r w:rsidRPr="0007063D">
        <w:rPr>
          <w:sz w:val="28"/>
          <w:szCs w:val="28"/>
        </w:rPr>
        <w:t xml:space="preserve">на установку систем видеонаблюдения в помещениях судебных участков мировых судей Пермского края </w:t>
      </w:r>
      <w:r w:rsidR="00964776">
        <w:rPr>
          <w:sz w:val="28"/>
          <w:szCs w:val="28"/>
        </w:rPr>
        <w:noBreakHyphen/>
      </w:r>
      <w:r w:rsidR="00420E84">
        <w:rPr>
          <w:sz w:val="28"/>
          <w:szCs w:val="28"/>
        </w:rPr>
        <w:t xml:space="preserve"> </w:t>
      </w:r>
      <w:r w:rsidRPr="0007063D">
        <w:rPr>
          <w:sz w:val="28"/>
          <w:szCs w:val="28"/>
        </w:rPr>
        <w:t>по 981,0 тыс. руб</w:t>
      </w:r>
      <w:r w:rsidR="00420E84">
        <w:rPr>
          <w:sz w:val="28"/>
          <w:szCs w:val="28"/>
        </w:rPr>
        <w:t>лей</w:t>
      </w:r>
      <w:r w:rsidRPr="0007063D">
        <w:rPr>
          <w:sz w:val="28"/>
          <w:szCs w:val="28"/>
        </w:rPr>
        <w:t xml:space="preserve"> на 2017-2019 годы.</w:t>
      </w:r>
    </w:p>
    <w:p w:rsidR="000B682E" w:rsidRPr="0007063D" w:rsidRDefault="000B682E" w:rsidP="007E5DB4">
      <w:pPr>
        <w:spacing w:line="360" w:lineRule="exact"/>
        <w:ind w:firstLine="709"/>
        <w:contextualSpacing/>
        <w:jc w:val="both"/>
        <w:rPr>
          <w:sz w:val="28"/>
          <w:szCs w:val="28"/>
        </w:rPr>
      </w:pPr>
      <w:proofErr w:type="gramStart"/>
      <w:r w:rsidRPr="0007063D">
        <w:rPr>
          <w:sz w:val="28"/>
          <w:szCs w:val="28"/>
        </w:rPr>
        <w:t>П</w:t>
      </w:r>
      <w:r w:rsidRPr="0007063D">
        <w:rPr>
          <w:sz w:val="28"/>
          <w:szCs w:val="20"/>
        </w:rPr>
        <w:t>ланируется приведение технических средств охранно-пожарной сигнализации в соответствие с требованиями, установленными законодательством, в 93,3% помещений судебных участк</w:t>
      </w:r>
      <w:r w:rsidR="000A5CAF">
        <w:rPr>
          <w:sz w:val="28"/>
          <w:szCs w:val="20"/>
        </w:rPr>
        <w:t>ов мировых судей Пермского края,</w:t>
      </w:r>
      <w:r w:rsidRPr="0007063D">
        <w:rPr>
          <w:sz w:val="28"/>
        </w:rPr>
        <w:t xml:space="preserve"> </w:t>
      </w:r>
      <w:r w:rsidRPr="0007063D">
        <w:rPr>
          <w:sz w:val="28"/>
          <w:szCs w:val="20"/>
        </w:rPr>
        <w:t xml:space="preserve">оснащение стационарными </w:t>
      </w:r>
      <w:proofErr w:type="spellStart"/>
      <w:r w:rsidRPr="0007063D">
        <w:rPr>
          <w:sz w:val="28"/>
          <w:szCs w:val="20"/>
        </w:rPr>
        <w:t>металлодетекторами</w:t>
      </w:r>
      <w:proofErr w:type="spellEnd"/>
      <w:r w:rsidRPr="0007063D">
        <w:rPr>
          <w:sz w:val="28"/>
          <w:szCs w:val="20"/>
        </w:rPr>
        <w:t xml:space="preserve"> 62,7% помещений судебных участк</w:t>
      </w:r>
      <w:r w:rsidR="000A5CAF">
        <w:rPr>
          <w:sz w:val="28"/>
          <w:szCs w:val="20"/>
        </w:rPr>
        <w:t>ов мировых судей Пермского края,</w:t>
      </w:r>
      <w:r w:rsidRPr="0007063D">
        <w:rPr>
          <w:sz w:val="28"/>
        </w:rPr>
        <w:t xml:space="preserve"> </w:t>
      </w:r>
      <w:r w:rsidRPr="0007063D">
        <w:rPr>
          <w:sz w:val="28"/>
          <w:szCs w:val="20"/>
        </w:rPr>
        <w:t>установка систем видеонаблюдения в 69,3% помещений судебных участков мировых судей Пермского края.</w:t>
      </w:r>
      <w:proofErr w:type="gramEnd"/>
    </w:p>
    <w:p w:rsidR="000B682E" w:rsidRPr="0007063D" w:rsidRDefault="000B682E" w:rsidP="007E5DB4">
      <w:pPr>
        <w:widowControl w:val="0"/>
        <w:autoSpaceDE w:val="0"/>
        <w:autoSpaceDN w:val="0"/>
        <w:spacing w:line="360" w:lineRule="exact"/>
        <w:ind w:firstLine="709"/>
        <w:jc w:val="both"/>
        <w:rPr>
          <w:sz w:val="28"/>
          <w:szCs w:val="28"/>
        </w:rPr>
      </w:pPr>
      <w:r w:rsidRPr="0007063D">
        <w:rPr>
          <w:sz w:val="28"/>
          <w:szCs w:val="28"/>
        </w:rPr>
        <w:t xml:space="preserve">Реализация мероприятий подпрограммы позволит обеспечить системный подход, более четкое распределение задач и функций, а также </w:t>
      </w:r>
      <w:r w:rsidRPr="0007063D">
        <w:rPr>
          <w:sz w:val="28"/>
          <w:szCs w:val="28"/>
        </w:rPr>
        <w:lastRenderedPageBreak/>
        <w:t>слаженность действий при решении органами местного самоуправления вопросов профилактики терроризма и экстремизма на территории Пермского края.</w:t>
      </w:r>
    </w:p>
    <w:p w:rsidR="00555205" w:rsidRPr="0007063D" w:rsidRDefault="00555205" w:rsidP="007E5DB4">
      <w:pPr>
        <w:spacing w:line="360" w:lineRule="exact"/>
        <w:ind w:firstLine="709"/>
        <w:contextualSpacing/>
        <w:jc w:val="center"/>
        <w:rPr>
          <w:b/>
          <w:i/>
          <w:sz w:val="28"/>
          <w:szCs w:val="28"/>
        </w:rPr>
      </w:pPr>
    </w:p>
    <w:p w:rsidR="000B682E" w:rsidRPr="0007063D" w:rsidRDefault="000B682E" w:rsidP="007E5DB4">
      <w:pPr>
        <w:spacing w:line="360" w:lineRule="exact"/>
        <w:ind w:firstLine="709"/>
        <w:contextualSpacing/>
        <w:jc w:val="center"/>
        <w:rPr>
          <w:b/>
          <w:i/>
          <w:sz w:val="28"/>
          <w:szCs w:val="28"/>
        </w:rPr>
      </w:pPr>
      <w:r w:rsidRPr="0007063D">
        <w:rPr>
          <w:b/>
          <w:i/>
          <w:sz w:val="28"/>
          <w:szCs w:val="28"/>
        </w:rPr>
        <w:t>Подпрограмма «Правовое информирование и правовое просвещение населения»</w:t>
      </w:r>
    </w:p>
    <w:p w:rsidR="000B682E" w:rsidRPr="0007063D" w:rsidRDefault="000B682E" w:rsidP="007E5DB4">
      <w:pPr>
        <w:spacing w:line="360" w:lineRule="exact"/>
        <w:ind w:firstLine="709"/>
        <w:contextualSpacing/>
        <w:jc w:val="both"/>
        <w:rPr>
          <w:sz w:val="28"/>
          <w:szCs w:val="28"/>
        </w:rPr>
      </w:pPr>
      <w:r w:rsidRPr="0007063D">
        <w:rPr>
          <w:sz w:val="28"/>
          <w:szCs w:val="28"/>
        </w:rPr>
        <w:t>Целью данной подпрограммы является формирование правового сознания и повышение уровня правовой культуры граждан Пермского края.</w:t>
      </w:r>
    </w:p>
    <w:p w:rsidR="000B682E" w:rsidRPr="0007063D" w:rsidRDefault="000B682E" w:rsidP="007E5DB4">
      <w:pPr>
        <w:spacing w:line="360" w:lineRule="exact"/>
        <w:ind w:firstLine="709"/>
        <w:contextualSpacing/>
        <w:jc w:val="both"/>
        <w:rPr>
          <w:sz w:val="28"/>
          <w:szCs w:val="28"/>
        </w:rPr>
      </w:pPr>
      <w:r w:rsidRPr="0007063D">
        <w:rPr>
          <w:sz w:val="28"/>
          <w:szCs w:val="28"/>
        </w:rPr>
        <w:t>По данной подпрограмме в проекте бюджета предусмотрены расходы на 2017-2019 годы по 16 208,2 тыс. руб</w:t>
      </w:r>
      <w:r w:rsidR="009464C4">
        <w:rPr>
          <w:sz w:val="28"/>
          <w:szCs w:val="28"/>
        </w:rPr>
        <w:t>лей</w:t>
      </w:r>
      <w:r w:rsidRPr="0007063D">
        <w:rPr>
          <w:sz w:val="28"/>
          <w:szCs w:val="28"/>
        </w:rPr>
        <w:t xml:space="preserve"> ежегодно.</w:t>
      </w:r>
    </w:p>
    <w:p w:rsidR="000B682E" w:rsidRPr="0007063D" w:rsidRDefault="000B682E" w:rsidP="007E5DB4">
      <w:pPr>
        <w:spacing w:line="360" w:lineRule="exact"/>
        <w:ind w:firstLine="709"/>
        <w:contextualSpacing/>
        <w:jc w:val="both"/>
        <w:rPr>
          <w:sz w:val="28"/>
          <w:szCs w:val="28"/>
        </w:rPr>
      </w:pPr>
      <w:r w:rsidRPr="0007063D">
        <w:rPr>
          <w:sz w:val="28"/>
          <w:szCs w:val="28"/>
        </w:rPr>
        <w:t xml:space="preserve">В рамках подпрограммы будет продолжено оказание бесплатной юридической помощи незащищенным слоям населения. </w:t>
      </w:r>
      <w:proofErr w:type="gramStart"/>
      <w:r w:rsidRPr="0007063D">
        <w:rPr>
          <w:sz w:val="28"/>
          <w:szCs w:val="28"/>
        </w:rPr>
        <w:t xml:space="preserve">На эти цели предусмотрены средства для обеспечения деятельности государственного казенного учреждения «Государственное юридическое бюро Пермского края» в размере </w:t>
      </w:r>
      <w:r w:rsidR="009464C4">
        <w:rPr>
          <w:sz w:val="28"/>
          <w:szCs w:val="28"/>
        </w:rPr>
        <w:t xml:space="preserve">по </w:t>
      </w:r>
      <w:r w:rsidRPr="0007063D">
        <w:rPr>
          <w:sz w:val="28"/>
          <w:szCs w:val="28"/>
        </w:rPr>
        <w:t>15 218,2 тыс. руб</w:t>
      </w:r>
      <w:r w:rsidR="009464C4">
        <w:rPr>
          <w:sz w:val="28"/>
          <w:szCs w:val="28"/>
        </w:rPr>
        <w:t>лей</w:t>
      </w:r>
      <w:r w:rsidRPr="0007063D">
        <w:rPr>
          <w:sz w:val="28"/>
          <w:szCs w:val="28"/>
        </w:rPr>
        <w:t xml:space="preserve"> на 2017-2019 годы ежегодно, компенсация расходов адвокатам, оказывающим бесплатную юридическую помощь нуждающимся категориям граждан, путем предоставления субсидий Адвокатской палате Пермского края на оплату труда адвокатов в сумме</w:t>
      </w:r>
      <w:r w:rsidR="009464C4">
        <w:rPr>
          <w:sz w:val="28"/>
          <w:szCs w:val="28"/>
        </w:rPr>
        <w:t xml:space="preserve"> </w:t>
      </w:r>
      <w:r w:rsidR="009464C4">
        <w:rPr>
          <w:sz w:val="28"/>
          <w:szCs w:val="28"/>
        </w:rPr>
        <w:br/>
        <w:t>по</w:t>
      </w:r>
      <w:r w:rsidRPr="0007063D">
        <w:rPr>
          <w:sz w:val="28"/>
          <w:szCs w:val="28"/>
        </w:rPr>
        <w:t xml:space="preserve"> 20,0 тыс. руб</w:t>
      </w:r>
      <w:r w:rsidR="00555205">
        <w:rPr>
          <w:sz w:val="28"/>
          <w:szCs w:val="28"/>
        </w:rPr>
        <w:t>лей</w:t>
      </w:r>
      <w:r w:rsidRPr="0007063D">
        <w:rPr>
          <w:sz w:val="28"/>
          <w:szCs w:val="28"/>
        </w:rPr>
        <w:t xml:space="preserve"> на 2017-2019 годы ежегодно, а также</w:t>
      </w:r>
      <w:proofErr w:type="gramEnd"/>
      <w:r w:rsidRPr="0007063D">
        <w:rPr>
          <w:sz w:val="28"/>
          <w:szCs w:val="28"/>
        </w:rPr>
        <w:t xml:space="preserve"> на создание </w:t>
      </w:r>
      <w:proofErr w:type="gramStart"/>
      <w:r w:rsidRPr="0007063D">
        <w:rPr>
          <w:sz w:val="28"/>
          <w:szCs w:val="28"/>
        </w:rPr>
        <w:t>интернет-портала</w:t>
      </w:r>
      <w:proofErr w:type="gramEnd"/>
      <w:r w:rsidRPr="0007063D">
        <w:rPr>
          <w:sz w:val="28"/>
          <w:szCs w:val="28"/>
        </w:rPr>
        <w:t xml:space="preserve"> правового содержания, на котором предусматриваются рубрики по наиболее актуальным правовым проблемам населения региона </w:t>
      </w:r>
      <w:r w:rsidR="00964776">
        <w:rPr>
          <w:sz w:val="28"/>
          <w:szCs w:val="28"/>
        </w:rPr>
        <w:noBreakHyphen/>
      </w:r>
      <w:r w:rsidR="009464C4">
        <w:rPr>
          <w:sz w:val="28"/>
          <w:szCs w:val="28"/>
        </w:rPr>
        <w:t xml:space="preserve"> </w:t>
      </w:r>
      <w:r w:rsidRPr="0007063D">
        <w:rPr>
          <w:sz w:val="28"/>
          <w:szCs w:val="28"/>
        </w:rPr>
        <w:t>по 970,0 тыс. руб</w:t>
      </w:r>
      <w:r w:rsidR="00555205">
        <w:rPr>
          <w:sz w:val="28"/>
          <w:szCs w:val="28"/>
        </w:rPr>
        <w:t>лей</w:t>
      </w:r>
      <w:r w:rsidRPr="0007063D">
        <w:rPr>
          <w:sz w:val="28"/>
          <w:szCs w:val="28"/>
        </w:rPr>
        <w:t xml:space="preserve"> на 2017-2019 годы ежегодно.</w:t>
      </w:r>
    </w:p>
    <w:p w:rsidR="000B682E" w:rsidRPr="0007063D" w:rsidRDefault="000B682E" w:rsidP="007E5DB4">
      <w:pPr>
        <w:spacing w:line="360" w:lineRule="exact"/>
        <w:ind w:firstLine="709"/>
        <w:contextualSpacing/>
        <w:jc w:val="both"/>
        <w:rPr>
          <w:sz w:val="28"/>
          <w:szCs w:val="28"/>
        </w:rPr>
      </w:pPr>
      <w:r w:rsidRPr="0007063D">
        <w:rPr>
          <w:sz w:val="28"/>
          <w:szCs w:val="28"/>
        </w:rPr>
        <w:t>В результате реализации подпрограммы планируется оказание бесплатной юридической помощи всем гражданам</w:t>
      </w:r>
      <w:r w:rsidR="009464C4">
        <w:rPr>
          <w:sz w:val="28"/>
          <w:szCs w:val="28"/>
        </w:rPr>
        <w:t>,</w:t>
      </w:r>
      <w:r w:rsidRPr="0007063D">
        <w:rPr>
          <w:sz w:val="28"/>
          <w:szCs w:val="28"/>
        </w:rPr>
        <w:t xml:space="preserve"> обратившихся за ней </w:t>
      </w:r>
      <w:r w:rsidR="00555205">
        <w:rPr>
          <w:sz w:val="28"/>
          <w:szCs w:val="28"/>
        </w:rPr>
        <w:br/>
      </w:r>
      <w:r w:rsidRPr="0007063D">
        <w:rPr>
          <w:sz w:val="28"/>
          <w:szCs w:val="28"/>
        </w:rPr>
        <w:t xml:space="preserve">и имеющих право на ее получение, создание </w:t>
      </w:r>
      <w:proofErr w:type="gramStart"/>
      <w:r w:rsidRPr="0007063D">
        <w:rPr>
          <w:sz w:val="28"/>
          <w:szCs w:val="28"/>
        </w:rPr>
        <w:t>интернет-портала</w:t>
      </w:r>
      <w:proofErr w:type="gramEnd"/>
      <w:r w:rsidRPr="0007063D">
        <w:rPr>
          <w:sz w:val="28"/>
          <w:szCs w:val="28"/>
        </w:rPr>
        <w:t xml:space="preserve"> правового содержания с планируемым количеством просмотров до 155 125 раз в 2019 году.</w:t>
      </w:r>
    </w:p>
    <w:p w:rsidR="0081334E" w:rsidRPr="0007063D" w:rsidRDefault="0081334E" w:rsidP="007E5DB4">
      <w:pPr>
        <w:spacing w:line="360" w:lineRule="exact"/>
        <w:ind w:firstLine="709"/>
        <w:jc w:val="both"/>
        <w:rPr>
          <w:sz w:val="28"/>
          <w:szCs w:val="28"/>
        </w:rPr>
      </w:pPr>
    </w:p>
    <w:p w:rsidR="00664FCE" w:rsidRPr="0007063D" w:rsidRDefault="00664FCE" w:rsidP="007E5DB4">
      <w:pPr>
        <w:spacing w:line="360" w:lineRule="exact"/>
        <w:ind w:firstLine="709"/>
        <w:jc w:val="center"/>
        <w:rPr>
          <w:b/>
          <w:sz w:val="28"/>
          <w:szCs w:val="28"/>
        </w:rPr>
      </w:pPr>
      <w:r w:rsidRPr="0007063D">
        <w:rPr>
          <w:b/>
          <w:sz w:val="28"/>
          <w:szCs w:val="28"/>
        </w:rPr>
        <w:t>Государственная программа Пермского края</w:t>
      </w:r>
    </w:p>
    <w:p w:rsidR="00664FCE" w:rsidRPr="0007063D" w:rsidRDefault="00664FCE" w:rsidP="007E5DB4">
      <w:pPr>
        <w:spacing w:line="360" w:lineRule="exact"/>
        <w:ind w:firstLine="709"/>
        <w:jc w:val="center"/>
        <w:rPr>
          <w:b/>
          <w:sz w:val="28"/>
          <w:szCs w:val="28"/>
        </w:rPr>
      </w:pPr>
      <w:r w:rsidRPr="0007063D">
        <w:rPr>
          <w:b/>
          <w:sz w:val="28"/>
          <w:szCs w:val="28"/>
        </w:rPr>
        <w:t>«Экономическое развитие и инновационная экономика»</w:t>
      </w:r>
    </w:p>
    <w:p w:rsidR="00664FCE" w:rsidRPr="0007063D" w:rsidRDefault="00664FCE" w:rsidP="007E5DB4">
      <w:pPr>
        <w:spacing w:line="360" w:lineRule="exact"/>
        <w:ind w:firstLine="709"/>
        <w:jc w:val="both"/>
        <w:rPr>
          <w:sz w:val="28"/>
          <w:szCs w:val="28"/>
        </w:rPr>
      </w:pPr>
    </w:p>
    <w:p w:rsidR="000B682E" w:rsidRPr="0007063D" w:rsidRDefault="000B682E" w:rsidP="007E5DB4">
      <w:pPr>
        <w:suppressAutoHyphens/>
        <w:spacing w:line="360" w:lineRule="exact"/>
        <w:ind w:firstLine="709"/>
        <w:jc w:val="both"/>
        <w:rPr>
          <w:sz w:val="28"/>
          <w:szCs w:val="20"/>
        </w:rPr>
      </w:pPr>
      <w:r w:rsidRPr="0007063D">
        <w:rPr>
          <w:sz w:val="28"/>
          <w:szCs w:val="28"/>
        </w:rPr>
        <w:t xml:space="preserve">В проекте бюджета Пермского края на 2017 год и на плановый период 2018 и 2019 годов предусмотрены расходы на реализацию государственной программы Пермского края </w:t>
      </w:r>
      <w:r w:rsidRPr="0007063D">
        <w:rPr>
          <w:sz w:val="28"/>
          <w:szCs w:val="20"/>
        </w:rPr>
        <w:t xml:space="preserve">«Экономическое развитие и инновационная экономика» в объеме 1 097 548,3 тыс. рублей, в том числе </w:t>
      </w:r>
      <w:proofErr w:type="gramStart"/>
      <w:r w:rsidRPr="0007063D">
        <w:rPr>
          <w:sz w:val="28"/>
          <w:szCs w:val="20"/>
        </w:rPr>
        <w:t>на</w:t>
      </w:r>
      <w:proofErr w:type="gramEnd"/>
      <w:r w:rsidRPr="0007063D">
        <w:rPr>
          <w:sz w:val="28"/>
          <w:szCs w:val="20"/>
        </w:rPr>
        <w:t>:</w:t>
      </w:r>
    </w:p>
    <w:p w:rsidR="000B682E" w:rsidRPr="0007063D" w:rsidRDefault="000B682E" w:rsidP="007E5DB4">
      <w:pPr>
        <w:spacing w:line="360" w:lineRule="exact"/>
        <w:ind w:firstLine="709"/>
        <w:jc w:val="both"/>
        <w:rPr>
          <w:sz w:val="28"/>
          <w:szCs w:val="28"/>
        </w:rPr>
      </w:pPr>
      <w:r w:rsidRPr="0007063D">
        <w:rPr>
          <w:sz w:val="28"/>
          <w:szCs w:val="28"/>
        </w:rPr>
        <w:t>2017 год – 442 116,3</w:t>
      </w:r>
      <w:r w:rsidRPr="0007063D">
        <w:rPr>
          <w:sz w:val="28"/>
          <w:szCs w:val="20"/>
        </w:rPr>
        <w:t xml:space="preserve"> </w:t>
      </w:r>
      <w:r w:rsidRPr="0007063D">
        <w:rPr>
          <w:sz w:val="28"/>
          <w:szCs w:val="28"/>
        </w:rPr>
        <w:t>тыс. рублей;</w:t>
      </w:r>
    </w:p>
    <w:p w:rsidR="000B682E" w:rsidRPr="0007063D" w:rsidRDefault="000B682E" w:rsidP="007E5DB4">
      <w:pPr>
        <w:spacing w:line="360" w:lineRule="exact"/>
        <w:ind w:firstLine="709"/>
        <w:jc w:val="both"/>
        <w:rPr>
          <w:sz w:val="28"/>
          <w:szCs w:val="28"/>
        </w:rPr>
      </w:pPr>
      <w:r w:rsidRPr="0007063D">
        <w:rPr>
          <w:sz w:val="28"/>
          <w:szCs w:val="28"/>
        </w:rPr>
        <w:t>2018 год – 327 753,7</w:t>
      </w:r>
      <w:r w:rsidRPr="0007063D">
        <w:rPr>
          <w:sz w:val="28"/>
          <w:szCs w:val="20"/>
        </w:rPr>
        <w:t xml:space="preserve"> </w:t>
      </w:r>
      <w:r w:rsidRPr="0007063D">
        <w:rPr>
          <w:sz w:val="28"/>
          <w:szCs w:val="28"/>
        </w:rPr>
        <w:t>тыс. рублей;</w:t>
      </w:r>
    </w:p>
    <w:p w:rsidR="000B682E" w:rsidRPr="0007063D" w:rsidRDefault="000B682E" w:rsidP="007E5DB4">
      <w:pPr>
        <w:spacing w:line="360" w:lineRule="exact"/>
        <w:ind w:firstLine="709"/>
        <w:jc w:val="both"/>
        <w:rPr>
          <w:sz w:val="28"/>
          <w:szCs w:val="28"/>
        </w:rPr>
      </w:pPr>
      <w:r w:rsidRPr="0007063D">
        <w:rPr>
          <w:sz w:val="28"/>
          <w:szCs w:val="28"/>
        </w:rPr>
        <w:t>2019 год – 327 678,3</w:t>
      </w:r>
      <w:r w:rsidRPr="0007063D">
        <w:rPr>
          <w:sz w:val="28"/>
          <w:szCs w:val="20"/>
        </w:rPr>
        <w:t xml:space="preserve"> </w:t>
      </w:r>
      <w:r w:rsidRPr="0007063D">
        <w:rPr>
          <w:sz w:val="28"/>
          <w:szCs w:val="28"/>
        </w:rPr>
        <w:t>тыс. рублей.</w:t>
      </w:r>
    </w:p>
    <w:p w:rsidR="000B682E" w:rsidRPr="0007063D" w:rsidRDefault="000B682E" w:rsidP="007E5DB4">
      <w:pPr>
        <w:spacing w:line="360" w:lineRule="exact"/>
        <w:ind w:firstLine="709"/>
        <w:jc w:val="both"/>
        <w:rPr>
          <w:sz w:val="28"/>
          <w:szCs w:val="28"/>
        </w:rPr>
      </w:pPr>
      <w:r w:rsidRPr="0007063D">
        <w:rPr>
          <w:sz w:val="28"/>
          <w:szCs w:val="28"/>
        </w:rPr>
        <w:t>Увеличение объема бюджетных ассигнований по Программе на 2017 год по отношению к первоначальному плану на 2016 год (335 439,4 тыс. рублей) составляет 106 676,9 тыс. рублей</w:t>
      </w:r>
      <w:r w:rsidR="009464C4">
        <w:rPr>
          <w:sz w:val="28"/>
          <w:szCs w:val="28"/>
        </w:rPr>
        <w:t>,</w:t>
      </w:r>
      <w:r w:rsidRPr="0007063D">
        <w:rPr>
          <w:sz w:val="28"/>
          <w:szCs w:val="28"/>
        </w:rPr>
        <w:t xml:space="preserve"> или 31,8 %. </w:t>
      </w:r>
    </w:p>
    <w:p w:rsidR="000B682E" w:rsidRPr="0007063D" w:rsidRDefault="000B682E" w:rsidP="007E5DB4">
      <w:pPr>
        <w:spacing w:line="360" w:lineRule="exact"/>
        <w:ind w:firstLine="709"/>
        <w:jc w:val="both"/>
        <w:rPr>
          <w:sz w:val="28"/>
          <w:szCs w:val="28"/>
        </w:rPr>
      </w:pPr>
      <w:r w:rsidRPr="0007063D">
        <w:rPr>
          <w:sz w:val="28"/>
          <w:szCs w:val="28"/>
        </w:rPr>
        <w:lastRenderedPageBreak/>
        <w:t xml:space="preserve">Программа содержит в себе подпрограммы и мероприятия, необходимые для обеспечения преемственности государственных программ Российской Федерации «Экономическое развитие и инновационная экономика», «Развитие промышленности и повышение </w:t>
      </w:r>
      <w:r w:rsidR="00555205">
        <w:rPr>
          <w:sz w:val="28"/>
          <w:szCs w:val="28"/>
        </w:rPr>
        <w:br/>
      </w:r>
      <w:r w:rsidRPr="0007063D">
        <w:rPr>
          <w:sz w:val="28"/>
          <w:szCs w:val="28"/>
        </w:rPr>
        <w:t>ее конкурентоспособности».</w:t>
      </w:r>
    </w:p>
    <w:p w:rsidR="000B682E" w:rsidRPr="0007063D" w:rsidRDefault="000B682E" w:rsidP="007E5DB4">
      <w:pPr>
        <w:suppressAutoHyphens/>
        <w:spacing w:line="360" w:lineRule="exact"/>
        <w:ind w:firstLine="709"/>
        <w:jc w:val="both"/>
        <w:rPr>
          <w:sz w:val="28"/>
          <w:szCs w:val="20"/>
        </w:rPr>
      </w:pPr>
      <w:r w:rsidRPr="0007063D">
        <w:rPr>
          <w:sz w:val="28"/>
          <w:szCs w:val="20"/>
        </w:rPr>
        <w:t>Целями государственной программы являются повышение уровня благосостояния населения Пермского края, обеспечение сбалансированного экономического развития и конкурентоспособности экономики Пермского края и переход к инновационному типу экономического развития.</w:t>
      </w:r>
    </w:p>
    <w:p w:rsidR="000B682E" w:rsidRPr="0007063D" w:rsidRDefault="000B682E" w:rsidP="007E5DB4">
      <w:pPr>
        <w:suppressAutoHyphens/>
        <w:spacing w:line="360" w:lineRule="exact"/>
        <w:ind w:firstLine="709"/>
        <w:jc w:val="both"/>
        <w:rPr>
          <w:sz w:val="28"/>
          <w:szCs w:val="20"/>
        </w:rPr>
      </w:pPr>
      <w:r w:rsidRPr="0007063D">
        <w:rPr>
          <w:sz w:val="28"/>
          <w:szCs w:val="20"/>
        </w:rPr>
        <w:t>В результате реализации Программы планируется:</w:t>
      </w:r>
    </w:p>
    <w:p w:rsidR="000B682E" w:rsidRPr="0007063D" w:rsidRDefault="000B682E" w:rsidP="007E5DB4">
      <w:pPr>
        <w:suppressAutoHyphens/>
        <w:spacing w:line="360" w:lineRule="exact"/>
        <w:ind w:firstLine="709"/>
        <w:jc w:val="both"/>
        <w:rPr>
          <w:sz w:val="28"/>
          <w:szCs w:val="20"/>
        </w:rPr>
      </w:pPr>
      <w:r w:rsidRPr="0007063D">
        <w:rPr>
          <w:sz w:val="28"/>
          <w:szCs w:val="20"/>
        </w:rPr>
        <w:t>1)</w:t>
      </w:r>
      <w:r w:rsidR="00964776">
        <w:rPr>
          <w:sz w:val="28"/>
          <w:szCs w:val="20"/>
        </w:rPr>
        <w:t> </w:t>
      </w:r>
      <w:r w:rsidRPr="0007063D">
        <w:rPr>
          <w:sz w:val="28"/>
          <w:szCs w:val="20"/>
        </w:rPr>
        <w:t>увеличить по отношению к уровню 2016 года:</w:t>
      </w:r>
    </w:p>
    <w:p w:rsidR="000B682E" w:rsidRPr="0007063D" w:rsidRDefault="000B682E" w:rsidP="007E5DB4">
      <w:pPr>
        <w:spacing w:line="360" w:lineRule="exact"/>
        <w:ind w:firstLine="709"/>
        <w:jc w:val="both"/>
        <w:rPr>
          <w:sz w:val="28"/>
          <w:szCs w:val="20"/>
        </w:rPr>
      </w:pPr>
      <w:r w:rsidRPr="0007063D">
        <w:rPr>
          <w:sz w:val="28"/>
          <w:szCs w:val="20"/>
        </w:rPr>
        <w:t>-</w:t>
      </w:r>
      <w:r w:rsidR="00964776">
        <w:rPr>
          <w:sz w:val="28"/>
          <w:szCs w:val="20"/>
        </w:rPr>
        <w:t> </w:t>
      </w:r>
      <w:r w:rsidRPr="0007063D">
        <w:rPr>
          <w:sz w:val="28"/>
          <w:szCs w:val="20"/>
        </w:rPr>
        <w:t>прибыль до налогообложения к концу 2019 года до 255 661,0 млн. рублей (на 15,7 %);</w:t>
      </w:r>
    </w:p>
    <w:p w:rsidR="000B682E" w:rsidRPr="0007063D" w:rsidRDefault="00964776" w:rsidP="007E5DB4">
      <w:pPr>
        <w:spacing w:line="360" w:lineRule="exact"/>
        <w:ind w:firstLine="709"/>
        <w:jc w:val="both"/>
        <w:rPr>
          <w:sz w:val="28"/>
          <w:szCs w:val="20"/>
        </w:rPr>
      </w:pPr>
      <w:r>
        <w:rPr>
          <w:sz w:val="28"/>
          <w:szCs w:val="20"/>
        </w:rPr>
        <w:t>- </w:t>
      </w:r>
      <w:r w:rsidR="000B682E" w:rsidRPr="0007063D">
        <w:rPr>
          <w:sz w:val="28"/>
          <w:szCs w:val="20"/>
        </w:rPr>
        <w:t>уровень реально располагаемых денежных доходов населения к концу 2019 года до 100,2% (на 0,2 %);</w:t>
      </w:r>
    </w:p>
    <w:p w:rsidR="000B682E" w:rsidRPr="0007063D" w:rsidRDefault="000B682E" w:rsidP="007E5DB4">
      <w:pPr>
        <w:spacing w:line="360" w:lineRule="exact"/>
        <w:ind w:firstLine="709"/>
        <w:jc w:val="both"/>
        <w:rPr>
          <w:sz w:val="28"/>
          <w:szCs w:val="20"/>
        </w:rPr>
      </w:pPr>
      <w:r w:rsidRPr="0007063D">
        <w:rPr>
          <w:sz w:val="28"/>
          <w:szCs w:val="20"/>
        </w:rPr>
        <w:t>2)</w:t>
      </w:r>
      <w:r w:rsidR="00964776">
        <w:rPr>
          <w:sz w:val="28"/>
          <w:szCs w:val="20"/>
        </w:rPr>
        <w:t> </w:t>
      </w:r>
      <w:r w:rsidRPr="0007063D">
        <w:rPr>
          <w:sz w:val="28"/>
          <w:szCs w:val="20"/>
        </w:rPr>
        <w:t xml:space="preserve">обеспечить поступление налоговых и неналоговых доходов </w:t>
      </w:r>
      <w:r w:rsidRPr="0007063D">
        <w:rPr>
          <w:sz w:val="28"/>
          <w:szCs w:val="20"/>
        </w:rPr>
        <w:br/>
        <w:t>в консолидированный бюджет Пермского края к концу 2017 года в объеме 123 932,2 млн. рублей (- 2,3% к уровню 2016 года).</w:t>
      </w:r>
    </w:p>
    <w:p w:rsidR="000B682E" w:rsidRPr="0007063D" w:rsidRDefault="000B682E" w:rsidP="007E5DB4">
      <w:pPr>
        <w:spacing w:line="360" w:lineRule="exact"/>
        <w:ind w:firstLine="709"/>
        <w:jc w:val="both"/>
        <w:rPr>
          <w:sz w:val="28"/>
          <w:szCs w:val="20"/>
        </w:rPr>
      </w:pPr>
      <w:r w:rsidRPr="0007063D">
        <w:rPr>
          <w:sz w:val="28"/>
          <w:szCs w:val="20"/>
        </w:rPr>
        <w:t xml:space="preserve">Перечень основных мероприятий и целевых показателей государственной программы представлен в приложении </w:t>
      </w:r>
      <w:r w:rsidR="00D77D1F">
        <w:rPr>
          <w:sz w:val="28"/>
          <w:szCs w:val="20"/>
        </w:rPr>
        <w:t xml:space="preserve">10 </w:t>
      </w:r>
      <w:r w:rsidRPr="0007063D">
        <w:rPr>
          <w:sz w:val="28"/>
          <w:szCs w:val="20"/>
        </w:rPr>
        <w:t>к пояснительной записке.</w:t>
      </w:r>
    </w:p>
    <w:p w:rsidR="000B682E" w:rsidRPr="0007063D" w:rsidRDefault="000B682E" w:rsidP="007E5DB4">
      <w:pPr>
        <w:suppressAutoHyphens/>
        <w:spacing w:line="360" w:lineRule="exact"/>
        <w:ind w:firstLine="709"/>
        <w:jc w:val="both"/>
        <w:rPr>
          <w:sz w:val="28"/>
          <w:szCs w:val="20"/>
        </w:rPr>
      </w:pPr>
      <w:r w:rsidRPr="0007063D">
        <w:rPr>
          <w:sz w:val="28"/>
          <w:szCs w:val="20"/>
        </w:rPr>
        <w:t>Приоритетные направления экономического развития Пермского края определяют систему основных мероприятий Программы, реализация которых планируется в рамках следующих подпрограмм.</w:t>
      </w:r>
    </w:p>
    <w:p w:rsidR="000B682E" w:rsidRPr="0007063D" w:rsidRDefault="000B682E" w:rsidP="007E5DB4">
      <w:pPr>
        <w:spacing w:line="360" w:lineRule="exact"/>
        <w:ind w:firstLine="709"/>
        <w:jc w:val="both"/>
        <w:outlineLvl w:val="0"/>
        <w:rPr>
          <w:b/>
          <w:sz w:val="28"/>
          <w:szCs w:val="28"/>
        </w:rPr>
      </w:pPr>
    </w:p>
    <w:p w:rsidR="000B682E" w:rsidRPr="0007063D" w:rsidRDefault="000B682E" w:rsidP="007E5DB4">
      <w:pPr>
        <w:spacing w:line="360" w:lineRule="exact"/>
        <w:ind w:firstLine="709"/>
        <w:jc w:val="center"/>
        <w:outlineLvl w:val="0"/>
        <w:rPr>
          <w:b/>
          <w:i/>
          <w:sz w:val="28"/>
          <w:szCs w:val="20"/>
        </w:rPr>
      </w:pPr>
      <w:r w:rsidRPr="0007063D">
        <w:rPr>
          <w:b/>
          <w:i/>
          <w:sz w:val="28"/>
          <w:szCs w:val="28"/>
        </w:rPr>
        <w:t xml:space="preserve">Подпрограмма </w:t>
      </w:r>
      <w:r w:rsidRPr="0007063D">
        <w:rPr>
          <w:b/>
          <w:i/>
          <w:sz w:val="28"/>
          <w:szCs w:val="20"/>
        </w:rPr>
        <w:t>«Инновационная экономика»</w:t>
      </w:r>
    </w:p>
    <w:p w:rsidR="000B682E" w:rsidRPr="0007063D" w:rsidRDefault="000B682E" w:rsidP="007E5DB4">
      <w:pPr>
        <w:spacing w:line="360" w:lineRule="exact"/>
        <w:ind w:firstLine="709"/>
        <w:jc w:val="both"/>
        <w:rPr>
          <w:sz w:val="28"/>
          <w:szCs w:val="28"/>
        </w:rPr>
      </w:pPr>
      <w:r w:rsidRPr="0007063D">
        <w:rPr>
          <w:sz w:val="28"/>
          <w:szCs w:val="28"/>
        </w:rPr>
        <w:t xml:space="preserve">На реализацию подпрограммы предлагается предусмотреть средства бюджета Пермского края в объеме 32 352,6 тыс. рублей, в том числе </w:t>
      </w:r>
      <w:r w:rsidR="00555205">
        <w:rPr>
          <w:sz w:val="28"/>
          <w:szCs w:val="28"/>
        </w:rPr>
        <w:br/>
      </w:r>
      <w:r w:rsidRPr="0007063D">
        <w:rPr>
          <w:sz w:val="28"/>
          <w:szCs w:val="28"/>
        </w:rPr>
        <w:t xml:space="preserve">по 10784,2 тыс. рублей ежегодно в 2017-2019 годах. </w:t>
      </w:r>
    </w:p>
    <w:p w:rsidR="000B682E" w:rsidRPr="0007063D" w:rsidRDefault="000B682E" w:rsidP="007E5DB4">
      <w:pPr>
        <w:spacing w:line="360" w:lineRule="exact"/>
        <w:ind w:firstLine="709"/>
        <w:jc w:val="both"/>
        <w:outlineLvl w:val="0"/>
        <w:rPr>
          <w:sz w:val="28"/>
          <w:szCs w:val="28"/>
        </w:rPr>
      </w:pPr>
      <w:r w:rsidRPr="0007063D">
        <w:rPr>
          <w:sz w:val="28"/>
          <w:szCs w:val="28"/>
        </w:rPr>
        <w:t xml:space="preserve">Увеличение объема бюджетных ассигнований по подпрограмме </w:t>
      </w:r>
      <w:r w:rsidRPr="0007063D">
        <w:rPr>
          <w:sz w:val="28"/>
          <w:szCs w:val="28"/>
        </w:rPr>
        <w:br/>
        <w:t>на 2017 год по отношению к первоначальному плану 2016 года (693,8 тыс. рублей) составило 10 090,4 тыс.</w:t>
      </w:r>
      <w:r w:rsidR="008823FF">
        <w:rPr>
          <w:sz w:val="28"/>
          <w:szCs w:val="28"/>
        </w:rPr>
        <w:t xml:space="preserve"> </w:t>
      </w:r>
      <w:r w:rsidRPr="0007063D">
        <w:rPr>
          <w:sz w:val="28"/>
          <w:szCs w:val="28"/>
        </w:rPr>
        <w:t>рублей (в 14 раз) и обусловлено переносом мероприятий между подпрограммами Госпрограммы:</w:t>
      </w:r>
    </w:p>
    <w:p w:rsidR="000B682E" w:rsidRPr="0007063D" w:rsidRDefault="000B682E" w:rsidP="007E5DB4">
      <w:pPr>
        <w:spacing w:line="360" w:lineRule="exact"/>
        <w:ind w:firstLine="709"/>
        <w:jc w:val="both"/>
        <w:rPr>
          <w:sz w:val="28"/>
          <w:szCs w:val="28"/>
        </w:rPr>
      </w:pPr>
      <w:proofErr w:type="gramStart"/>
      <w:r w:rsidRPr="0007063D">
        <w:rPr>
          <w:sz w:val="28"/>
          <w:szCs w:val="28"/>
        </w:rPr>
        <w:t>-</w:t>
      </w:r>
      <w:r w:rsidR="008823FF">
        <w:rPr>
          <w:sz w:val="28"/>
          <w:szCs w:val="28"/>
        </w:rPr>
        <w:t> </w:t>
      </w:r>
      <w:r w:rsidRPr="0007063D">
        <w:rPr>
          <w:sz w:val="28"/>
          <w:szCs w:val="28"/>
        </w:rPr>
        <w:t xml:space="preserve">мероприятия по проведению конкурсов инновационных проектов «Умник» и «Страт», реализуемых Фондом содействия развитию малых форм предприятий в научно-технической сфере», с ежегодным объемом финансирования на 2017-2019 годы 750,0 тыс. рублей, перенесено </w:t>
      </w:r>
      <w:r w:rsidR="00555205">
        <w:rPr>
          <w:sz w:val="28"/>
          <w:szCs w:val="28"/>
        </w:rPr>
        <w:br/>
      </w:r>
      <w:r w:rsidRPr="0007063D">
        <w:rPr>
          <w:sz w:val="28"/>
          <w:szCs w:val="28"/>
        </w:rPr>
        <w:t xml:space="preserve">в подпрограмму «Развитие малого и среднего предпринимательства </w:t>
      </w:r>
      <w:r w:rsidR="00555205">
        <w:rPr>
          <w:sz w:val="28"/>
          <w:szCs w:val="28"/>
        </w:rPr>
        <w:br/>
      </w:r>
      <w:r w:rsidRPr="0007063D">
        <w:rPr>
          <w:sz w:val="28"/>
          <w:szCs w:val="28"/>
        </w:rPr>
        <w:t xml:space="preserve">в Пермском крае» в соответствии с требованиями Стратегии развития малого и среднего предпринимательства в Российской Федерации на период до 2030 </w:t>
      </w:r>
      <w:r w:rsidRPr="0007063D">
        <w:rPr>
          <w:sz w:val="28"/>
          <w:szCs w:val="28"/>
        </w:rPr>
        <w:lastRenderedPageBreak/>
        <w:t>года, утвержденной распоряжением</w:t>
      </w:r>
      <w:proofErr w:type="gramEnd"/>
      <w:r w:rsidRPr="0007063D">
        <w:rPr>
          <w:sz w:val="28"/>
          <w:szCs w:val="28"/>
        </w:rPr>
        <w:t xml:space="preserve"> Правительства Российской Федерации </w:t>
      </w:r>
      <w:r w:rsidR="00555205">
        <w:rPr>
          <w:sz w:val="28"/>
          <w:szCs w:val="28"/>
        </w:rPr>
        <w:br/>
      </w:r>
      <w:r w:rsidRPr="0007063D">
        <w:rPr>
          <w:sz w:val="28"/>
          <w:szCs w:val="28"/>
        </w:rPr>
        <w:t>от 2 июня 2016 г. № 1083-р;</w:t>
      </w:r>
    </w:p>
    <w:p w:rsidR="000B682E" w:rsidRPr="0007063D" w:rsidRDefault="000B682E" w:rsidP="007E5DB4">
      <w:pPr>
        <w:spacing w:line="360" w:lineRule="exact"/>
        <w:ind w:firstLine="709"/>
        <w:jc w:val="both"/>
        <w:rPr>
          <w:sz w:val="28"/>
          <w:szCs w:val="28"/>
        </w:rPr>
      </w:pPr>
      <w:r w:rsidRPr="0007063D">
        <w:rPr>
          <w:sz w:val="28"/>
          <w:szCs w:val="28"/>
        </w:rPr>
        <w:t>-</w:t>
      </w:r>
      <w:r w:rsidR="008823FF">
        <w:rPr>
          <w:sz w:val="28"/>
          <w:szCs w:val="28"/>
        </w:rPr>
        <w:t> </w:t>
      </w:r>
      <w:r w:rsidRPr="0007063D">
        <w:rPr>
          <w:sz w:val="28"/>
          <w:szCs w:val="28"/>
        </w:rPr>
        <w:t>мероприятие по проведению ежегодного краевого конкурса проектов на</w:t>
      </w:r>
      <w:r w:rsidR="008823FF">
        <w:rPr>
          <w:sz w:val="28"/>
          <w:szCs w:val="28"/>
        </w:rPr>
        <w:t>учно-исследовательских и опытно</w:t>
      </w:r>
      <w:r w:rsidR="009464C4">
        <w:rPr>
          <w:sz w:val="28"/>
          <w:szCs w:val="28"/>
        </w:rPr>
        <w:t>-</w:t>
      </w:r>
      <w:r w:rsidRPr="0007063D">
        <w:rPr>
          <w:sz w:val="28"/>
          <w:szCs w:val="28"/>
        </w:rPr>
        <w:t>конструкторских работ с ежегодным объемом финансирования на 2017-2019 годы 10 784,2 тыс. рублей перенесено из подпрограммы «Развитие инновационного территориального кластера ракетного двигателестроения «</w:t>
      </w:r>
      <w:proofErr w:type="spellStart"/>
      <w:r w:rsidRPr="0007063D">
        <w:rPr>
          <w:sz w:val="28"/>
          <w:szCs w:val="28"/>
        </w:rPr>
        <w:t>Технополис</w:t>
      </w:r>
      <w:proofErr w:type="spellEnd"/>
      <w:r w:rsidRPr="0007063D">
        <w:rPr>
          <w:sz w:val="28"/>
          <w:szCs w:val="28"/>
        </w:rPr>
        <w:t xml:space="preserve"> «Новый Звездный». </w:t>
      </w:r>
    </w:p>
    <w:p w:rsidR="000B682E" w:rsidRPr="0007063D" w:rsidRDefault="000B682E" w:rsidP="007E5DB4">
      <w:pPr>
        <w:spacing w:line="360" w:lineRule="exact"/>
        <w:ind w:firstLine="709"/>
        <w:jc w:val="both"/>
        <w:rPr>
          <w:sz w:val="28"/>
          <w:szCs w:val="28"/>
        </w:rPr>
      </w:pPr>
      <w:r w:rsidRPr="0007063D">
        <w:rPr>
          <w:sz w:val="28"/>
          <w:szCs w:val="28"/>
        </w:rPr>
        <w:t>В результате реализации мероприятий подпрограммы планируется увеличить к концу 2019 года:</w:t>
      </w:r>
    </w:p>
    <w:p w:rsidR="000B682E" w:rsidRPr="0007063D" w:rsidRDefault="000B682E" w:rsidP="007E5DB4">
      <w:pPr>
        <w:spacing w:line="360" w:lineRule="exact"/>
        <w:ind w:firstLine="709"/>
        <w:jc w:val="both"/>
        <w:rPr>
          <w:sz w:val="28"/>
          <w:szCs w:val="28"/>
        </w:rPr>
      </w:pPr>
      <w:r w:rsidRPr="0007063D">
        <w:rPr>
          <w:sz w:val="28"/>
          <w:szCs w:val="28"/>
        </w:rPr>
        <w:t>удельный вес инновационной продукции, работ и услуг в общем объеме отгруженной продукции, выполненных работ и услуг предприятиями промышленного производства, до 18,1 % (с 15% в 2016 году);</w:t>
      </w:r>
    </w:p>
    <w:p w:rsidR="000B682E" w:rsidRPr="0007063D" w:rsidRDefault="000B682E" w:rsidP="007E5DB4">
      <w:pPr>
        <w:spacing w:line="360" w:lineRule="exact"/>
        <w:ind w:firstLine="709"/>
        <w:jc w:val="both"/>
        <w:rPr>
          <w:sz w:val="28"/>
          <w:szCs w:val="28"/>
        </w:rPr>
      </w:pPr>
      <w:r w:rsidRPr="0007063D">
        <w:rPr>
          <w:sz w:val="28"/>
          <w:szCs w:val="28"/>
        </w:rPr>
        <w:t>удельный вес организаций, осуществляющих инновации</w:t>
      </w:r>
      <w:r w:rsidR="009464C4">
        <w:rPr>
          <w:sz w:val="28"/>
          <w:szCs w:val="28"/>
        </w:rPr>
        <w:t>,</w:t>
      </w:r>
      <w:r w:rsidRPr="0007063D">
        <w:rPr>
          <w:sz w:val="28"/>
          <w:szCs w:val="28"/>
        </w:rPr>
        <w:t xml:space="preserve"> в общем числе обследованных организаций, до 16,5 % (с 15,0 % в 2016 году);</w:t>
      </w:r>
    </w:p>
    <w:p w:rsidR="000B682E" w:rsidRPr="0007063D" w:rsidRDefault="000B682E" w:rsidP="007E5DB4">
      <w:pPr>
        <w:spacing w:line="360" w:lineRule="exact"/>
        <w:ind w:firstLine="709"/>
        <w:jc w:val="both"/>
        <w:rPr>
          <w:sz w:val="28"/>
          <w:szCs w:val="28"/>
        </w:rPr>
      </w:pPr>
      <w:r w:rsidRPr="0007063D">
        <w:rPr>
          <w:sz w:val="28"/>
          <w:szCs w:val="28"/>
        </w:rPr>
        <w:t>количество инновационных, территориальных или технологических (производственных) кластеров, функционирующих на территории Пермского края, до 5 ед. (на 1 ед. к уровню 2016 года).</w:t>
      </w:r>
    </w:p>
    <w:p w:rsidR="000B682E" w:rsidRPr="0007063D" w:rsidRDefault="000B682E" w:rsidP="007E5DB4">
      <w:pPr>
        <w:spacing w:line="360" w:lineRule="exact"/>
        <w:ind w:firstLine="709"/>
        <w:jc w:val="both"/>
        <w:rPr>
          <w:sz w:val="28"/>
          <w:szCs w:val="28"/>
        </w:rPr>
      </w:pPr>
    </w:p>
    <w:p w:rsidR="000B682E" w:rsidRPr="0007063D" w:rsidRDefault="000B682E" w:rsidP="007E5DB4">
      <w:pPr>
        <w:spacing w:line="360" w:lineRule="exact"/>
        <w:ind w:firstLine="709"/>
        <w:jc w:val="center"/>
        <w:outlineLvl w:val="0"/>
        <w:rPr>
          <w:b/>
          <w:i/>
          <w:sz w:val="28"/>
          <w:szCs w:val="28"/>
        </w:rPr>
      </w:pPr>
      <w:r w:rsidRPr="0007063D">
        <w:rPr>
          <w:b/>
          <w:i/>
          <w:sz w:val="28"/>
          <w:szCs w:val="28"/>
        </w:rPr>
        <w:t>Подпрограмма «Привлечение инвестиций и формирование благоприятной инвестиционной среды»</w:t>
      </w:r>
    </w:p>
    <w:p w:rsidR="000B682E" w:rsidRPr="0007063D" w:rsidRDefault="000B682E" w:rsidP="007E5DB4">
      <w:pPr>
        <w:spacing w:line="360" w:lineRule="exact"/>
        <w:ind w:firstLine="709"/>
        <w:jc w:val="both"/>
        <w:rPr>
          <w:sz w:val="28"/>
          <w:szCs w:val="28"/>
        </w:rPr>
      </w:pPr>
      <w:r w:rsidRPr="0007063D">
        <w:rPr>
          <w:sz w:val="28"/>
          <w:szCs w:val="28"/>
        </w:rPr>
        <w:t>На реализацию подпрограммы предлагается предусмотреть средства бюджета Пермского края  в объеме 1 395,0 тыс. рублей, по 465,0 тыс. рублей ежегодно в период с 2017 года по 2019 год.</w:t>
      </w:r>
    </w:p>
    <w:p w:rsidR="000B682E" w:rsidRPr="0007063D" w:rsidRDefault="000B682E" w:rsidP="007E5DB4">
      <w:pPr>
        <w:spacing w:line="360" w:lineRule="exact"/>
        <w:ind w:firstLine="709"/>
        <w:jc w:val="both"/>
        <w:rPr>
          <w:sz w:val="28"/>
          <w:szCs w:val="20"/>
        </w:rPr>
      </w:pPr>
      <w:proofErr w:type="gramStart"/>
      <w:r w:rsidRPr="0007063D">
        <w:rPr>
          <w:sz w:val="28"/>
          <w:szCs w:val="28"/>
        </w:rPr>
        <w:t xml:space="preserve">Увеличение объема бюджетных ассигнований на 2017 год </w:t>
      </w:r>
      <w:r w:rsidR="00555205">
        <w:rPr>
          <w:sz w:val="28"/>
          <w:szCs w:val="28"/>
        </w:rPr>
        <w:br/>
      </w:r>
      <w:r w:rsidRPr="0007063D">
        <w:rPr>
          <w:sz w:val="28"/>
          <w:szCs w:val="28"/>
        </w:rPr>
        <w:t xml:space="preserve">по отношению к 2016 году в размере 34,9 тыс. рублей (8,1%) связано </w:t>
      </w:r>
      <w:r w:rsidR="00555205">
        <w:rPr>
          <w:sz w:val="28"/>
          <w:szCs w:val="28"/>
        </w:rPr>
        <w:br/>
      </w:r>
      <w:r w:rsidRPr="0007063D">
        <w:rPr>
          <w:sz w:val="28"/>
          <w:szCs w:val="28"/>
        </w:rPr>
        <w:t xml:space="preserve">с </w:t>
      </w:r>
      <w:r w:rsidRPr="0007063D">
        <w:rPr>
          <w:sz w:val="28"/>
          <w:szCs w:val="20"/>
        </w:rPr>
        <w:t>увеличением количества мероприятий</w:t>
      </w:r>
      <w:r w:rsidRPr="0007063D">
        <w:rPr>
          <w:sz w:val="28"/>
          <w:szCs w:val="28"/>
        </w:rPr>
        <w:t xml:space="preserve"> по обмену опытом с передовыми регионами, со специализированными организациями, ассоциациями </w:t>
      </w:r>
      <w:r w:rsidR="00555205">
        <w:rPr>
          <w:sz w:val="28"/>
          <w:szCs w:val="28"/>
        </w:rPr>
        <w:br/>
      </w:r>
      <w:r w:rsidRPr="0007063D">
        <w:rPr>
          <w:sz w:val="28"/>
          <w:szCs w:val="28"/>
        </w:rPr>
        <w:t>и объединениями по вопросам инвестиционной политики, включая государственно-частного партнерства, и международных отношений</w:t>
      </w:r>
      <w:r w:rsidRPr="0007063D">
        <w:rPr>
          <w:sz w:val="28"/>
          <w:szCs w:val="20"/>
        </w:rPr>
        <w:t xml:space="preserve">, </w:t>
      </w:r>
      <w:r w:rsidR="00555205">
        <w:rPr>
          <w:sz w:val="28"/>
          <w:szCs w:val="20"/>
        </w:rPr>
        <w:br/>
      </w:r>
      <w:r w:rsidRPr="0007063D">
        <w:rPr>
          <w:sz w:val="28"/>
          <w:szCs w:val="20"/>
        </w:rPr>
        <w:t xml:space="preserve">в которых планируется принять участие, с 2 до 3. </w:t>
      </w:r>
      <w:proofErr w:type="gramEnd"/>
    </w:p>
    <w:p w:rsidR="000B682E" w:rsidRPr="0007063D" w:rsidRDefault="000B682E" w:rsidP="007E5DB4">
      <w:pPr>
        <w:spacing w:line="360" w:lineRule="exact"/>
        <w:ind w:firstLine="709"/>
        <w:jc w:val="both"/>
        <w:rPr>
          <w:sz w:val="28"/>
          <w:szCs w:val="28"/>
        </w:rPr>
      </w:pPr>
      <w:r w:rsidRPr="0007063D">
        <w:rPr>
          <w:sz w:val="28"/>
          <w:szCs w:val="28"/>
        </w:rPr>
        <w:t>По итогам реализации подпрограммы к концу 2019 года ожидается увеличение объема инвестиций в основной капитал по крупным и средним предприятиям и организациям до 194 971,1 млн. рублей (на 22,0 % к уровню 2016 года).</w:t>
      </w:r>
    </w:p>
    <w:p w:rsidR="000B682E" w:rsidRPr="0007063D" w:rsidRDefault="000B682E" w:rsidP="007E5DB4">
      <w:pPr>
        <w:spacing w:line="360" w:lineRule="exact"/>
        <w:ind w:firstLine="709"/>
        <w:jc w:val="center"/>
        <w:outlineLvl w:val="0"/>
        <w:rPr>
          <w:b/>
          <w:i/>
          <w:sz w:val="28"/>
          <w:szCs w:val="20"/>
        </w:rPr>
      </w:pPr>
    </w:p>
    <w:p w:rsidR="000B682E" w:rsidRPr="0007063D" w:rsidRDefault="000B682E" w:rsidP="007E5DB4">
      <w:pPr>
        <w:spacing w:line="360" w:lineRule="exact"/>
        <w:ind w:firstLine="709"/>
        <w:jc w:val="center"/>
        <w:outlineLvl w:val="0"/>
        <w:rPr>
          <w:b/>
          <w:i/>
          <w:sz w:val="28"/>
          <w:szCs w:val="28"/>
        </w:rPr>
      </w:pPr>
      <w:r w:rsidRPr="0007063D">
        <w:rPr>
          <w:b/>
          <w:i/>
          <w:sz w:val="28"/>
          <w:szCs w:val="20"/>
        </w:rPr>
        <w:t xml:space="preserve">Подпрограмма </w:t>
      </w:r>
      <w:r w:rsidRPr="0007063D">
        <w:rPr>
          <w:b/>
          <w:bCs/>
          <w:i/>
          <w:sz w:val="28"/>
          <w:szCs w:val="28"/>
        </w:rPr>
        <w:t>«Развитие промышленности Пермского края и повышение ее конкурентоспособности»</w:t>
      </w:r>
    </w:p>
    <w:p w:rsidR="000B682E" w:rsidRPr="0007063D" w:rsidRDefault="000B682E" w:rsidP="007E5DB4">
      <w:pPr>
        <w:spacing w:line="360" w:lineRule="exact"/>
        <w:ind w:firstLine="709"/>
        <w:jc w:val="both"/>
        <w:rPr>
          <w:sz w:val="28"/>
          <w:szCs w:val="28"/>
        </w:rPr>
      </w:pPr>
      <w:r w:rsidRPr="0007063D">
        <w:rPr>
          <w:sz w:val="28"/>
          <w:szCs w:val="28"/>
        </w:rPr>
        <w:t xml:space="preserve">На реализацию подпрограммы по основному мероприятию «Реализация промышленной политики Пермского края» предлагается предусмотреть средства бюджета Пермского края  на 2017-2019 годы </w:t>
      </w:r>
      <w:r w:rsidR="00555205">
        <w:rPr>
          <w:sz w:val="28"/>
          <w:szCs w:val="28"/>
        </w:rPr>
        <w:br/>
      </w:r>
      <w:r w:rsidRPr="0007063D">
        <w:rPr>
          <w:sz w:val="28"/>
          <w:szCs w:val="28"/>
        </w:rPr>
        <w:lastRenderedPageBreak/>
        <w:t>в объеме 302 988,9 тыс. рублей, в том числе по 100 996,3 тыс. рублей ежегодно.</w:t>
      </w:r>
    </w:p>
    <w:p w:rsidR="000B682E" w:rsidRPr="0007063D" w:rsidRDefault="000B682E" w:rsidP="007E5DB4">
      <w:pPr>
        <w:spacing w:line="360" w:lineRule="exact"/>
        <w:ind w:firstLine="709"/>
        <w:jc w:val="both"/>
        <w:rPr>
          <w:sz w:val="28"/>
          <w:szCs w:val="28"/>
        </w:rPr>
      </w:pPr>
      <w:r w:rsidRPr="0007063D">
        <w:rPr>
          <w:sz w:val="28"/>
          <w:szCs w:val="28"/>
        </w:rPr>
        <w:t xml:space="preserve">Объем расходов по подпрограмме на 2017 год увеличен по сравнению </w:t>
      </w:r>
      <w:r w:rsidRPr="0007063D">
        <w:rPr>
          <w:sz w:val="28"/>
          <w:szCs w:val="28"/>
        </w:rPr>
        <w:br/>
        <w:t>с первоначальным планом на 2016 год (100 921,6 тыс.</w:t>
      </w:r>
      <w:r w:rsidR="00B669A0">
        <w:rPr>
          <w:sz w:val="28"/>
          <w:szCs w:val="28"/>
        </w:rPr>
        <w:t xml:space="preserve"> </w:t>
      </w:r>
      <w:r w:rsidRPr="0007063D">
        <w:rPr>
          <w:sz w:val="28"/>
          <w:szCs w:val="28"/>
        </w:rPr>
        <w:t xml:space="preserve">рублей) на 74,7 тыс. рублей (0,1 %) за счет увеличения средств на проведение информационных мероприятий, направленных на развитие промышленности в Пермском крае. </w:t>
      </w:r>
    </w:p>
    <w:p w:rsidR="000B682E" w:rsidRPr="0007063D" w:rsidRDefault="000B682E" w:rsidP="007E5DB4">
      <w:pPr>
        <w:spacing w:line="360" w:lineRule="exact"/>
        <w:ind w:firstLine="709"/>
        <w:jc w:val="both"/>
        <w:rPr>
          <w:sz w:val="28"/>
          <w:szCs w:val="28"/>
        </w:rPr>
      </w:pPr>
      <w:r w:rsidRPr="0007063D">
        <w:rPr>
          <w:sz w:val="28"/>
          <w:szCs w:val="28"/>
        </w:rPr>
        <w:t>В рамках данного основного мероприятия планируется реализация следующих мероприятий:</w:t>
      </w:r>
    </w:p>
    <w:p w:rsidR="000B682E" w:rsidRPr="0007063D" w:rsidRDefault="000B682E" w:rsidP="007E5DB4">
      <w:pPr>
        <w:numPr>
          <w:ilvl w:val="0"/>
          <w:numId w:val="11"/>
        </w:numPr>
        <w:spacing w:line="360" w:lineRule="exact"/>
        <w:ind w:left="0" w:firstLine="709"/>
        <w:jc w:val="both"/>
        <w:rPr>
          <w:sz w:val="28"/>
          <w:szCs w:val="28"/>
        </w:rPr>
      </w:pPr>
      <w:r w:rsidRPr="0007063D">
        <w:rPr>
          <w:sz w:val="28"/>
          <w:szCs w:val="28"/>
        </w:rPr>
        <w:t xml:space="preserve">создание и обеспечение деятельности регионального фонда развития промышленности с ежегодным объемом финансирования </w:t>
      </w:r>
      <w:r w:rsidR="00555205">
        <w:rPr>
          <w:sz w:val="28"/>
          <w:szCs w:val="28"/>
        </w:rPr>
        <w:br/>
      </w:r>
      <w:r w:rsidRPr="0007063D">
        <w:rPr>
          <w:sz w:val="28"/>
          <w:szCs w:val="28"/>
        </w:rPr>
        <w:t>по 100 000,0 тыс. рублей.</w:t>
      </w:r>
    </w:p>
    <w:p w:rsidR="000B682E" w:rsidRPr="0007063D" w:rsidRDefault="000B682E" w:rsidP="007E5DB4">
      <w:pPr>
        <w:spacing w:line="360" w:lineRule="exact"/>
        <w:ind w:firstLine="709"/>
        <w:jc w:val="both"/>
        <w:rPr>
          <w:sz w:val="28"/>
          <w:szCs w:val="28"/>
        </w:rPr>
      </w:pPr>
      <w:r w:rsidRPr="0007063D">
        <w:rPr>
          <w:sz w:val="28"/>
          <w:szCs w:val="28"/>
        </w:rPr>
        <w:t xml:space="preserve">В период с 2017 по 2019 годы планируется предоставление займов </w:t>
      </w:r>
      <w:r w:rsidRPr="0007063D">
        <w:rPr>
          <w:sz w:val="28"/>
          <w:szCs w:val="28"/>
        </w:rPr>
        <w:br/>
        <w:t>на льготных условия</w:t>
      </w:r>
      <w:r w:rsidR="009464C4">
        <w:rPr>
          <w:sz w:val="28"/>
          <w:szCs w:val="28"/>
        </w:rPr>
        <w:t>х</w:t>
      </w:r>
      <w:r w:rsidRPr="0007063D">
        <w:rPr>
          <w:sz w:val="28"/>
          <w:szCs w:val="28"/>
        </w:rPr>
        <w:t xml:space="preserve"> не менее чем 6 предприятиям ежегодно. </w:t>
      </w:r>
    </w:p>
    <w:p w:rsidR="000B682E" w:rsidRPr="0007063D" w:rsidRDefault="000B682E" w:rsidP="007E5DB4">
      <w:pPr>
        <w:numPr>
          <w:ilvl w:val="0"/>
          <w:numId w:val="11"/>
        </w:numPr>
        <w:spacing w:line="360" w:lineRule="exact"/>
        <w:ind w:left="0" w:firstLine="709"/>
        <w:jc w:val="both"/>
        <w:rPr>
          <w:sz w:val="28"/>
          <w:szCs w:val="28"/>
        </w:rPr>
      </w:pPr>
      <w:r w:rsidRPr="0007063D">
        <w:rPr>
          <w:sz w:val="28"/>
          <w:szCs w:val="28"/>
        </w:rPr>
        <w:t xml:space="preserve">проведение информационных мероприятий, направленных </w:t>
      </w:r>
      <w:r w:rsidRPr="0007063D">
        <w:rPr>
          <w:sz w:val="28"/>
          <w:szCs w:val="28"/>
        </w:rPr>
        <w:br/>
        <w:t>на развитие промышленности в Пермском крае</w:t>
      </w:r>
      <w:r w:rsidR="009464C4">
        <w:rPr>
          <w:sz w:val="28"/>
          <w:szCs w:val="28"/>
        </w:rPr>
        <w:t>,</w:t>
      </w:r>
      <w:r w:rsidRPr="0007063D">
        <w:rPr>
          <w:sz w:val="28"/>
          <w:szCs w:val="28"/>
        </w:rPr>
        <w:t xml:space="preserve"> в объеме 2 988,9 </w:t>
      </w:r>
      <w:proofErr w:type="spellStart"/>
      <w:r w:rsidRPr="0007063D">
        <w:rPr>
          <w:sz w:val="28"/>
          <w:szCs w:val="28"/>
        </w:rPr>
        <w:t>тыс</w:t>
      </w:r>
      <w:proofErr w:type="gramStart"/>
      <w:r w:rsidRPr="0007063D">
        <w:rPr>
          <w:sz w:val="28"/>
          <w:szCs w:val="28"/>
        </w:rPr>
        <w:t>.р</w:t>
      </w:r>
      <w:proofErr w:type="gramEnd"/>
      <w:r w:rsidRPr="0007063D">
        <w:rPr>
          <w:sz w:val="28"/>
          <w:szCs w:val="28"/>
        </w:rPr>
        <w:t>ублей</w:t>
      </w:r>
      <w:proofErr w:type="spellEnd"/>
      <w:r w:rsidRPr="0007063D">
        <w:rPr>
          <w:sz w:val="28"/>
          <w:szCs w:val="28"/>
        </w:rPr>
        <w:t>,</w:t>
      </w:r>
      <w:r w:rsidRPr="0007063D">
        <w:rPr>
          <w:sz w:val="28"/>
          <w:szCs w:val="28"/>
        </w:rPr>
        <w:br/>
        <w:t xml:space="preserve"> в том числе в 2017 – 2019 годах ежегодно по 996,3 </w:t>
      </w:r>
      <w:proofErr w:type="spellStart"/>
      <w:r w:rsidRPr="0007063D">
        <w:rPr>
          <w:sz w:val="28"/>
          <w:szCs w:val="28"/>
        </w:rPr>
        <w:t>тыс.рублей</w:t>
      </w:r>
      <w:proofErr w:type="spellEnd"/>
      <w:r w:rsidRPr="0007063D">
        <w:rPr>
          <w:sz w:val="28"/>
          <w:szCs w:val="28"/>
        </w:rPr>
        <w:t>.</w:t>
      </w:r>
    </w:p>
    <w:p w:rsidR="000B682E" w:rsidRPr="0007063D" w:rsidRDefault="000B682E" w:rsidP="007E5DB4">
      <w:pPr>
        <w:spacing w:line="360" w:lineRule="exact"/>
        <w:ind w:firstLine="709"/>
        <w:jc w:val="both"/>
        <w:rPr>
          <w:color w:val="000000"/>
          <w:sz w:val="28"/>
          <w:szCs w:val="28"/>
        </w:rPr>
      </w:pPr>
      <w:r w:rsidRPr="0007063D">
        <w:rPr>
          <w:color w:val="000000"/>
          <w:sz w:val="28"/>
          <w:szCs w:val="28"/>
        </w:rPr>
        <w:t>В результате реализации подпрограммы:</w:t>
      </w:r>
    </w:p>
    <w:p w:rsidR="000B682E" w:rsidRPr="0007063D" w:rsidRDefault="000B682E" w:rsidP="007E5DB4">
      <w:pPr>
        <w:spacing w:line="360" w:lineRule="exact"/>
        <w:ind w:firstLine="709"/>
        <w:jc w:val="both"/>
        <w:rPr>
          <w:color w:val="000000"/>
          <w:sz w:val="28"/>
          <w:szCs w:val="28"/>
        </w:rPr>
      </w:pPr>
      <w:r w:rsidRPr="0007063D">
        <w:rPr>
          <w:color w:val="000000"/>
          <w:sz w:val="28"/>
          <w:szCs w:val="28"/>
        </w:rPr>
        <w:t xml:space="preserve">объем инвестиций в основной капитал (за исключением бюджетных средств) к концу 2019 года увеличится до 255 083,0 млн. рублей (на 21,3 % </w:t>
      </w:r>
      <w:r w:rsidRPr="0007063D">
        <w:rPr>
          <w:color w:val="000000"/>
          <w:sz w:val="28"/>
          <w:szCs w:val="28"/>
        </w:rPr>
        <w:br/>
        <w:t>к уровню 2016 года);</w:t>
      </w:r>
    </w:p>
    <w:p w:rsidR="000B682E" w:rsidRPr="0007063D" w:rsidRDefault="000B682E" w:rsidP="007E5DB4">
      <w:pPr>
        <w:spacing w:line="360" w:lineRule="exact"/>
        <w:ind w:firstLine="709"/>
        <w:jc w:val="both"/>
        <w:rPr>
          <w:color w:val="000000"/>
          <w:sz w:val="28"/>
          <w:szCs w:val="28"/>
        </w:rPr>
      </w:pPr>
      <w:r w:rsidRPr="0007063D">
        <w:rPr>
          <w:color w:val="000000"/>
          <w:sz w:val="28"/>
          <w:szCs w:val="28"/>
        </w:rPr>
        <w:t>за период с 2017 по 2019 годы будет создано и (или) модернизировано 18 000 рабочих мест.</w:t>
      </w:r>
    </w:p>
    <w:p w:rsidR="000B682E" w:rsidRPr="0007063D" w:rsidRDefault="000B682E" w:rsidP="007E5DB4">
      <w:pPr>
        <w:spacing w:line="360" w:lineRule="exact"/>
        <w:ind w:firstLine="709"/>
        <w:jc w:val="both"/>
        <w:rPr>
          <w:b/>
          <w:sz w:val="28"/>
          <w:szCs w:val="28"/>
        </w:rPr>
      </w:pPr>
    </w:p>
    <w:p w:rsidR="000B682E" w:rsidRPr="0007063D" w:rsidRDefault="000B682E" w:rsidP="007E5DB4">
      <w:pPr>
        <w:spacing w:line="360" w:lineRule="exact"/>
        <w:ind w:firstLine="709"/>
        <w:jc w:val="center"/>
        <w:outlineLvl w:val="0"/>
        <w:rPr>
          <w:b/>
          <w:i/>
          <w:sz w:val="28"/>
          <w:szCs w:val="28"/>
        </w:rPr>
      </w:pPr>
      <w:r w:rsidRPr="0007063D">
        <w:rPr>
          <w:b/>
          <w:i/>
          <w:sz w:val="28"/>
          <w:szCs w:val="28"/>
        </w:rPr>
        <w:t>Подпрограмма  «Развитие малого и среднего предпринимательства в Пермском крае»</w:t>
      </w:r>
    </w:p>
    <w:p w:rsidR="000B682E" w:rsidRPr="0007063D" w:rsidRDefault="000B682E" w:rsidP="007E5DB4">
      <w:pPr>
        <w:spacing w:line="360" w:lineRule="exact"/>
        <w:ind w:firstLine="709"/>
        <w:jc w:val="both"/>
        <w:rPr>
          <w:sz w:val="28"/>
          <w:szCs w:val="28"/>
        </w:rPr>
      </w:pPr>
      <w:r w:rsidRPr="0007063D">
        <w:rPr>
          <w:sz w:val="28"/>
          <w:szCs w:val="28"/>
        </w:rPr>
        <w:t>На реализацию подпрограммы предлагается предусмотреть средства бюджета Пермского края в объеме 490</w:t>
      </w:r>
      <w:r w:rsidR="008A5522">
        <w:rPr>
          <w:sz w:val="28"/>
          <w:szCs w:val="28"/>
        </w:rPr>
        <w:t> </w:t>
      </w:r>
      <w:r w:rsidRPr="0007063D">
        <w:rPr>
          <w:sz w:val="28"/>
          <w:szCs w:val="28"/>
        </w:rPr>
        <w:t xml:space="preserve">469,0 тыс. рублей, в том числе на 2017 год 232 266,2 тыс. рублей, 2018 год – 129 101,4 тыс. рублей, 2019 год – 129 101,4 тыс. рублей при первоначальном плане на 2016 год – </w:t>
      </w:r>
      <w:r w:rsidR="008A5522">
        <w:rPr>
          <w:sz w:val="28"/>
          <w:szCs w:val="28"/>
        </w:rPr>
        <w:br/>
      </w:r>
      <w:r w:rsidRPr="0007063D">
        <w:rPr>
          <w:sz w:val="28"/>
          <w:szCs w:val="28"/>
        </w:rPr>
        <w:t>119</w:t>
      </w:r>
      <w:r w:rsidR="008A5522">
        <w:rPr>
          <w:sz w:val="28"/>
          <w:szCs w:val="28"/>
        </w:rPr>
        <w:t> </w:t>
      </w:r>
      <w:r w:rsidRPr="0007063D">
        <w:rPr>
          <w:sz w:val="28"/>
          <w:szCs w:val="28"/>
        </w:rPr>
        <w:t>368,6 тыс.</w:t>
      </w:r>
      <w:r w:rsidR="008A5522">
        <w:rPr>
          <w:sz w:val="28"/>
          <w:szCs w:val="28"/>
        </w:rPr>
        <w:t xml:space="preserve"> </w:t>
      </w:r>
      <w:r w:rsidRPr="0007063D">
        <w:rPr>
          <w:sz w:val="28"/>
          <w:szCs w:val="28"/>
        </w:rPr>
        <w:t>рублей.</w:t>
      </w:r>
    </w:p>
    <w:p w:rsidR="000B682E" w:rsidRPr="0007063D" w:rsidRDefault="000B682E" w:rsidP="007E5DB4">
      <w:pPr>
        <w:spacing w:line="360" w:lineRule="exact"/>
        <w:ind w:firstLine="709"/>
        <w:jc w:val="both"/>
        <w:rPr>
          <w:sz w:val="28"/>
          <w:szCs w:val="28"/>
        </w:rPr>
      </w:pPr>
      <w:proofErr w:type="gramStart"/>
      <w:r w:rsidRPr="0007063D">
        <w:rPr>
          <w:sz w:val="28"/>
          <w:szCs w:val="28"/>
        </w:rPr>
        <w:t xml:space="preserve">Объем расходов по подпрограмме на 2017 год увеличен по сравнению </w:t>
      </w:r>
      <w:r w:rsidRPr="0007063D">
        <w:rPr>
          <w:sz w:val="28"/>
          <w:szCs w:val="28"/>
        </w:rPr>
        <w:br/>
        <w:t xml:space="preserve">с первоначальным планом на 2016 год на 112 897,6 тыс. рублей (94,6%), </w:t>
      </w:r>
      <w:r w:rsidR="00555205">
        <w:rPr>
          <w:sz w:val="28"/>
          <w:szCs w:val="28"/>
        </w:rPr>
        <w:br/>
      </w:r>
      <w:r w:rsidRPr="0007063D">
        <w:rPr>
          <w:sz w:val="28"/>
          <w:szCs w:val="28"/>
        </w:rPr>
        <w:t>в том числе за счет переноса расходов на проведение конкурсов инновационных проектов «Умник» и «Страт», реализуемых Фондом содействия развитию малых форм предприятий в научно-технической сфере из подпрограммы «Инновационная экономика», начала реализации новых мероприятий:</w:t>
      </w:r>
      <w:proofErr w:type="gramEnd"/>
      <w:r w:rsidRPr="0007063D">
        <w:rPr>
          <w:sz w:val="28"/>
          <w:szCs w:val="28"/>
        </w:rPr>
        <w:t xml:space="preserve"> «Содействие развитию финансовой аренды (лизинга)» </w:t>
      </w:r>
      <w:r w:rsidR="00555205">
        <w:rPr>
          <w:sz w:val="28"/>
          <w:szCs w:val="28"/>
        </w:rPr>
        <w:br/>
      </w:r>
      <w:r w:rsidRPr="0007063D">
        <w:rPr>
          <w:sz w:val="28"/>
          <w:szCs w:val="28"/>
        </w:rPr>
        <w:t xml:space="preserve">и «Создание и развитие центра инноваций в социальной сфере» и увеличения расходов на реализацию программ субсидирования затрат субъектов малого и среднего предпринимательства. </w:t>
      </w:r>
    </w:p>
    <w:p w:rsidR="000B682E" w:rsidRPr="0007063D" w:rsidRDefault="000B682E" w:rsidP="007E5DB4">
      <w:pPr>
        <w:spacing w:line="360" w:lineRule="exact"/>
        <w:ind w:firstLine="709"/>
        <w:jc w:val="both"/>
        <w:rPr>
          <w:sz w:val="28"/>
          <w:szCs w:val="28"/>
        </w:rPr>
      </w:pPr>
      <w:r w:rsidRPr="0007063D">
        <w:rPr>
          <w:sz w:val="28"/>
          <w:szCs w:val="28"/>
        </w:rPr>
        <w:lastRenderedPageBreak/>
        <w:t>В рамках подпрограммы планируются средства на реализацию следующих основных мероприятий:</w:t>
      </w:r>
    </w:p>
    <w:p w:rsidR="000B682E" w:rsidRPr="0007063D" w:rsidRDefault="000B682E" w:rsidP="007E5DB4">
      <w:pPr>
        <w:numPr>
          <w:ilvl w:val="0"/>
          <w:numId w:val="12"/>
        </w:numPr>
        <w:spacing w:line="360" w:lineRule="exact"/>
        <w:ind w:left="0" w:firstLine="709"/>
        <w:jc w:val="both"/>
        <w:rPr>
          <w:sz w:val="28"/>
          <w:szCs w:val="28"/>
        </w:rPr>
      </w:pPr>
      <w:r w:rsidRPr="0007063D">
        <w:rPr>
          <w:sz w:val="28"/>
          <w:szCs w:val="28"/>
        </w:rPr>
        <w:t xml:space="preserve">Обеспечение доступности финансовых ресурсов для малых </w:t>
      </w:r>
      <w:r w:rsidRPr="0007063D">
        <w:rPr>
          <w:sz w:val="28"/>
          <w:szCs w:val="28"/>
        </w:rPr>
        <w:br/>
        <w:t xml:space="preserve">и средних предприятий в объеме 412 053,8 </w:t>
      </w:r>
      <w:proofErr w:type="spellStart"/>
      <w:r w:rsidRPr="0007063D">
        <w:rPr>
          <w:sz w:val="28"/>
          <w:szCs w:val="28"/>
        </w:rPr>
        <w:t>тыс</w:t>
      </w:r>
      <w:proofErr w:type="gramStart"/>
      <w:r w:rsidRPr="0007063D">
        <w:rPr>
          <w:sz w:val="28"/>
          <w:szCs w:val="28"/>
        </w:rPr>
        <w:t>.р</w:t>
      </w:r>
      <w:proofErr w:type="gramEnd"/>
      <w:r w:rsidRPr="0007063D">
        <w:rPr>
          <w:sz w:val="28"/>
          <w:szCs w:val="28"/>
        </w:rPr>
        <w:t>ублей</w:t>
      </w:r>
      <w:proofErr w:type="spellEnd"/>
      <w:r w:rsidRPr="0007063D">
        <w:rPr>
          <w:sz w:val="28"/>
          <w:szCs w:val="28"/>
        </w:rPr>
        <w:t xml:space="preserve">, в том числе на 2017 год – 206 127,8 </w:t>
      </w:r>
      <w:proofErr w:type="spellStart"/>
      <w:r w:rsidRPr="0007063D">
        <w:rPr>
          <w:sz w:val="28"/>
          <w:szCs w:val="28"/>
        </w:rPr>
        <w:t>тыс.рублей</w:t>
      </w:r>
      <w:proofErr w:type="spellEnd"/>
      <w:r w:rsidRPr="0007063D">
        <w:rPr>
          <w:sz w:val="28"/>
          <w:szCs w:val="28"/>
        </w:rPr>
        <w:t>, на 2018-2019 годы ежегодно по 102</w:t>
      </w:r>
      <w:r w:rsidR="004B1F87">
        <w:rPr>
          <w:sz w:val="28"/>
          <w:szCs w:val="28"/>
        </w:rPr>
        <w:t> </w:t>
      </w:r>
      <w:r w:rsidRPr="0007063D">
        <w:rPr>
          <w:sz w:val="28"/>
          <w:szCs w:val="28"/>
        </w:rPr>
        <w:t xml:space="preserve">963,0 </w:t>
      </w:r>
      <w:proofErr w:type="spellStart"/>
      <w:r w:rsidRPr="0007063D">
        <w:rPr>
          <w:sz w:val="28"/>
          <w:szCs w:val="28"/>
        </w:rPr>
        <w:t>тыс.рублей</w:t>
      </w:r>
      <w:proofErr w:type="spellEnd"/>
      <w:r w:rsidRPr="0007063D">
        <w:rPr>
          <w:sz w:val="28"/>
          <w:szCs w:val="28"/>
        </w:rPr>
        <w:t xml:space="preserve"> при первоначальным плане на 2016 год </w:t>
      </w:r>
      <w:r w:rsidR="004B1F87">
        <w:rPr>
          <w:sz w:val="28"/>
          <w:szCs w:val="28"/>
        </w:rPr>
        <w:noBreakHyphen/>
      </w:r>
      <w:r w:rsidRPr="0007063D">
        <w:rPr>
          <w:sz w:val="28"/>
          <w:szCs w:val="28"/>
        </w:rPr>
        <w:t xml:space="preserve"> 95 895,7 </w:t>
      </w:r>
      <w:proofErr w:type="spellStart"/>
      <w:r w:rsidRPr="0007063D">
        <w:rPr>
          <w:sz w:val="28"/>
          <w:szCs w:val="28"/>
        </w:rPr>
        <w:t>тыс.рублей</w:t>
      </w:r>
      <w:proofErr w:type="spellEnd"/>
      <w:r w:rsidRPr="0007063D">
        <w:rPr>
          <w:sz w:val="28"/>
          <w:szCs w:val="28"/>
        </w:rPr>
        <w:t xml:space="preserve">. </w:t>
      </w:r>
    </w:p>
    <w:p w:rsidR="000B682E" w:rsidRPr="0007063D" w:rsidRDefault="000B682E" w:rsidP="007E5DB4">
      <w:pPr>
        <w:spacing w:line="360" w:lineRule="exact"/>
        <w:ind w:firstLine="709"/>
        <w:jc w:val="both"/>
        <w:rPr>
          <w:sz w:val="28"/>
          <w:szCs w:val="28"/>
        </w:rPr>
      </w:pPr>
      <w:r w:rsidRPr="0007063D">
        <w:rPr>
          <w:sz w:val="28"/>
          <w:szCs w:val="28"/>
        </w:rPr>
        <w:t xml:space="preserve">Указанные средства предлагается направить </w:t>
      </w:r>
      <w:proofErr w:type="gramStart"/>
      <w:r w:rsidRPr="0007063D">
        <w:rPr>
          <w:sz w:val="28"/>
          <w:szCs w:val="28"/>
        </w:rPr>
        <w:t>на</w:t>
      </w:r>
      <w:proofErr w:type="gramEnd"/>
      <w:r w:rsidRPr="0007063D">
        <w:rPr>
          <w:sz w:val="28"/>
          <w:szCs w:val="28"/>
        </w:rPr>
        <w:t>:</w:t>
      </w:r>
    </w:p>
    <w:p w:rsidR="000B682E" w:rsidRPr="0007063D" w:rsidRDefault="000B682E" w:rsidP="007E5DB4">
      <w:pPr>
        <w:numPr>
          <w:ilvl w:val="0"/>
          <w:numId w:val="13"/>
        </w:numPr>
        <w:spacing w:line="360" w:lineRule="exact"/>
        <w:ind w:left="0" w:firstLine="709"/>
        <w:jc w:val="both"/>
        <w:rPr>
          <w:sz w:val="28"/>
          <w:szCs w:val="28"/>
        </w:rPr>
      </w:pPr>
      <w:r w:rsidRPr="0007063D">
        <w:rPr>
          <w:sz w:val="28"/>
          <w:szCs w:val="28"/>
        </w:rPr>
        <w:t>развитие микрофинансирования (взнос в уставный капитал АО «</w:t>
      </w:r>
      <w:proofErr w:type="spellStart"/>
      <w:r w:rsidRPr="0007063D">
        <w:rPr>
          <w:sz w:val="28"/>
          <w:szCs w:val="28"/>
        </w:rPr>
        <w:t>Микрофинансовая</w:t>
      </w:r>
      <w:proofErr w:type="spellEnd"/>
      <w:r w:rsidRPr="0007063D">
        <w:rPr>
          <w:sz w:val="28"/>
          <w:szCs w:val="28"/>
        </w:rPr>
        <w:t xml:space="preserve"> организация «Пермский центр развития предпринимательства») в 2017 году – 37</w:t>
      </w:r>
      <w:r w:rsidR="004B1F87">
        <w:rPr>
          <w:sz w:val="28"/>
          <w:szCs w:val="28"/>
        </w:rPr>
        <w:t> </w:t>
      </w:r>
      <w:r w:rsidRPr="0007063D">
        <w:rPr>
          <w:sz w:val="28"/>
          <w:szCs w:val="28"/>
        </w:rPr>
        <w:t>994,0 тыс. рублей, в 2018 году – 34 848,0 тыс. рублей, в 2019 году – 34 848,0 тыс. рублей.</w:t>
      </w:r>
    </w:p>
    <w:p w:rsidR="000B682E" w:rsidRPr="0007063D" w:rsidRDefault="000B682E" w:rsidP="007E5DB4">
      <w:pPr>
        <w:spacing w:line="360" w:lineRule="exact"/>
        <w:ind w:firstLine="709"/>
        <w:jc w:val="both"/>
        <w:rPr>
          <w:rFonts w:eastAsia="Calibri"/>
          <w:sz w:val="28"/>
          <w:szCs w:val="28"/>
          <w:lang w:eastAsia="en-US"/>
        </w:rPr>
      </w:pPr>
      <w:r w:rsidRPr="0007063D">
        <w:rPr>
          <w:rFonts w:eastAsia="Calibri"/>
          <w:sz w:val="28"/>
          <w:szCs w:val="28"/>
          <w:lang w:eastAsia="en-US"/>
        </w:rPr>
        <w:t xml:space="preserve">Мероприятие предусматривает </w:t>
      </w:r>
      <w:proofErr w:type="spellStart"/>
      <w:r w:rsidRPr="0007063D">
        <w:rPr>
          <w:rFonts w:eastAsia="Calibri"/>
          <w:sz w:val="28"/>
          <w:szCs w:val="28"/>
          <w:lang w:eastAsia="en-US"/>
        </w:rPr>
        <w:t>докапитализацию</w:t>
      </w:r>
      <w:proofErr w:type="spellEnd"/>
      <w:r w:rsidRPr="0007063D">
        <w:rPr>
          <w:rFonts w:eastAsia="Calibri"/>
          <w:sz w:val="28"/>
          <w:szCs w:val="28"/>
          <w:lang w:eastAsia="en-US"/>
        </w:rPr>
        <w:t xml:space="preserve"> региональной </w:t>
      </w:r>
      <w:proofErr w:type="spellStart"/>
      <w:r w:rsidRPr="0007063D">
        <w:rPr>
          <w:rFonts w:eastAsia="Calibri"/>
          <w:sz w:val="28"/>
          <w:szCs w:val="28"/>
          <w:lang w:eastAsia="en-US"/>
        </w:rPr>
        <w:t>микрофинансовой</w:t>
      </w:r>
      <w:proofErr w:type="spellEnd"/>
      <w:r w:rsidRPr="0007063D">
        <w:rPr>
          <w:rFonts w:eastAsia="Calibri"/>
          <w:sz w:val="28"/>
          <w:szCs w:val="28"/>
          <w:lang w:eastAsia="en-US"/>
        </w:rPr>
        <w:t xml:space="preserve"> организации, что позволит к концу 2019 года выдать </w:t>
      </w:r>
      <w:proofErr w:type="spellStart"/>
      <w:r w:rsidRPr="0007063D">
        <w:rPr>
          <w:rFonts w:eastAsia="Calibri"/>
          <w:sz w:val="28"/>
          <w:szCs w:val="28"/>
          <w:lang w:eastAsia="en-US"/>
        </w:rPr>
        <w:t>микрозаймы</w:t>
      </w:r>
      <w:proofErr w:type="spellEnd"/>
      <w:r w:rsidRPr="0007063D">
        <w:rPr>
          <w:rFonts w:eastAsia="Calibri"/>
          <w:sz w:val="28"/>
          <w:szCs w:val="28"/>
          <w:lang w:eastAsia="en-US"/>
        </w:rPr>
        <w:t xml:space="preserve"> малому и среднему бизнесу на сумму более 400,0 млн. рублей, тем самым обеспечив бизнес дешевым оборотным капиталом для ведения предпринимательской деятельности;</w:t>
      </w:r>
    </w:p>
    <w:p w:rsidR="000B682E" w:rsidRPr="0007063D" w:rsidRDefault="000B682E" w:rsidP="007E5DB4">
      <w:pPr>
        <w:numPr>
          <w:ilvl w:val="0"/>
          <w:numId w:val="13"/>
        </w:numPr>
        <w:spacing w:line="360" w:lineRule="exact"/>
        <w:ind w:left="0" w:firstLine="709"/>
        <w:jc w:val="both"/>
        <w:rPr>
          <w:sz w:val="28"/>
          <w:szCs w:val="28"/>
        </w:rPr>
      </w:pPr>
      <w:r w:rsidRPr="0007063D">
        <w:rPr>
          <w:sz w:val="28"/>
          <w:szCs w:val="28"/>
        </w:rPr>
        <w:t xml:space="preserve">реализацию программ субсидирования затрат субъектов малого </w:t>
      </w:r>
      <w:r w:rsidRPr="0007063D">
        <w:rPr>
          <w:sz w:val="28"/>
          <w:szCs w:val="28"/>
        </w:rPr>
        <w:br/>
        <w:t xml:space="preserve">и среднего предпринимательства (предоставление субсидий бюджетам муниципальных образований Пермского края на </w:t>
      </w:r>
      <w:proofErr w:type="spellStart"/>
      <w:r w:rsidRPr="0007063D">
        <w:rPr>
          <w:sz w:val="28"/>
          <w:szCs w:val="28"/>
        </w:rPr>
        <w:t>софинансирование</w:t>
      </w:r>
      <w:proofErr w:type="spellEnd"/>
      <w:r w:rsidRPr="0007063D">
        <w:rPr>
          <w:sz w:val="28"/>
          <w:szCs w:val="28"/>
        </w:rPr>
        <w:t xml:space="preserve"> отдельных мероприятий муниципальных программ развития малого </w:t>
      </w:r>
      <w:r w:rsidR="00555205">
        <w:rPr>
          <w:sz w:val="28"/>
          <w:szCs w:val="28"/>
        </w:rPr>
        <w:br/>
      </w:r>
      <w:r w:rsidRPr="0007063D">
        <w:rPr>
          <w:sz w:val="28"/>
          <w:szCs w:val="28"/>
        </w:rPr>
        <w:t xml:space="preserve">и среднего предпринимательства) в 2017 году – 68 133,8 </w:t>
      </w:r>
      <w:proofErr w:type="spellStart"/>
      <w:r w:rsidRPr="0007063D">
        <w:rPr>
          <w:sz w:val="28"/>
          <w:szCs w:val="28"/>
        </w:rPr>
        <w:t>тыс</w:t>
      </w:r>
      <w:proofErr w:type="gramStart"/>
      <w:r w:rsidRPr="0007063D">
        <w:rPr>
          <w:sz w:val="28"/>
          <w:szCs w:val="28"/>
        </w:rPr>
        <w:t>.р</w:t>
      </w:r>
      <w:proofErr w:type="gramEnd"/>
      <w:r w:rsidRPr="0007063D">
        <w:rPr>
          <w:sz w:val="28"/>
          <w:szCs w:val="28"/>
        </w:rPr>
        <w:t>ублей</w:t>
      </w:r>
      <w:proofErr w:type="spellEnd"/>
      <w:r w:rsidRPr="0007063D">
        <w:rPr>
          <w:sz w:val="28"/>
          <w:szCs w:val="28"/>
        </w:rPr>
        <w:t xml:space="preserve">, в 2018 – 2019 годах ежегодно  по 68 115,0 </w:t>
      </w:r>
      <w:proofErr w:type="spellStart"/>
      <w:r w:rsidRPr="0007063D">
        <w:rPr>
          <w:sz w:val="28"/>
          <w:szCs w:val="28"/>
        </w:rPr>
        <w:t>тыс.рублей</w:t>
      </w:r>
      <w:proofErr w:type="spellEnd"/>
      <w:r w:rsidRPr="0007063D">
        <w:rPr>
          <w:sz w:val="28"/>
          <w:szCs w:val="28"/>
        </w:rPr>
        <w:t xml:space="preserve">. </w:t>
      </w:r>
    </w:p>
    <w:p w:rsidR="000B682E" w:rsidRPr="0007063D" w:rsidRDefault="000B682E" w:rsidP="007E5DB4">
      <w:pPr>
        <w:spacing w:line="360" w:lineRule="exact"/>
        <w:ind w:firstLine="709"/>
        <w:jc w:val="both"/>
        <w:rPr>
          <w:rFonts w:eastAsia="Calibri"/>
          <w:sz w:val="28"/>
          <w:szCs w:val="28"/>
          <w:lang w:eastAsia="en-US"/>
        </w:rPr>
      </w:pPr>
      <w:r w:rsidRPr="0007063D">
        <w:rPr>
          <w:sz w:val="28"/>
          <w:szCs w:val="28"/>
        </w:rPr>
        <w:t xml:space="preserve">Увеличение объема бюджетных ассигнований на 2017 год </w:t>
      </w:r>
      <w:r w:rsidR="00555205">
        <w:rPr>
          <w:sz w:val="28"/>
          <w:szCs w:val="28"/>
        </w:rPr>
        <w:br/>
      </w:r>
      <w:r w:rsidRPr="0007063D">
        <w:rPr>
          <w:sz w:val="28"/>
          <w:szCs w:val="28"/>
        </w:rPr>
        <w:t xml:space="preserve">по отношению к первоначальному плану 2016 года (56 449,7 тыс. рублей) </w:t>
      </w:r>
      <w:r w:rsidR="00555205">
        <w:rPr>
          <w:sz w:val="28"/>
          <w:szCs w:val="28"/>
        </w:rPr>
        <w:br/>
      </w:r>
      <w:r w:rsidRPr="0007063D">
        <w:rPr>
          <w:sz w:val="28"/>
          <w:szCs w:val="28"/>
        </w:rPr>
        <w:t xml:space="preserve">в объеме 11 684,1 </w:t>
      </w:r>
      <w:proofErr w:type="spellStart"/>
      <w:r w:rsidRPr="0007063D">
        <w:rPr>
          <w:sz w:val="28"/>
          <w:szCs w:val="28"/>
        </w:rPr>
        <w:t>тыс</w:t>
      </w:r>
      <w:proofErr w:type="gramStart"/>
      <w:r w:rsidRPr="0007063D">
        <w:rPr>
          <w:sz w:val="28"/>
          <w:szCs w:val="28"/>
        </w:rPr>
        <w:t>.р</w:t>
      </w:r>
      <w:proofErr w:type="gramEnd"/>
      <w:r w:rsidRPr="0007063D">
        <w:rPr>
          <w:sz w:val="28"/>
          <w:szCs w:val="28"/>
        </w:rPr>
        <w:t>ублей</w:t>
      </w:r>
      <w:proofErr w:type="spellEnd"/>
      <w:r w:rsidRPr="0007063D">
        <w:rPr>
          <w:sz w:val="28"/>
          <w:szCs w:val="28"/>
        </w:rPr>
        <w:t xml:space="preserve"> (20,7%) связано с увеличением среднего размера предоставляемой поддержки  субъектам малого и среднего предпринимательства с 357,6 тыс. рублей в 2015 году до 400,7 тыс. рублей </w:t>
      </w:r>
      <w:r w:rsidR="00555205">
        <w:rPr>
          <w:sz w:val="28"/>
          <w:szCs w:val="28"/>
        </w:rPr>
        <w:br/>
      </w:r>
      <w:r w:rsidRPr="0007063D">
        <w:rPr>
          <w:sz w:val="28"/>
          <w:szCs w:val="28"/>
        </w:rPr>
        <w:t>в 2017 году</w:t>
      </w:r>
      <w:r w:rsidRPr="0007063D">
        <w:rPr>
          <w:rFonts w:eastAsia="Calibri"/>
          <w:sz w:val="28"/>
          <w:szCs w:val="28"/>
          <w:lang w:eastAsia="en-US"/>
        </w:rPr>
        <w:t>.</w:t>
      </w:r>
    </w:p>
    <w:p w:rsidR="000B682E" w:rsidRPr="0007063D" w:rsidRDefault="000B682E" w:rsidP="007E5DB4">
      <w:pPr>
        <w:spacing w:line="360" w:lineRule="exact"/>
        <w:ind w:firstLine="709"/>
        <w:jc w:val="both"/>
        <w:rPr>
          <w:rFonts w:eastAsia="Calibri"/>
          <w:sz w:val="28"/>
          <w:szCs w:val="28"/>
          <w:lang w:eastAsia="en-US"/>
        </w:rPr>
      </w:pPr>
      <w:r w:rsidRPr="0007063D">
        <w:rPr>
          <w:rFonts w:eastAsia="Calibri"/>
          <w:sz w:val="28"/>
          <w:szCs w:val="28"/>
          <w:lang w:eastAsia="en-US"/>
        </w:rPr>
        <w:t>3) развитие лизинга (взнос в уставный капитал ООО «</w:t>
      </w:r>
      <w:proofErr w:type="spellStart"/>
      <w:r w:rsidRPr="0007063D">
        <w:rPr>
          <w:rFonts w:eastAsia="Calibri"/>
          <w:sz w:val="28"/>
          <w:szCs w:val="28"/>
          <w:lang w:eastAsia="en-US"/>
        </w:rPr>
        <w:t>ПермРегионЛизинг</w:t>
      </w:r>
      <w:proofErr w:type="spellEnd"/>
      <w:r w:rsidRPr="0007063D">
        <w:rPr>
          <w:rFonts w:eastAsia="Calibri"/>
          <w:sz w:val="28"/>
          <w:szCs w:val="28"/>
          <w:lang w:eastAsia="en-US"/>
        </w:rPr>
        <w:t xml:space="preserve">») в объеме 100 000,0 тыс. рублей в 2017 году (новое мероприятие). </w:t>
      </w:r>
    </w:p>
    <w:p w:rsidR="000B682E" w:rsidRPr="0007063D" w:rsidRDefault="000B682E" w:rsidP="007E5DB4">
      <w:pPr>
        <w:spacing w:line="360" w:lineRule="exact"/>
        <w:ind w:firstLine="709"/>
        <w:jc w:val="both"/>
        <w:rPr>
          <w:sz w:val="28"/>
          <w:szCs w:val="28"/>
        </w:rPr>
      </w:pPr>
      <w:r w:rsidRPr="0007063D">
        <w:rPr>
          <w:sz w:val="28"/>
          <w:szCs w:val="28"/>
        </w:rPr>
        <w:t xml:space="preserve">2. Создание условий для повышения производительности труда </w:t>
      </w:r>
      <w:r w:rsidR="00555205">
        <w:rPr>
          <w:sz w:val="28"/>
          <w:szCs w:val="28"/>
        </w:rPr>
        <w:br/>
      </w:r>
      <w:r w:rsidRPr="0007063D">
        <w:rPr>
          <w:sz w:val="28"/>
          <w:szCs w:val="28"/>
        </w:rPr>
        <w:t xml:space="preserve">на малых и средних предприятиях в объеме 13 800,0 </w:t>
      </w:r>
      <w:proofErr w:type="spellStart"/>
      <w:r w:rsidRPr="0007063D">
        <w:rPr>
          <w:sz w:val="28"/>
          <w:szCs w:val="28"/>
        </w:rPr>
        <w:t>тыс</w:t>
      </w:r>
      <w:proofErr w:type="gramStart"/>
      <w:r w:rsidRPr="0007063D">
        <w:rPr>
          <w:sz w:val="28"/>
          <w:szCs w:val="28"/>
        </w:rPr>
        <w:t>.р</w:t>
      </w:r>
      <w:proofErr w:type="gramEnd"/>
      <w:r w:rsidRPr="0007063D">
        <w:rPr>
          <w:sz w:val="28"/>
          <w:szCs w:val="28"/>
        </w:rPr>
        <w:t>ублей</w:t>
      </w:r>
      <w:proofErr w:type="spellEnd"/>
      <w:r w:rsidRPr="0007063D">
        <w:rPr>
          <w:sz w:val="28"/>
          <w:szCs w:val="28"/>
        </w:rPr>
        <w:t>,  в том числе в 2017-2019 годах ежегодно по 4 600,0 тыс. рублей.</w:t>
      </w:r>
    </w:p>
    <w:p w:rsidR="000B682E" w:rsidRPr="0007063D" w:rsidRDefault="000B682E" w:rsidP="007E5DB4">
      <w:pPr>
        <w:spacing w:line="360" w:lineRule="exact"/>
        <w:ind w:firstLine="709"/>
        <w:jc w:val="both"/>
        <w:rPr>
          <w:sz w:val="28"/>
          <w:szCs w:val="28"/>
        </w:rPr>
      </w:pPr>
      <w:r w:rsidRPr="0007063D">
        <w:rPr>
          <w:sz w:val="28"/>
          <w:szCs w:val="28"/>
        </w:rPr>
        <w:t xml:space="preserve">Объем расходов в 2017 году увеличен по отношению </w:t>
      </w:r>
      <w:r w:rsidR="00555205">
        <w:rPr>
          <w:sz w:val="28"/>
          <w:szCs w:val="28"/>
        </w:rPr>
        <w:br/>
      </w:r>
      <w:r w:rsidRPr="0007063D">
        <w:rPr>
          <w:sz w:val="28"/>
          <w:szCs w:val="28"/>
        </w:rPr>
        <w:t>к первоначальному плану на 2016 год на 1 120,0 тыс. рублей (32,2%) в связи с перераспределением расходов между мероприятиями подпрограммы.</w:t>
      </w:r>
    </w:p>
    <w:p w:rsidR="000B682E" w:rsidRPr="0007063D" w:rsidRDefault="000B682E" w:rsidP="007E5DB4">
      <w:pPr>
        <w:spacing w:line="360" w:lineRule="exact"/>
        <w:ind w:firstLine="709"/>
        <w:jc w:val="both"/>
        <w:rPr>
          <w:sz w:val="28"/>
          <w:szCs w:val="28"/>
        </w:rPr>
      </w:pPr>
      <w:r w:rsidRPr="0007063D">
        <w:rPr>
          <w:sz w:val="28"/>
          <w:szCs w:val="28"/>
        </w:rPr>
        <w:t xml:space="preserve">В рамках данного основного мероприятия предусмотрены средства </w:t>
      </w:r>
      <w:r w:rsidRPr="0007063D">
        <w:rPr>
          <w:sz w:val="28"/>
          <w:szCs w:val="28"/>
        </w:rPr>
        <w:br/>
        <w:t>на реализацию мероприятий:</w:t>
      </w:r>
    </w:p>
    <w:p w:rsidR="000B682E" w:rsidRPr="0007063D" w:rsidRDefault="000B682E" w:rsidP="007E5DB4">
      <w:pPr>
        <w:spacing w:line="360" w:lineRule="exact"/>
        <w:ind w:firstLine="709"/>
        <w:jc w:val="both"/>
        <w:rPr>
          <w:rFonts w:eastAsia="Calibri"/>
          <w:sz w:val="28"/>
          <w:szCs w:val="28"/>
          <w:lang w:eastAsia="en-US"/>
        </w:rPr>
      </w:pPr>
      <w:r w:rsidRPr="0007063D">
        <w:rPr>
          <w:sz w:val="28"/>
          <w:szCs w:val="28"/>
        </w:rPr>
        <w:t>1)</w:t>
      </w:r>
      <w:r w:rsidRPr="0007063D">
        <w:rPr>
          <w:rFonts w:eastAsia="Calibri"/>
          <w:sz w:val="28"/>
          <w:szCs w:val="28"/>
          <w:lang w:eastAsia="en-US"/>
        </w:rPr>
        <w:t xml:space="preserve"> по организации и проведению региональных этапов отбора субъектов малого и среднего предпринимательства для участия в программах </w:t>
      </w:r>
      <w:r w:rsidRPr="0007063D">
        <w:rPr>
          <w:rFonts w:eastAsia="Calibri"/>
          <w:sz w:val="28"/>
          <w:szCs w:val="28"/>
          <w:lang w:eastAsia="en-US"/>
        </w:rPr>
        <w:lastRenderedPageBreak/>
        <w:t>инновационного развития «У.М.Н.И.К.» и «Старт», реализуемых Фондом содействия развитию малых форм предприятий в научно-технической сфере (750,0 тыс. рублей);</w:t>
      </w:r>
    </w:p>
    <w:p w:rsidR="000B682E" w:rsidRPr="0007063D" w:rsidRDefault="000B682E" w:rsidP="007E5DB4">
      <w:pPr>
        <w:pStyle w:val="ConsPlusNormal"/>
        <w:spacing w:line="360" w:lineRule="exact"/>
        <w:ind w:firstLine="709"/>
        <w:jc w:val="both"/>
        <w:rPr>
          <w:rFonts w:eastAsia="Calibri"/>
        </w:rPr>
      </w:pPr>
      <w:r w:rsidRPr="0007063D">
        <w:rPr>
          <w:rFonts w:eastAsia="Calibri"/>
        </w:rPr>
        <w:t xml:space="preserve">2) по обеспечению деятельности Центра </w:t>
      </w:r>
      <w:proofErr w:type="spellStart"/>
      <w:r w:rsidRPr="0007063D">
        <w:rPr>
          <w:rFonts w:eastAsia="Calibri"/>
        </w:rPr>
        <w:t>субконтрактации</w:t>
      </w:r>
      <w:proofErr w:type="spellEnd"/>
      <w:r w:rsidRPr="0007063D">
        <w:rPr>
          <w:rFonts w:eastAsia="Calibri"/>
        </w:rPr>
        <w:t xml:space="preserve"> (1 870,0 тыс. рублей), направленной на создание устойчивой хозяйственной кооперации малого и крупного бизнеса, содействие включению малых предприятий </w:t>
      </w:r>
      <w:r w:rsidRPr="0007063D">
        <w:rPr>
          <w:rFonts w:eastAsia="Calibri"/>
        </w:rPr>
        <w:br/>
        <w:t>в общие снабженческо-сбытовые, маркетинговые схемы работы соответствующих подразделений крупных предприятий;</w:t>
      </w:r>
    </w:p>
    <w:p w:rsidR="000B682E" w:rsidRPr="0007063D" w:rsidRDefault="000B682E" w:rsidP="007E5DB4">
      <w:pPr>
        <w:spacing w:line="360" w:lineRule="exact"/>
        <w:ind w:firstLine="709"/>
        <w:jc w:val="both"/>
        <w:rPr>
          <w:sz w:val="28"/>
          <w:szCs w:val="28"/>
        </w:rPr>
      </w:pPr>
      <w:r w:rsidRPr="0007063D">
        <w:rPr>
          <w:rFonts w:eastAsia="Calibri"/>
          <w:sz w:val="28"/>
          <w:szCs w:val="28"/>
          <w:lang w:eastAsia="en-US"/>
        </w:rPr>
        <w:t>3) по созданию и обеспечению деятельности центра координации поддержки экспортно</w:t>
      </w:r>
      <w:r w:rsidR="009464C4">
        <w:rPr>
          <w:rFonts w:eastAsia="Calibri"/>
          <w:sz w:val="28"/>
          <w:szCs w:val="28"/>
          <w:lang w:eastAsia="en-US"/>
        </w:rPr>
        <w:t>-</w:t>
      </w:r>
      <w:r w:rsidRPr="0007063D">
        <w:rPr>
          <w:rFonts w:eastAsia="Calibri"/>
          <w:sz w:val="28"/>
          <w:szCs w:val="28"/>
          <w:lang w:eastAsia="en-US"/>
        </w:rPr>
        <w:t xml:space="preserve">ориентированных субъектов малого и среднего предпринимательства (1 980,0 тыс. рублей),  направленной </w:t>
      </w:r>
      <w:r w:rsidR="00555205">
        <w:rPr>
          <w:rFonts w:eastAsia="Calibri"/>
          <w:sz w:val="28"/>
          <w:szCs w:val="28"/>
          <w:lang w:eastAsia="en-US"/>
        </w:rPr>
        <w:br/>
      </w:r>
      <w:r w:rsidRPr="0007063D">
        <w:rPr>
          <w:rFonts w:eastAsia="Calibri"/>
          <w:sz w:val="28"/>
          <w:szCs w:val="28"/>
          <w:lang w:eastAsia="en-US"/>
        </w:rPr>
        <w:t xml:space="preserve">на предоставление субъектам малого и среднего предпринимательства </w:t>
      </w:r>
      <w:r w:rsidRPr="0007063D">
        <w:rPr>
          <w:sz w:val="28"/>
          <w:szCs w:val="28"/>
        </w:rPr>
        <w:t>комплекса услуг, связанных с подготовкой к выходу на рынки иностранных государств.</w:t>
      </w:r>
    </w:p>
    <w:p w:rsidR="000B682E" w:rsidRPr="0007063D" w:rsidRDefault="000B682E" w:rsidP="007E5DB4">
      <w:pPr>
        <w:spacing w:line="360" w:lineRule="exact"/>
        <w:ind w:firstLine="709"/>
        <w:jc w:val="both"/>
        <w:rPr>
          <w:sz w:val="28"/>
          <w:szCs w:val="28"/>
        </w:rPr>
      </w:pPr>
      <w:r w:rsidRPr="0007063D">
        <w:rPr>
          <w:sz w:val="28"/>
          <w:szCs w:val="28"/>
        </w:rPr>
        <w:t xml:space="preserve">3. Укрепление кадрового и предпринимательского потенциала в объеме 61 615,2 тыс. рублей, в том числе ежегодно в 2017-2019 годах по 20 538,4 тыс. рублей, что больше предусмотренного первоначальным бюджетом </w:t>
      </w:r>
      <w:r w:rsidR="00555205">
        <w:rPr>
          <w:sz w:val="28"/>
          <w:szCs w:val="28"/>
        </w:rPr>
        <w:br/>
      </w:r>
      <w:r w:rsidRPr="0007063D">
        <w:rPr>
          <w:sz w:val="28"/>
          <w:szCs w:val="28"/>
        </w:rPr>
        <w:t>на 2016 год (19 992,9 тыс. рублей) на 545,5 тыс. рублей</w:t>
      </w:r>
      <w:r w:rsidR="009464C4">
        <w:rPr>
          <w:sz w:val="28"/>
          <w:szCs w:val="28"/>
        </w:rPr>
        <w:t>,</w:t>
      </w:r>
      <w:r w:rsidRPr="0007063D">
        <w:rPr>
          <w:sz w:val="28"/>
          <w:szCs w:val="28"/>
        </w:rPr>
        <w:t xml:space="preserve"> или на 2,7%.</w:t>
      </w:r>
    </w:p>
    <w:p w:rsidR="000B682E" w:rsidRPr="0007063D" w:rsidRDefault="000B682E" w:rsidP="007E5DB4">
      <w:pPr>
        <w:spacing w:line="360" w:lineRule="exact"/>
        <w:ind w:firstLine="709"/>
        <w:jc w:val="both"/>
        <w:rPr>
          <w:sz w:val="28"/>
          <w:szCs w:val="28"/>
        </w:rPr>
      </w:pPr>
      <w:r w:rsidRPr="0007063D">
        <w:rPr>
          <w:sz w:val="28"/>
          <w:szCs w:val="28"/>
        </w:rPr>
        <w:t xml:space="preserve">В рамках данного основного мероприятия предусмотрены средства </w:t>
      </w:r>
      <w:proofErr w:type="gramStart"/>
      <w:r w:rsidRPr="0007063D">
        <w:rPr>
          <w:sz w:val="28"/>
          <w:szCs w:val="28"/>
        </w:rPr>
        <w:t>на</w:t>
      </w:r>
      <w:proofErr w:type="gramEnd"/>
      <w:r w:rsidRPr="0007063D">
        <w:rPr>
          <w:sz w:val="28"/>
          <w:szCs w:val="28"/>
        </w:rPr>
        <w:t>:</w:t>
      </w:r>
    </w:p>
    <w:p w:rsidR="000B682E" w:rsidRPr="0007063D" w:rsidRDefault="000B682E" w:rsidP="007E5DB4">
      <w:pPr>
        <w:spacing w:line="360" w:lineRule="exact"/>
        <w:ind w:firstLine="709"/>
        <w:jc w:val="both"/>
        <w:rPr>
          <w:sz w:val="28"/>
          <w:szCs w:val="28"/>
        </w:rPr>
      </w:pPr>
      <w:r w:rsidRPr="0007063D">
        <w:rPr>
          <w:sz w:val="28"/>
          <w:szCs w:val="28"/>
        </w:rPr>
        <w:t>1)</w:t>
      </w:r>
      <w:r w:rsidRPr="0007063D">
        <w:rPr>
          <w:rFonts w:eastAsia="Calibri"/>
          <w:sz w:val="28"/>
          <w:szCs w:val="28"/>
          <w:lang w:eastAsia="en-US"/>
        </w:rPr>
        <w:t xml:space="preserve"> создание и обеспечение деятельности центров поддержки предпринимательства в муниципальных образованиях Пермского края </w:t>
      </w:r>
      <w:r w:rsidRPr="0007063D">
        <w:rPr>
          <w:rFonts w:eastAsia="Calibri"/>
          <w:sz w:val="28"/>
          <w:szCs w:val="28"/>
          <w:lang w:eastAsia="en-US"/>
        </w:rPr>
        <w:br/>
      </w:r>
      <w:r w:rsidRPr="0007063D">
        <w:rPr>
          <w:sz w:val="28"/>
          <w:szCs w:val="28"/>
        </w:rPr>
        <w:t>по 14 140,4 тыс. рублей ежегодно;</w:t>
      </w:r>
    </w:p>
    <w:p w:rsidR="000B682E" w:rsidRPr="0007063D" w:rsidRDefault="000B682E" w:rsidP="007E5DB4">
      <w:pPr>
        <w:spacing w:line="360" w:lineRule="exact"/>
        <w:ind w:firstLine="709"/>
        <w:jc w:val="both"/>
        <w:rPr>
          <w:rFonts w:eastAsia="Calibri"/>
          <w:sz w:val="28"/>
          <w:szCs w:val="28"/>
          <w:lang w:eastAsia="en-US"/>
        </w:rPr>
      </w:pPr>
      <w:r w:rsidRPr="0007063D">
        <w:rPr>
          <w:rFonts w:eastAsia="Calibri"/>
          <w:sz w:val="28"/>
          <w:szCs w:val="28"/>
          <w:lang w:eastAsia="en-US"/>
        </w:rPr>
        <w:t xml:space="preserve">2) государственную поддержку молодежного предпринимательства </w:t>
      </w:r>
      <w:r w:rsidR="00555205">
        <w:rPr>
          <w:rFonts w:eastAsia="Calibri"/>
          <w:sz w:val="28"/>
          <w:szCs w:val="28"/>
          <w:lang w:eastAsia="en-US"/>
        </w:rPr>
        <w:br/>
      </w:r>
      <w:r w:rsidRPr="0007063D">
        <w:rPr>
          <w:rFonts w:eastAsia="Calibri"/>
          <w:sz w:val="28"/>
          <w:szCs w:val="28"/>
          <w:lang w:eastAsia="en-US"/>
        </w:rPr>
        <w:t>по 6 398,0 тыс. рублей ежегодно.</w:t>
      </w:r>
    </w:p>
    <w:p w:rsidR="000B682E" w:rsidRPr="0007063D" w:rsidRDefault="000B682E" w:rsidP="007E5DB4">
      <w:pPr>
        <w:autoSpaceDE w:val="0"/>
        <w:autoSpaceDN w:val="0"/>
        <w:adjustRightInd w:val="0"/>
        <w:spacing w:line="360" w:lineRule="exact"/>
        <w:ind w:firstLine="709"/>
        <w:jc w:val="both"/>
        <w:rPr>
          <w:sz w:val="28"/>
          <w:szCs w:val="28"/>
        </w:rPr>
      </w:pPr>
      <w:r w:rsidRPr="0007063D">
        <w:rPr>
          <w:sz w:val="28"/>
          <w:szCs w:val="28"/>
        </w:rPr>
        <w:t xml:space="preserve">4. Стимулирование спроса на продукцию малых и средних предприятий предусматривает создание и развитие центра инноваций </w:t>
      </w:r>
      <w:r w:rsidR="00555205">
        <w:rPr>
          <w:sz w:val="28"/>
          <w:szCs w:val="28"/>
        </w:rPr>
        <w:br/>
      </w:r>
      <w:r w:rsidRPr="0007063D">
        <w:rPr>
          <w:sz w:val="28"/>
          <w:szCs w:val="28"/>
        </w:rPr>
        <w:t xml:space="preserve">в социальной сфере (новое мероприятие) с объемом расходов в 2017-2019 годах по 1 000,0 тыс. рублей ежегодно.  Цель создания центра: поддержка </w:t>
      </w:r>
      <w:r w:rsidR="00555205">
        <w:rPr>
          <w:sz w:val="28"/>
          <w:szCs w:val="28"/>
        </w:rPr>
        <w:br/>
      </w:r>
      <w:r w:rsidRPr="0007063D">
        <w:rPr>
          <w:sz w:val="28"/>
          <w:szCs w:val="28"/>
        </w:rPr>
        <w:t>и развитие социальных предпринимательских проектов и инициатив, новых рынков и сервисов, тиражирование лучших социальных практик.</w:t>
      </w:r>
    </w:p>
    <w:p w:rsidR="000B682E" w:rsidRPr="0007063D" w:rsidRDefault="000B682E" w:rsidP="007E5DB4">
      <w:pPr>
        <w:spacing w:line="360" w:lineRule="exact"/>
        <w:ind w:firstLine="709"/>
        <w:jc w:val="both"/>
        <w:rPr>
          <w:sz w:val="28"/>
          <w:szCs w:val="28"/>
        </w:rPr>
      </w:pPr>
      <w:r w:rsidRPr="0007063D">
        <w:rPr>
          <w:sz w:val="28"/>
          <w:szCs w:val="28"/>
        </w:rPr>
        <w:t>В результате реализации подпрограммы к концу 2019 года:</w:t>
      </w:r>
    </w:p>
    <w:p w:rsidR="000B682E" w:rsidRPr="0007063D" w:rsidRDefault="000B682E" w:rsidP="007E5DB4">
      <w:pPr>
        <w:spacing w:line="360" w:lineRule="exact"/>
        <w:ind w:firstLine="709"/>
        <w:jc w:val="both"/>
        <w:rPr>
          <w:sz w:val="28"/>
          <w:szCs w:val="28"/>
        </w:rPr>
      </w:pPr>
      <w:r w:rsidRPr="0007063D">
        <w:rPr>
          <w:sz w:val="28"/>
          <w:szCs w:val="28"/>
        </w:rPr>
        <w:t xml:space="preserve">количество субъектов малого и среднего предпринимательства (включая ИП) в расчете на 1 тыс. человек населения увеличится до 57,2 единиц (на 6,9 % к уровню 2016 года); </w:t>
      </w:r>
    </w:p>
    <w:p w:rsidR="000B682E" w:rsidRPr="0007063D" w:rsidRDefault="000B682E" w:rsidP="007E5DB4">
      <w:pPr>
        <w:spacing w:line="360" w:lineRule="exact"/>
        <w:ind w:firstLine="709"/>
        <w:jc w:val="both"/>
        <w:rPr>
          <w:sz w:val="28"/>
          <w:szCs w:val="28"/>
        </w:rPr>
      </w:pPr>
      <w:r w:rsidRPr="0007063D">
        <w:rPr>
          <w:sz w:val="28"/>
          <w:szCs w:val="28"/>
        </w:rPr>
        <w:t xml:space="preserve">доля среднесписочной численности работников (без внешних совместителей), занятых у субъектов малого и среднего предпринимательства, в общей численности занятого населения составит 30,4% (в 2016 году – 30,2%). </w:t>
      </w:r>
    </w:p>
    <w:p w:rsidR="000B682E" w:rsidRDefault="000B682E" w:rsidP="007E5DB4">
      <w:pPr>
        <w:spacing w:line="360" w:lineRule="exact"/>
        <w:ind w:firstLine="709"/>
        <w:jc w:val="center"/>
        <w:outlineLvl w:val="0"/>
        <w:rPr>
          <w:b/>
          <w:i/>
          <w:sz w:val="28"/>
          <w:szCs w:val="20"/>
        </w:rPr>
      </w:pPr>
    </w:p>
    <w:p w:rsidR="004538EA" w:rsidRDefault="004538EA" w:rsidP="007E5DB4">
      <w:pPr>
        <w:spacing w:line="360" w:lineRule="exact"/>
        <w:ind w:firstLine="709"/>
        <w:jc w:val="center"/>
        <w:outlineLvl w:val="0"/>
        <w:rPr>
          <w:b/>
          <w:i/>
          <w:sz w:val="28"/>
          <w:szCs w:val="20"/>
        </w:rPr>
      </w:pPr>
    </w:p>
    <w:p w:rsidR="004538EA" w:rsidRPr="0007063D" w:rsidRDefault="004538EA" w:rsidP="007E5DB4">
      <w:pPr>
        <w:spacing w:line="360" w:lineRule="exact"/>
        <w:ind w:firstLine="709"/>
        <w:jc w:val="center"/>
        <w:outlineLvl w:val="0"/>
        <w:rPr>
          <w:b/>
          <w:i/>
          <w:sz w:val="28"/>
          <w:szCs w:val="20"/>
        </w:rPr>
      </w:pPr>
    </w:p>
    <w:p w:rsidR="000B682E" w:rsidRPr="0007063D" w:rsidRDefault="000B682E" w:rsidP="007E5DB4">
      <w:pPr>
        <w:spacing w:line="360" w:lineRule="exact"/>
        <w:ind w:firstLine="709"/>
        <w:jc w:val="center"/>
        <w:outlineLvl w:val="0"/>
        <w:rPr>
          <w:b/>
          <w:i/>
          <w:sz w:val="28"/>
          <w:szCs w:val="20"/>
        </w:rPr>
      </w:pPr>
      <w:r w:rsidRPr="0007063D">
        <w:rPr>
          <w:b/>
          <w:i/>
          <w:sz w:val="28"/>
          <w:szCs w:val="20"/>
        </w:rPr>
        <w:lastRenderedPageBreak/>
        <w:t>Подпрограмма «Развитие внутреннего потребительского рынка»</w:t>
      </w:r>
    </w:p>
    <w:p w:rsidR="000B682E" w:rsidRPr="0007063D" w:rsidRDefault="000B682E" w:rsidP="007E5DB4">
      <w:pPr>
        <w:spacing w:line="360" w:lineRule="exact"/>
        <w:ind w:firstLine="709"/>
        <w:jc w:val="both"/>
        <w:rPr>
          <w:sz w:val="28"/>
          <w:szCs w:val="20"/>
        </w:rPr>
      </w:pPr>
      <w:r w:rsidRPr="0007063D">
        <w:rPr>
          <w:sz w:val="28"/>
          <w:szCs w:val="28"/>
        </w:rPr>
        <w:t>На реализацию подпрограммы предлагается предусмотреть средства бюджета Пермского края в объеме</w:t>
      </w:r>
      <w:r w:rsidRPr="0007063D">
        <w:rPr>
          <w:sz w:val="28"/>
          <w:szCs w:val="20"/>
        </w:rPr>
        <w:t xml:space="preserve"> 2</w:t>
      </w:r>
      <w:r w:rsidR="004B1F87">
        <w:rPr>
          <w:sz w:val="28"/>
          <w:szCs w:val="20"/>
        </w:rPr>
        <w:t> </w:t>
      </w:r>
      <w:r w:rsidRPr="0007063D">
        <w:rPr>
          <w:sz w:val="28"/>
          <w:szCs w:val="20"/>
        </w:rPr>
        <w:t>170,8 тыс. рублей, в том числе на 2017 – 2019 годы по 723,6 тыс. рублей ежегодно при первоначальном плане на 2016 год – 623,1 тыс.</w:t>
      </w:r>
      <w:r w:rsidR="004B1F87">
        <w:rPr>
          <w:sz w:val="28"/>
          <w:szCs w:val="20"/>
        </w:rPr>
        <w:t xml:space="preserve"> </w:t>
      </w:r>
      <w:r w:rsidRPr="0007063D">
        <w:rPr>
          <w:sz w:val="28"/>
          <w:szCs w:val="20"/>
        </w:rPr>
        <w:t>рублей.</w:t>
      </w:r>
    </w:p>
    <w:p w:rsidR="000B682E" w:rsidRPr="0007063D" w:rsidRDefault="000B682E" w:rsidP="007E5DB4">
      <w:pPr>
        <w:spacing w:line="360" w:lineRule="exact"/>
        <w:ind w:firstLine="709"/>
        <w:jc w:val="both"/>
        <w:rPr>
          <w:sz w:val="28"/>
          <w:szCs w:val="20"/>
        </w:rPr>
      </w:pPr>
      <w:r w:rsidRPr="0007063D">
        <w:rPr>
          <w:sz w:val="28"/>
          <w:szCs w:val="20"/>
        </w:rPr>
        <w:t xml:space="preserve">Увеличение объема бюджетных ассигнований по подпрограмме </w:t>
      </w:r>
      <w:r w:rsidR="00555205">
        <w:rPr>
          <w:sz w:val="28"/>
          <w:szCs w:val="20"/>
        </w:rPr>
        <w:br/>
      </w:r>
      <w:r w:rsidRPr="0007063D">
        <w:rPr>
          <w:sz w:val="28"/>
          <w:szCs w:val="20"/>
        </w:rPr>
        <w:t>на 2017 год по сравнению с 2016 годом в размере 100,5 тыс. рублей (16,1%) связано с уточнением количества участников фестиваля кулинарного искусства «</w:t>
      </w:r>
      <w:proofErr w:type="spellStart"/>
      <w:r w:rsidRPr="0007063D">
        <w:rPr>
          <w:sz w:val="28"/>
          <w:szCs w:val="20"/>
        </w:rPr>
        <w:t>Прикамская</w:t>
      </w:r>
      <w:proofErr w:type="spellEnd"/>
      <w:r w:rsidRPr="0007063D">
        <w:rPr>
          <w:sz w:val="28"/>
          <w:szCs w:val="20"/>
        </w:rPr>
        <w:t xml:space="preserve"> кухня» и необходимостью приобретения бланков лицензий розничной продажи алкогольной продукции, заготовки, хранения, переработки и реализации лома черных и цветных металлов.</w:t>
      </w:r>
    </w:p>
    <w:p w:rsidR="000B682E" w:rsidRPr="0007063D" w:rsidRDefault="000B682E" w:rsidP="007E5DB4">
      <w:pPr>
        <w:spacing w:line="360" w:lineRule="exact"/>
        <w:ind w:firstLine="709"/>
        <w:jc w:val="both"/>
        <w:rPr>
          <w:sz w:val="28"/>
          <w:szCs w:val="20"/>
        </w:rPr>
      </w:pPr>
      <w:r w:rsidRPr="0007063D">
        <w:rPr>
          <w:sz w:val="28"/>
          <w:szCs w:val="20"/>
        </w:rPr>
        <w:t>Результатом реализации подпрограммы к концу 2019 года станет увеличение:</w:t>
      </w:r>
    </w:p>
    <w:p w:rsidR="000B682E" w:rsidRPr="0007063D" w:rsidRDefault="000B682E" w:rsidP="007E5DB4">
      <w:pPr>
        <w:spacing w:line="360" w:lineRule="exact"/>
        <w:ind w:firstLine="709"/>
        <w:jc w:val="both"/>
        <w:rPr>
          <w:sz w:val="28"/>
          <w:szCs w:val="20"/>
        </w:rPr>
      </w:pPr>
      <w:r w:rsidRPr="0007063D">
        <w:rPr>
          <w:sz w:val="28"/>
          <w:szCs w:val="20"/>
        </w:rPr>
        <w:t xml:space="preserve">обеспеченности торговыми площадями населения Пермского края </w:t>
      </w:r>
      <w:r w:rsidRPr="0007063D">
        <w:rPr>
          <w:sz w:val="28"/>
          <w:szCs w:val="20"/>
        </w:rPr>
        <w:br/>
        <w:t xml:space="preserve">до 570,0 </w:t>
      </w:r>
      <w:proofErr w:type="spellStart"/>
      <w:r w:rsidRPr="0007063D">
        <w:rPr>
          <w:sz w:val="28"/>
          <w:szCs w:val="20"/>
        </w:rPr>
        <w:t>кв.м</w:t>
      </w:r>
      <w:proofErr w:type="spellEnd"/>
      <w:r w:rsidRPr="0007063D">
        <w:rPr>
          <w:sz w:val="28"/>
          <w:szCs w:val="20"/>
        </w:rPr>
        <w:t>./ тыс. чел. (на 0,5 % к уровню 2016 года);</w:t>
      </w:r>
    </w:p>
    <w:p w:rsidR="000B682E" w:rsidRPr="0007063D" w:rsidRDefault="000B682E" w:rsidP="007E5DB4">
      <w:pPr>
        <w:spacing w:line="360" w:lineRule="exact"/>
        <w:ind w:firstLine="709"/>
        <w:jc w:val="both"/>
        <w:rPr>
          <w:sz w:val="28"/>
          <w:szCs w:val="20"/>
        </w:rPr>
      </w:pPr>
      <w:r w:rsidRPr="0007063D">
        <w:rPr>
          <w:sz w:val="28"/>
          <w:szCs w:val="20"/>
        </w:rPr>
        <w:t xml:space="preserve">доли задекларированной розничной продажи алкогольной продукции </w:t>
      </w:r>
      <w:r w:rsidRPr="0007063D">
        <w:rPr>
          <w:sz w:val="28"/>
          <w:szCs w:val="20"/>
        </w:rPr>
        <w:br/>
        <w:t>до 98,3 % (с 98% в 2016 году).</w:t>
      </w:r>
    </w:p>
    <w:p w:rsidR="000B682E" w:rsidRPr="0007063D" w:rsidRDefault="000B682E" w:rsidP="007E5DB4">
      <w:pPr>
        <w:spacing w:line="360" w:lineRule="exact"/>
        <w:ind w:firstLine="709"/>
        <w:jc w:val="center"/>
        <w:rPr>
          <w:b/>
          <w:i/>
          <w:sz w:val="28"/>
          <w:szCs w:val="28"/>
        </w:rPr>
      </w:pPr>
    </w:p>
    <w:p w:rsidR="000B682E" w:rsidRPr="0007063D" w:rsidRDefault="000B682E" w:rsidP="007E5DB4">
      <w:pPr>
        <w:spacing w:line="360" w:lineRule="exact"/>
        <w:ind w:firstLine="709"/>
        <w:jc w:val="center"/>
        <w:rPr>
          <w:b/>
          <w:i/>
          <w:sz w:val="28"/>
          <w:szCs w:val="28"/>
        </w:rPr>
      </w:pPr>
      <w:r w:rsidRPr="0007063D">
        <w:rPr>
          <w:b/>
          <w:i/>
          <w:sz w:val="28"/>
          <w:szCs w:val="28"/>
        </w:rPr>
        <w:t>Подпрограмма «Развитие инновационного территориального кластера ракетного двигателестроения «</w:t>
      </w:r>
      <w:proofErr w:type="spellStart"/>
      <w:r w:rsidRPr="0007063D">
        <w:rPr>
          <w:b/>
          <w:i/>
          <w:sz w:val="28"/>
          <w:szCs w:val="28"/>
        </w:rPr>
        <w:t>Технополис</w:t>
      </w:r>
      <w:proofErr w:type="spellEnd"/>
      <w:r w:rsidRPr="0007063D">
        <w:rPr>
          <w:b/>
          <w:i/>
          <w:sz w:val="28"/>
          <w:szCs w:val="28"/>
        </w:rPr>
        <w:t xml:space="preserve"> «</w:t>
      </w:r>
      <w:proofErr w:type="gramStart"/>
      <w:r w:rsidRPr="0007063D">
        <w:rPr>
          <w:b/>
          <w:i/>
          <w:sz w:val="28"/>
          <w:szCs w:val="28"/>
        </w:rPr>
        <w:t>Новый</w:t>
      </w:r>
      <w:proofErr w:type="gramEnd"/>
      <w:r w:rsidRPr="0007063D">
        <w:rPr>
          <w:b/>
          <w:i/>
          <w:sz w:val="28"/>
          <w:szCs w:val="28"/>
        </w:rPr>
        <w:t xml:space="preserve"> Звездный»</w:t>
      </w:r>
    </w:p>
    <w:p w:rsidR="000B682E" w:rsidRPr="0007063D" w:rsidRDefault="000B682E" w:rsidP="007E5DB4">
      <w:pPr>
        <w:spacing w:line="360" w:lineRule="exact"/>
        <w:ind w:firstLine="709"/>
        <w:jc w:val="both"/>
        <w:rPr>
          <w:sz w:val="28"/>
          <w:szCs w:val="20"/>
        </w:rPr>
      </w:pPr>
      <w:r w:rsidRPr="0007063D">
        <w:rPr>
          <w:sz w:val="28"/>
          <w:szCs w:val="28"/>
        </w:rPr>
        <w:t xml:space="preserve">На реализацию подпрограммы предлагается предусмотреть средства бюджета Пермского края в объеме </w:t>
      </w:r>
      <w:r w:rsidRPr="0007063D">
        <w:rPr>
          <w:sz w:val="28"/>
          <w:szCs w:val="20"/>
        </w:rPr>
        <w:t xml:space="preserve"> 26 217,5 тыс. рублей, в том числе на 2017 год 16 217,5 тыс. рублей, в 2018-2019 годах по 5 000,0 тыс. рублей ежегодно при первоначальном плане на 2016 год 33 192,9 тыс. рублей.</w:t>
      </w:r>
    </w:p>
    <w:p w:rsidR="000B682E" w:rsidRPr="0007063D" w:rsidRDefault="000B682E" w:rsidP="007E5DB4">
      <w:pPr>
        <w:spacing w:line="360" w:lineRule="exact"/>
        <w:ind w:firstLine="709"/>
        <w:jc w:val="both"/>
        <w:rPr>
          <w:sz w:val="28"/>
          <w:szCs w:val="20"/>
        </w:rPr>
      </w:pPr>
      <w:proofErr w:type="gramStart"/>
      <w:r w:rsidRPr="0007063D">
        <w:rPr>
          <w:sz w:val="28"/>
          <w:szCs w:val="20"/>
        </w:rPr>
        <w:t xml:space="preserve">Уменьшение объема бюджетных ассигнований по подпрограмме </w:t>
      </w:r>
      <w:r w:rsidRPr="0007063D">
        <w:rPr>
          <w:sz w:val="28"/>
          <w:szCs w:val="20"/>
        </w:rPr>
        <w:br/>
        <w:t>по сравнению с 2016 годом  в размере 16 975,4 тыс. рублей (51,1%) связано</w:t>
      </w:r>
      <w:r w:rsidRPr="0007063D">
        <w:rPr>
          <w:sz w:val="28"/>
          <w:szCs w:val="20"/>
        </w:rPr>
        <w:br/>
        <w:t xml:space="preserve"> с переносом мероприятия по </w:t>
      </w:r>
      <w:r w:rsidRPr="0007063D">
        <w:rPr>
          <w:sz w:val="28"/>
          <w:szCs w:val="28"/>
        </w:rPr>
        <w:t>проведению ежегодного конкурса проектов научно-исследовательских и опытно</w:t>
      </w:r>
      <w:r w:rsidR="009464C4">
        <w:rPr>
          <w:sz w:val="28"/>
          <w:szCs w:val="28"/>
        </w:rPr>
        <w:t>-</w:t>
      </w:r>
      <w:r w:rsidRPr="0007063D">
        <w:rPr>
          <w:sz w:val="28"/>
          <w:szCs w:val="28"/>
        </w:rPr>
        <w:t xml:space="preserve">конструкторских работ в подпрограмму «Инновационная экономика» (9 975,4 тыс. рублей) и сокращением расходов </w:t>
      </w:r>
      <w:r w:rsidRPr="0007063D">
        <w:rPr>
          <w:sz w:val="28"/>
          <w:szCs w:val="28"/>
        </w:rPr>
        <w:br/>
        <w:t xml:space="preserve">на обеспечение деятельности регионального центра инжиниринга на 7 000,0 тыс. рублей. </w:t>
      </w:r>
      <w:proofErr w:type="gramEnd"/>
    </w:p>
    <w:p w:rsidR="000B682E" w:rsidRPr="0007063D" w:rsidRDefault="000B682E" w:rsidP="007E5DB4">
      <w:pPr>
        <w:spacing w:line="360" w:lineRule="exact"/>
        <w:ind w:firstLine="709"/>
        <w:jc w:val="both"/>
        <w:rPr>
          <w:sz w:val="28"/>
          <w:szCs w:val="28"/>
        </w:rPr>
      </w:pPr>
      <w:r w:rsidRPr="0007063D">
        <w:rPr>
          <w:sz w:val="28"/>
          <w:szCs w:val="28"/>
        </w:rPr>
        <w:t>В</w:t>
      </w:r>
      <w:r w:rsidRPr="0007063D">
        <w:rPr>
          <w:sz w:val="28"/>
          <w:szCs w:val="20"/>
        </w:rPr>
        <w:t xml:space="preserve"> рамках подпрограммы предусмотрена реализация следующих мероприятий:</w:t>
      </w:r>
    </w:p>
    <w:p w:rsidR="000B682E" w:rsidRPr="0007063D" w:rsidRDefault="000B682E" w:rsidP="007E5DB4">
      <w:pPr>
        <w:numPr>
          <w:ilvl w:val="0"/>
          <w:numId w:val="15"/>
        </w:numPr>
        <w:spacing w:line="360" w:lineRule="exact"/>
        <w:ind w:left="0" w:firstLine="709"/>
        <w:jc w:val="both"/>
        <w:rPr>
          <w:sz w:val="28"/>
          <w:szCs w:val="28"/>
        </w:rPr>
      </w:pPr>
      <w:r w:rsidRPr="0007063D">
        <w:rPr>
          <w:sz w:val="28"/>
          <w:szCs w:val="28"/>
        </w:rPr>
        <w:t>Членство в ассоциации экономического взаимодействия субъектов Российской Федерации «Ассоциация инновационных регионов России» (5</w:t>
      </w:r>
      <w:r w:rsidR="004B1F87">
        <w:rPr>
          <w:sz w:val="28"/>
          <w:szCs w:val="28"/>
        </w:rPr>
        <w:t> </w:t>
      </w:r>
      <w:r w:rsidRPr="0007063D">
        <w:rPr>
          <w:sz w:val="28"/>
          <w:szCs w:val="28"/>
        </w:rPr>
        <w:t>000,0 тыс. рублей ежегодно, что соответствует уровню первоначального плана на 2016 год).</w:t>
      </w:r>
    </w:p>
    <w:p w:rsidR="000B682E" w:rsidRPr="0007063D" w:rsidRDefault="000B682E" w:rsidP="007E5DB4">
      <w:pPr>
        <w:spacing w:line="360" w:lineRule="exact"/>
        <w:ind w:firstLine="709"/>
        <w:jc w:val="both"/>
        <w:rPr>
          <w:sz w:val="28"/>
          <w:szCs w:val="28"/>
        </w:rPr>
      </w:pPr>
      <w:r w:rsidRPr="0007063D">
        <w:rPr>
          <w:sz w:val="28"/>
          <w:szCs w:val="28"/>
        </w:rPr>
        <w:t>Мероприятие направлено на позиционирование Пермского края</w:t>
      </w:r>
      <w:r w:rsidR="009464C4">
        <w:rPr>
          <w:sz w:val="28"/>
          <w:szCs w:val="28"/>
        </w:rPr>
        <w:t>,</w:t>
      </w:r>
      <w:r w:rsidRPr="0007063D">
        <w:rPr>
          <w:sz w:val="28"/>
          <w:szCs w:val="28"/>
        </w:rPr>
        <w:t xml:space="preserve"> </w:t>
      </w:r>
      <w:r w:rsidR="00555205">
        <w:rPr>
          <w:sz w:val="28"/>
          <w:szCs w:val="28"/>
        </w:rPr>
        <w:br/>
      </w:r>
      <w:r w:rsidRPr="0007063D">
        <w:rPr>
          <w:sz w:val="28"/>
          <w:szCs w:val="28"/>
        </w:rPr>
        <w:t>как развитого инновационного региона</w:t>
      </w:r>
      <w:r w:rsidR="009464C4">
        <w:rPr>
          <w:sz w:val="28"/>
          <w:szCs w:val="28"/>
        </w:rPr>
        <w:t>,</w:t>
      </w:r>
      <w:r w:rsidRPr="0007063D">
        <w:rPr>
          <w:sz w:val="28"/>
          <w:szCs w:val="28"/>
        </w:rPr>
        <w:t xml:space="preserve"> и площадки для продвижения инновационных, экономических, научно-технических и образовательных проектов;</w:t>
      </w:r>
    </w:p>
    <w:p w:rsidR="000B682E" w:rsidRPr="0007063D" w:rsidRDefault="000B682E" w:rsidP="007E5DB4">
      <w:pPr>
        <w:spacing w:line="360" w:lineRule="exact"/>
        <w:ind w:firstLine="709"/>
        <w:jc w:val="both"/>
        <w:rPr>
          <w:sz w:val="28"/>
          <w:szCs w:val="28"/>
        </w:rPr>
      </w:pPr>
      <w:r w:rsidRPr="0007063D">
        <w:rPr>
          <w:sz w:val="28"/>
          <w:szCs w:val="28"/>
        </w:rPr>
        <w:lastRenderedPageBreak/>
        <w:t xml:space="preserve">2. обеспечение деятельности регионального центра инжиниринга </w:t>
      </w:r>
      <w:r w:rsidRPr="0007063D">
        <w:rPr>
          <w:sz w:val="28"/>
          <w:szCs w:val="28"/>
        </w:rPr>
        <w:br/>
        <w:t>с объемом расходов на 2017 год – 11 217,5 тыс. рублей.  Уменьшение расходов в 2017 году по сравнению с планом на 2016 год в объеме 7 000,0 тыс.</w:t>
      </w:r>
      <w:r w:rsidR="0010044F">
        <w:rPr>
          <w:sz w:val="28"/>
          <w:szCs w:val="28"/>
        </w:rPr>
        <w:t xml:space="preserve"> </w:t>
      </w:r>
      <w:r w:rsidRPr="0007063D">
        <w:rPr>
          <w:sz w:val="28"/>
          <w:szCs w:val="28"/>
        </w:rPr>
        <w:t xml:space="preserve">рублей обусловлено поэтапным переводом Регионального центра инжиниринга на самоокупаемость. </w:t>
      </w:r>
    </w:p>
    <w:p w:rsidR="000B682E" w:rsidRPr="0007063D" w:rsidRDefault="000B682E" w:rsidP="007E5DB4">
      <w:pPr>
        <w:spacing w:line="360" w:lineRule="exact"/>
        <w:ind w:firstLine="709"/>
        <w:jc w:val="both"/>
        <w:rPr>
          <w:sz w:val="28"/>
          <w:szCs w:val="28"/>
        </w:rPr>
      </w:pPr>
      <w:r w:rsidRPr="0007063D">
        <w:rPr>
          <w:sz w:val="28"/>
          <w:szCs w:val="28"/>
        </w:rPr>
        <w:t>В результате реализации подпрограммы  к 2019 году планируется увеличить:</w:t>
      </w:r>
    </w:p>
    <w:p w:rsidR="000B682E" w:rsidRPr="0007063D" w:rsidRDefault="000B682E" w:rsidP="007E5DB4">
      <w:pPr>
        <w:spacing w:line="360" w:lineRule="exact"/>
        <w:ind w:firstLine="709"/>
        <w:jc w:val="both"/>
        <w:rPr>
          <w:sz w:val="28"/>
          <w:szCs w:val="28"/>
        </w:rPr>
      </w:pPr>
      <w:r w:rsidRPr="0007063D">
        <w:rPr>
          <w:sz w:val="28"/>
          <w:szCs w:val="28"/>
        </w:rPr>
        <w:t xml:space="preserve">рост объема работ и проектов в сфере научных исследований </w:t>
      </w:r>
      <w:r w:rsidRPr="0007063D">
        <w:rPr>
          <w:sz w:val="28"/>
          <w:szCs w:val="28"/>
        </w:rPr>
        <w:br/>
        <w:t xml:space="preserve">и разработок, выполняемых совместно двумя и более организациями-участниками либо одной и более организацией участником совместно </w:t>
      </w:r>
      <w:r w:rsidRPr="0007063D">
        <w:rPr>
          <w:sz w:val="28"/>
          <w:szCs w:val="28"/>
        </w:rPr>
        <w:br/>
        <w:t xml:space="preserve">с иностранными организациями, в стоимостном выражении (по отношению </w:t>
      </w:r>
      <w:r w:rsidRPr="0007063D">
        <w:rPr>
          <w:sz w:val="28"/>
          <w:szCs w:val="28"/>
        </w:rPr>
        <w:br/>
        <w:t>к предыдущему году) до 8,8 % (7,6% в 2016 г.);</w:t>
      </w:r>
    </w:p>
    <w:p w:rsidR="000B682E" w:rsidRPr="0007063D" w:rsidRDefault="000B682E" w:rsidP="007E5DB4">
      <w:pPr>
        <w:spacing w:line="360" w:lineRule="exact"/>
        <w:ind w:firstLine="709"/>
        <w:jc w:val="both"/>
        <w:rPr>
          <w:sz w:val="28"/>
          <w:szCs w:val="28"/>
        </w:rPr>
      </w:pPr>
      <w:r w:rsidRPr="0007063D">
        <w:rPr>
          <w:sz w:val="28"/>
          <w:szCs w:val="28"/>
        </w:rPr>
        <w:t xml:space="preserve">рост объема отгруженной организациями-участниками инновационной продукции собственного производства, а также инновационных работ </w:t>
      </w:r>
      <w:r w:rsidR="00555205">
        <w:rPr>
          <w:sz w:val="28"/>
          <w:szCs w:val="28"/>
        </w:rPr>
        <w:br/>
      </w:r>
      <w:r w:rsidRPr="0007063D">
        <w:rPr>
          <w:sz w:val="28"/>
          <w:szCs w:val="28"/>
        </w:rPr>
        <w:t xml:space="preserve">и услуг, выполняемых собственными силами, в стоимостном выражении </w:t>
      </w:r>
      <w:r w:rsidRPr="0007063D">
        <w:rPr>
          <w:sz w:val="28"/>
          <w:szCs w:val="28"/>
        </w:rPr>
        <w:br/>
        <w:t>(по отношению к предыдущему году) до 10,6% (9,0 в 2016</w:t>
      </w:r>
      <w:r w:rsidR="009464C4">
        <w:rPr>
          <w:sz w:val="28"/>
          <w:szCs w:val="28"/>
        </w:rPr>
        <w:t xml:space="preserve"> </w:t>
      </w:r>
      <w:r w:rsidRPr="0007063D">
        <w:rPr>
          <w:sz w:val="28"/>
          <w:szCs w:val="28"/>
        </w:rPr>
        <w:t>г.).</w:t>
      </w:r>
    </w:p>
    <w:p w:rsidR="000B682E" w:rsidRPr="0007063D" w:rsidRDefault="000B682E" w:rsidP="007E5DB4">
      <w:pPr>
        <w:spacing w:line="360" w:lineRule="exact"/>
        <w:ind w:firstLine="709"/>
        <w:jc w:val="both"/>
        <w:rPr>
          <w:sz w:val="28"/>
          <w:szCs w:val="28"/>
        </w:rPr>
      </w:pPr>
    </w:p>
    <w:p w:rsidR="000B682E" w:rsidRPr="0007063D" w:rsidRDefault="000B682E" w:rsidP="007E5DB4">
      <w:pPr>
        <w:spacing w:line="360" w:lineRule="exact"/>
        <w:ind w:firstLine="709"/>
        <w:jc w:val="center"/>
        <w:rPr>
          <w:b/>
          <w:i/>
          <w:sz w:val="28"/>
          <w:szCs w:val="28"/>
        </w:rPr>
      </w:pPr>
      <w:r w:rsidRPr="0007063D">
        <w:rPr>
          <w:b/>
          <w:i/>
          <w:sz w:val="28"/>
          <w:szCs w:val="28"/>
        </w:rPr>
        <w:t xml:space="preserve">Подпрограмма «Развитие </w:t>
      </w:r>
      <w:proofErr w:type="gramStart"/>
      <w:r w:rsidRPr="0007063D">
        <w:rPr>
          <w:b/>
          <w:i/>
          <w:sz w:val="28"/>
          <w:szCs w:val="28"/>
        </w:rPr>
        <w:t>инновационного</w:t>
      </w:r>
      <w:proofErr w:type="gramEnd"/>
      <w:r w:rsidRPr="0007063D">
        <w:rPr>
          <w:b/>
          <w:i/>
          <w:sz w:val="28"/>
          <w:szCs w:val="28"/>
        </w:rPr>
        <w:t xml:space="preserve"> территориального</w:t>
      </w:r>
    </w:p>
    <w:p w:rsidR="000B682E" w:rsidRPr="0007063D" w:rsidRDefault="000B682E" w:rsidP="007E5DB4">
      <w:pPr>
        <w:spacing w:line="360" w:lineRule="exact"/>
        <w:ind w:firstLine="709"/>
        <w:jc w:val="center"/>
        <w:rPr>
          <w:b/>
          <w:i/>
          <w:sz w:val="28"/>
          <w:szCs w:val="28"/>
        </w:rPr>
      </w:pPr>
      <w:r w:rsidRPr="0007063D">
        <w:rPr>
          <w:b/>
          <w:i/>
          <w:sz w:val="28"/>
          <w:szCs w:val="28"/>
        </w:rPr>
        <w:t xml:space="preserve"> кластера волоконно-оптических технологий «</w:t>
      </w:r>
      <w:proofErr w:type="spellStart"/>
      <w:r w:rsidRPr="0007063D">
        <w:rPr>
          <w:b/>
          <w:i/>
          <w:sz w:val="28"/>
          <w:szCs w:val="28"/>
        </w:rPr>
        <w:t>Фотоника</w:t>
      </w:r>
      <w:proofErr w:type="spellEnd"/>
      <w:r w:rsidRPr="0007063D">
        <w:rPr>
          <w:b/>
          <w:i/>
          <w:sz w:val="28"/>
          <w:szCs w:val="28"/>
        </w:rPr>
        <w:t>»</w:t>
      </w:r>
    </w:p>
    <w:p w:rsidR="000B682E" w:rsidRPr="0007063D" w:rsidRDefault="000B682E" w:rsidP="007E5DB4">
      <w:pPr>
        <w:spacing w:line="360" w:lineRule="exact"/>
        <w:ind w:firstLine="709"/>
        <w:jc w:val="both"/>
        <w:rPr>
          <w:sz w:val="28"/>
          <w:szCs w:val="20"/>
        </w:rPr>
      </w:pPr>
      <w:r w:rsidRPr="0007063D">
        <w:rPr>
          <w:sz w:val="28"/>
          <w:szCs w:val="28"/>
        </w:rPr>
        <w:t>На реализацию подпрограммы предлагается предусмотреть средства бюджета Пермского края в объеме</w:t>
      </w:r>
      <w:r w:rsidRPr="0007063D">
        <w:rPr>
          <w:sz w:val="28"/>
          <w:szCs w:val="20"/>
        </w:rPr>
        <w:t xml:space="preserve"> 2 880,0 тыс. рублей, в том числе на 2017 – 2019 годы по 960,0 тыс. рублей ежегодно при первоначальном плане на 2016 год – 888,0 тыс. рублей.</w:t>
      </w:r>
    </w:p>
    <w:p w:rsidR="000B682E" w:rsidRPr="0007063D" w:rsidRDefault="000B682E" w:rsidP="007E5DB4">
      <w:pPr>
        <w:widowControl w:val="0"/>
        <w:autoSpaceDE w:val="0"/>
        <w:autoSpaceDN w:val="0"/>
        <w:adjustRightInd w:val="0"/>
        <w:spacing w:line="360" w:lineRule="exact"/>
        <w:ind w:firstLine="709"/>
        <w:jc w:val="both"/>
        <w:rPr>
          <w:rFonts w:eastAsia="Calibri"/>
          <w:color w:val="000000"/>
          <w:sz w:val="28"/>
          <w:szCs w:val="28"/>
          <w:lang w:eastAsia="en-US"/>
        </w:rPr>
      </w:pPr>
      <w:r w:rsidRPr="0007063D">
        <w:rPr>
          <w:sz w:val="28"/>
          <w:szCs w:val="20"/>
        </w:rPr>
        <w:t>Указанные средства планируется направить на участие представителей организаций-участников кластера в информационно-выставочных мероприятиях в сфере науки и инноваций</w:t>
      </w:r>
      <w:r w:rsidRPr="0007063D">
        <w:rPr>
          <w:rFonts w:eastAsia="Calibri"/>
          <w:color w:val="000000"/>
          <w:sz w:val="28"/>
          <w:szCs w:val="28"/>
          <w:lang w:eastAsia="en-US"/>
        </w:rPr>
        <w:t>.</w:t>
      </w:r>
    </w:p>
    <w:p w:rsidR="000B682E" w:rsidRPr="0007063D" w:rsidRDefault="000B682E" w:rsidP="007E5DB4">
      <w:pPr>
        <w:widowControl w:val="0"/>
        <w:autoSpaceDE w:val="0"/>
        <w:autoSpaceDN w:val="0"/>
        <w:adjustRightInd w:val="0"/>
        <w:spacing w:line="360" w:lineRule="exact"/>
        <w:ind w:firstLine="709"/>
        <w:jc w:val="both"/>
        <w:rPr>
          <w:rFonts w:eastAsia="Calibri"/>
          <w:color w:val="000000"/>
          <w:sz w:val="28"/>
          <w:szCs w:val="28"/>
          <w:lang w:eastAsia="en-US"/>
        </w:rPr>
      </w:pPr>
      <w:r w:rsidRPr="0007063D">
        <w:rPr>
          <w:rFonts w:eastAsia="Calibri"/>
          <w:color w:val="000000"/>
          <w:sz w:val="28"/>
          <w:szCs w:val="28"/>
          <w:lang w:eastAsia="en-US"/>
        </w:rPr>
        <w:t xml:space="preserve">Цель реализации мероприятия - продвижение проектов кластера </w:t>
      </w:r>
      <w:r w:rsidRPr="0007063D">
        <w:rPr>
          <w:rFonts w:eastAsia="Calibri"/>
          <w:color w:val="000000"/>
          <w:sz w:val="28"/>
          <w:szCs w:val="28"/>
          <w:lang w:eastAsia="en-US"/>
        </w:rPr>
        <w:br/>
        <w:t>и инновационной продукции, товаров и услуг организаций-участников кластера на российском и международном рынках, содействие развитию кооперации организаций-участников кластера.</w:t>
      </w:r>
    </w:p>
    <w:p w:rsidR="000B682E" w:rsidRPr="0007063D" w:rsidRDefault="000B682E" w:rsidP="007E5DB4">
      <w:pPr>
        <w:spacing w:line="360" w:lineRule="exact"/>
        <w:ind w:firstLine="709"/>
        <w:jc w:val="both"/>
        <w:rPr>
          <w:sz w:val="28"/>
          <w:szCs w:val="28"/>
        </w:rPr>
      </w:pPr>
      <w:r w:rsidRPr="0007063D">
        <w:rPr>
          <w:sz w:val="28"/>
          <w:szCs w:val="28"/>
        </w:rPr>
        <w:t xml:space="preserve">В результате реализации подпрограммы планируется увеличить </w:t>
      </w:r>
      <w:r w:rsidR="00555205">
        <w:rPr>
          <w:sz w:val="28"/>
          <w:szCs w:val="28"/>
        </w:rPr>
        <w:br/>
      </w:r>
      <w:r w:rsidRPr="0007063D">
        <w:rPr>
          <w:sz w:val="28"/>
          <w:szCs w:val="28"/>
        </w:rPr>
        <w:t>к концу 2019 года значения следующих целевых показателей:</w:t>
      </w:r>
    </w:p>
    <w:p w:rsidR="000B682E" w:rsidRPr="0007063D" w:rsidRDefault="000B682E" w:rsidP="007E5DB4">
      <w:pPr>
        <w:spacing w:line="360" w:lineRule="exact"/>
        <w:ind w:firstLine="709"/>
        <w:jc w:val="both"/>
        <w:rPr>
          <w:sz w:val="28"/>
          <w:szCs w:val="28"/>
        </w:rPr>
      </w:pPr>
      <w:r w:rsidRPr="0007063D">
        <w:rPr>
          <w:sz w:val="28"/>
          <w:szCs w:val="28"/>
        </w:rPr>
        <w:t xml:space="preserve">рост объема работ и проектов в сфере научных исследований </w:t>
      </w:r>
      <w:r w:rsidRPr="0007063D">
        <w:rPr>
          <w:sz w:val="28"/>
          <w:szCs w:val="28"/>
        </w:rPr>
        <w:br/>
        <w:t xml:space="preserve">и разработок, выполняемых совместно двумя и более организациями-участниками либо одной и более организацией участником совместно </w:t>
      </w:r>
      <w:r w:rsidRPr="0007063D">
        <w:rPr>
          <w:sz w:val="28"/>
          <w:szCs w:val="28"/>
        </w:rPr>
        <w:br/>
        <w:t>с иностранными организациями, в стоимостном выражении (по отношению</w:t>
      </w:r>
      <w:r w:rsidRPr="0007063D">
        <w:rPr>
          <w:sz w:val="28"/>
          <w:szCs w:val="28"/>
        </w:rPr>
        <w:br/>
        <w:t xml:space="preserve"> к предыдущему году) на 8,5 %;</w:t>
      </w:r>
    </w:p>
    <w:p w:rsidR="000B682E" w:rsidRPr="0007063D" w:rsidRDefault="000B682E" w:rsidP="007E5DB4">
      <w:pPr>
        <w:spacing w:line="360" w:lineRule="exact"/>
        <w:ind w:firstLine="709"/>
        <w:jc w:val="both"/>
        <w:rPr>
          <w:sz w:val="28"/>
          <w:szCs w:val="28"/>
        </w:rPr>
      </w:pPr>
      <w:r w:rsidRPr="0007063D">
        <w:rPr>
          <w:sz w:val="28"/>
          <w:szCs w:val="28"/>
        </w:rPr>
        <w:t xml:space="preserve">рост объема отгруженной организациями-участниками инновационной продукции собственного производства, а также инновационных работ </w:t>
      </w:r>
      <w:r w:rsidR="00555205">
        <w:rPr>
          <w:sz w:val="28"/>
          <w:szCs w:val="28"/>
        </w:rPr>
        <w:br/>
      </w:r>
      <w:r w:rsidRPr="0007063D">
        <w:rPr>
          <w:sz w:val="28"/>
          <w:szCs w:val="28"/>
        </w:rPr>
        <w:t xml:space="preserve">и услуг, выполняемых собственными силами, в стоимостном выражении </w:t>
      </w:r>
      <w:r w:rsidRPr="0007063D">
        <w:rPr>
          <w:sz w:val="28"/>
          <w:szCs w:val="28"/>
        </w:rPr>
        <w:br/>
        <w:t>(по отношению к предыдущему году) на 8,5%.</w:t>
      </w:r>
    </w:p>
    <w:p w:rsidR="000B682E" w:rsidRPr="0007063D" w:rsidRDefault="000B682E" w:rsidP="007E5DB4">
      <w:pPr>
        <w:spacing w:line="360" w:lineRule="exact"/>
        <w:ind w:firstLine="709"/>
        <w:jc w:val="right"/>
        <w:rPr>
          <w:sz w:val="28"/>
        </w:rPr>
      </w:pPr>
    </w:p>
    <w:p w:rsidR="000B682E" w:rsidRPr="0007063D" w:rsidRDefault="000B682E" w:rsidP="007E5DB4">
      <w:pPr>
        <w:spacing w:line="360" w:lineRule="exact"/>
        <w:ind w:firstLine="709"/>
        <w:jc w:val="center"/>
        <w:rPr>
          <w:b/>
          <w:sz w:val="28"/>
          <w:szCs w:val="28"/>
        </w:rPr>
      </w:pPr>
      <w:r w:rsidRPr="0007063D">
        <w:rPr>
          <w:b/>
          <w:i/>
          <w:sz w:val="28"/>
          <w:szCs w:val="28"/>
        </w:rPr>
        <w:t>Подпрограмма «Обеспечение реализации государственной программы»</w:t>
      </w:r>
    </w:p>
    <w:p w:rsidR="000B682E" w:rsidRPr="0007063D" w:rsidRDefault="000B682E" w:rsidP="007E5DB4">
      <w:pPr>
        <w:spacing w:line="360" w:lineRule="exact"/>
        <w:ind w:firstLine="709"/>
        <w:jc w:val="both"/>
        <w:rPr>
          <w:sz w:val="28"/>
          <w:szCs w:val="28"/>
        </w:rPr>
      </w:pPr>
      <w:r w:rsidRPr="0007063D">
        <w:rPr>
          <w:sz w:val="28"/>
          <w:szCs w:val="28"/>
        </w:rPr>
        <w:t>На реализацию подпрограммы предлагается предусмотреть средства бюджета Пермского края в объеме 239 074,5 тыс. рублей, в том числе на 2017 год  79 703,5 тыс. рублей, 2018 год – 79 723,2 тыс. рублей, 2019 год – 79 647,8 тыс. рублей при первоначальном плане на 2016 год – 79 321,3 тыс.</w:t>
      </w:r>
      <w:r w:rsidR="00EB021F">
        <w:rPr>
          <w:sz w:val="28"/>
          <w:szCs w:val="28"/>
        </w:rPr>
        <w:t xml:space="preserve"> </w:t>
      </w:r>
      <w:r w:rsidRPr="0007063D">
        <w:rPr>
          <w:sz w:val="28"/>
          <w:szCs w:val="28"/>
        </w:rPr>
        <w:t xml:space="preserve">рублей. </w:t>
      </w:r>
    </w:p>
    <w:p w:rsidR="000B682E" w:rsidRPr="0007063D" w:rsidRDefault="000B682E" w:rsidP="007E5DB4">
      <w:pPr>
        <w:spacing w:line="360" w:lineRule="exact"/>
        <w:ind w:firstLine="709"/>
        <w:jc w:val="both"/>
        <w:rPr>
          <w:snapToGrid w:val="0"/>
          <w:sz w:val="28"/>
          <w:szCs w:val="28"/>
        </w:rPr>
      </w:pPr>
      <w:r w:rsidRPr="0007063D">
        <w:rPr>
          <w:snapToGrid w:val="0"/>
          <w:sz w:val="28"/>
          <w:szCs w:val="28"/>
        </w:rPr>
        <w:t>В рамках подпрограммы планируются средства на реализацию следующих основных мероприятий:</w:t>
      </w:r>
    </w:p>
    <w:p w:rsidR="000B682E" w:rsidRPr="0007063D" w:rsidRDefault="000B682E" w:rsidP="007E5DB4">
      <w:pPr>
        <w:spacing w:line="360" w:lineRule="exact"/>
        <w:ind w:firstLine="709"/>
        <w:jc w:val="both"/>
        <w:rPr>
          <w:color w:val="000000"/>
          <w:sz w:val="28"/>
          <w:szCs w:val="28"/>
        </w:rPr>
      </w:pPr>
      <w:r w:rsidRPr="0007063D">
        <w:rPr>
          <w:sz w:val="28"/>
          <w:szCs w:val="28"/>
        </w:rPr>
        <w:t>1.</w:t>
      </w:r>
      <w:r w:rsidR="00F25B93">
        <w:rPr>
          <w:sz w:val="28"/>
          <w:szCs w:val="28"/>
        </w:rPr>
        <w:t> </w:t>
      </w:r>
      <w:r w:rsidRPr="0007063D">
        <w:rPr>
          <w:sz w:val="28"/>
          <w:szCs w:val="28"/>
        </w:rPr>
        <w:t>обеспечение деятельности государственных органов в</w:t>
      </w:r>
      <w:r w:rsidRPr="0007063D">
        <w:rPr>
          <w:color w:val="000000"/>
          <w:sz w:val="28"/>
          <w:szCs w:val="28"/>
        </w:rPr>
        <w:t xml:space="preserve"> объеме 236 054,7 тыс. рублей, в том числе </w:t>
      </w:r>
      <w:r w:rsidRPr="0007063D">
        <w:rPr>
          <w:sz w:val="28"/>
          <w:szCs w:val="28"/>
        </w:rPr>
        <w:t>ежегодно</w:t>
      </w:r>
      <w:r w:rsidRPr="0007063D">
        <w:rPr>
          <w:color w:val="000000"/>
          <w:sz w:val="28"/>
          <w:szCs w:val="28"/>
        </w:rPr>
        <w:t xml:space="preserve"> на 2017 – 2019 годы по 78 684,9 тыс. рублей</w:t>
      </w:r>
      <w:r w:rsidRPr="0007063D">
        <w:rPr>
          <w:sz w:val="28"/>
          <w:szCs w:val="28"/>
        </w:rPr>
        <w:t>;</w:t>
      </w:r>
    </w:p>
    <w:p w:rsidR="000B682E" w:rsidRPr="0007063D" w:rsidRDefault="000B682E" w:rsidP="007E5DB4">
      <w:pPr>
        <w:spacing w:line="360" w:lineRule="exact"/>
        <w:ind w:firstLine="709"/>
        <w:jc w:val="both"/>
        <w:rPr>
          <w:sz w:val="28"/>
          <w:szCs w:val="20"/>
        </w:rPr>
      </w:pPr>
      <w:r w:rsidRPr="0007063D">
        <w:rPr>
          <w:sz w:val="28"/>
          <w:szCs w:val="28"/>
        </w:rPr>
        <w:t>2.</w:t>
      </w:r>
      <w:r w:rsidR="00F25B93">
        <w:rPr>
          <w:sz w:val="28"/>
          <w:szCs w:val="28"/>
        </w:rPr>
        <w:t> </w:t>
      </w:r>
      <w:r w:rsidRPr="0007063D">
        <w:rPr>
          <w:sz w:val="28"/>
          <w:szCs w:val="28"/>
        </w:rPr>
        <w:t>проведение мероприятий по сопровождению и развитию информационно-аналитической системы в</w:t>
      </w:r>
      <w:r w:rsidRPr="0007063D">
        <w:rPr>
          <w:color w:val="000000"/>
          <w:sz w:val="28"/>
          <w:szCs w:val="28"/>
        </w:rPr>
        <w:t xml:space="preserve"> объеме 2 819,8 </w:t>
      </w:r>
      <w:r w:rsidRPr="0007063D">
        <w:rPr>
          <w:sz w:val="28"/>
          <w:szCs w:val="28"/>
        </w:rPr>
        <w:t>тыс. рублей, в том числе на: 2017 год – 918,6 тыс.</w:t>
      </w:r>
      <w:r w:rsidR="00F25B93">
        <w:rPr>
          <w:sz w:val="28"/>
          <w:szCs w:val="28"/>
        </w:rPr>
        <w:t xml:space="preserve"> </w:t>
      </w:r>
      <w:r w:rsidRPr="0007063D">
        <w:rPr>
          <w:sz w:val="28"/>
          <w:szCs w:val="28"/>
        </w:rPr>
        <w:t>рублей,  2018 год – 938,3 тыс.</w:t>
      </w:r>
      <w:r w:rsidR="00F25B93">
        <w:rPr>
          <w:sz w:val="28"/>
          <w:szCs w:val="28"/>
        </w:rPr>
        <w:t xml:space="preserve"> </w:t>
      </w:r>
      <w:r w:rsidRPr="0007063D">
        <w:rPr>
          <w:sz w:val="28"/>
          <w:szCs w:val="28"/>
        </w:rPr>
        <w:t>рублей, в 2019 год – 962,9 тыс.</w:t>
      </w:r>
      <w:r w:rsidR="00F25B93">
        <w:rPr>
          <w:sz w:val="28"/>
          <w:szCs w:val="28"/>
        </w:rPr>
        <w:t xml:space="preserve"> </w:t>
      </w:r>
      <w:r w:rsidRPr="0007063D">
        <w:rPr>
          <w:sz w:val="28"/>
          <w:szCs w:val="28"/>
        </w:rPr>
        <w:t>рублей</w:t>
      </w:r>
      <w:r w:rsidRPr="0007063D">
        <w:rPr>
          <w:sz w:val="28"/>
          <w:szCs w:val="20"/>
        </w:rPr>
        <w:t>.</w:t>
      </w:r>
    </w:p>
    <w:p w:rsidR="000B682E" w:rsidRPr="0007063D" w:rsidRDefault="00F25B93" w:rsidP="00F25B93">
      <w:pPr>
        <w:spacing w:line="360" w:lineRule="exact"/>
        <w:ind w:firstLine="709"/>
        <w:jc w:val="both"/>
        <w:rPr>
          <w:sz w:val="28"/>
          <w:szCs w:val="28"/>
        </w:rPr>
      </w:pPr>
      <w:r>
        <w:rPr>
          <w:sz w:val="28"/>
          <w:szCs w:val="28"/>
        </w:rPr>
        <w:t>3. </w:t>
      </w:r>
      <w:r w:rsidR="000B682E" w:rsidRPr="0007063D">
        <w:rPr>
          <w:sz w:val="28"/>
          <w:szCs w:val="28"/>
        </w:rPr>
        <w:t>присвоение Пермскому краю кредитного рейтинга в объеме 200,0 тыс.</w:t>
      </w:r>
      <w:r>
        <w:rPr>
          <w:sz w:val="28"/>
          <w:szCs w:val="28"/>
        </w:rPr>
        <w:t xml:space="preserve"> </w:t>
      </w:r>
      <w:r w:rsidR="000B682E" w:rsidRPr="0007063D">
        <w:rPr>
          <w:sz w:val="28"/>
          <w:szCs w:val="28"/>
        </w:rPr>
        <w:t>рублей, в том числе на 2017</w:t>
      </w:r>
      <w:r>
        <w:rPr>
          <w:sz w:val="28"/>
          <w:szCs w:val="28"/>
        </w:rPr>
        <w:t>-</w:t>
      </w:r>
      <w:r w:rsidR="000B682E" w:rsidRPr="0007063D">
        <w:rPr>
          <w:sz w:val="28"/>
          <w:szCs w:val="28"/>
        </w:rPr>
        <w:t>2018 годы по 100,0 тыс. рублей ежегодно.</w:t>
      </w:r>
    </w:p>
    <w:p w:rsidR="0091563D" w:rsidRPr="0007063D" w:rsidRDefault="0091563D" w:rsidP="007E5DB4">
      <w:pPr>
        <w:widowControl w:val="0"/>
        <w:spacing w:line="360" w:lineRule="exact"/>
        <w:ind w:firstLine="709"/>
        <w:jc w:val="center"/>
        <w:rPr>
          <w:b/>
          <w:color w:val="000000" w:themeColor="text1"/>
          <w:sz w:val="28"/>
          <w:szCs w:val="28"/>
        </w:rPr>
      </w:pPr>
    </w:p>
    <w:p w:rsidR="0091563D" w:rsidRPr="0007063D" w:rsidRDefault="0091563D" w:rsidP="007E5DB4">
      <w:pPr>
        <w:widowControl w:val="0"/>
        <w:spacing w:line="360" w:lineRule="exact"/>
        <w:ind w:firstLine="709"/>
        <w:jc w:val="center"/>
        <w:rPr>
          <w:color w:val="000000" w:themeColor="text1"/>
          <w:sz w:val="28"/>
          <w:szCs w:val="28"/>
        </w:rPr>
      </w:pPr>
      <w:r w:rsidRPr="0007063D">
        <w:rPr>
          <w:b/>
          <w:color w:val="000000" w:themeColor="text1"/>
          <w:sz w:val="28"/>
          <w:szCs w:val="28"/>
        </w:rPr>
        <w:t>Государственная программа «Развитие сельского хозяйства и устойчивое развитие сельских территорий в Пермском крае»</w:t>
      </w:r>
    </w:p>
    <w:p w:rsidR="0091563D" w:rsidRPr="0007063D" w:rsidRDefault="0091563D" w:rsidP="007E5DB4">
      <w:pPr>
        <w:widowControl w:val="0"/>
        <w:spacing w:line="360" w:lineRule="exact"/>
        <w:ind w:firstLine="709"/>
        <w:jc w:val="center"/>
        <w:rPr>
          <w:b/>
          <w:color w:val="000000" w:themeColor="text1"/>
          <w:sz w:val="28"/>
          <w:szCs w:val="28"/>
        </w:rPr>
      </w:pPr>
    </w:p>
    <w:p w:rsidR="000B682E" w:rsidRPr="0007063D" w:rsidRDefault="000B682E" w:rsidP="007E5DB4">
      <w:pPr>
        <w:spacing w:line="360" w:lineRule="exact"/>
        <w:ind w:firstLine="709"/>
        <w:jc w:val="both"/>
        <w:rPr>
          <w:color w:val="000000" w:themeColor="text1"/>
          <w:sz w:val="28"/>
          <w:szCs w:val="28"/>
        </w:rPr>
      </w:pPr>
      <w:proofErr w:type="gramStart"/>
      <w:r w:rsidRPr="0007063D">
        <w:rPr>
          <w:color w:val="000000" w:themeColor="text1"/>
          <w:sz w:val="28"/>
          <w:szCs w:val="28"/>
        </w:rPr>
        <w:t xml:space="preserve">В проекте бюджета Пермского края на 2017 год и на плановый период 2018 и 2019 годов предусмотрены расходы на реализацию государственной программы «Развитие сельского хозяйства и устойчивое развитие сельских территорий в Пермском крае» в общей сумме  </w:t>
      </w:r>
      <w:r w:rsidRPr="0007063D">
        <w:rPr>
          <w:rFonts w:eastAsiaTheme="minorHAnsi"/>
          <w:color w:val="000000"/>
          <w:sz w:val="28"/>
          <w:szCs w:val="28"/>
          <w:lang w:eastAsia="en-US"/>
        </w:rPr>
        <w:t>6</w:t>
      </w:r>
      <w:r w:rsidR="00230093">
        <w:rPr>
          <w:rFonts w:eastAsiaTheme="minorHAnsi"/>
          <w:color w:val="000000"/>
          <w:sz w:val="28"/>
          <w:szCs w:val="28"/>
          <w:lang w:eastAsia="en-US"/>
        </w:rPr>
        <w:t> </w:t>
      </w:r>
      <w:r w:rsidRPr="0007063D">
        <w:rPr>
          <w:rFonts w:eastAsiaTheme="minorHAnsi"/>
          <w:color w:val="000000"/>
          <w:sz w:val="28"/>
          <w:szCs w:val="28"/>
          <w:lang w:eastAsia="en-US"/>
        </w:rPr>
        <w:t>154</w:t>
      </w:r>
      <w:r w:rsidR="00230093">
        <w:rPr>
          <w:rFonts w:eastAsiaTheme="minorHAnsi"/>
          <w:color w:val="000000"/>
          <w:sz w:val="28"/>
          <w:szCs w:val="28"/>
          <w:lang w:eastAsia="en-US"/>
        </w:rPr>
        <w:t> </w:t>
      </w:r>
      <w:r w:rsidRPr="0007063D">
        <w:rPr>
          <w:rFonts w:eastAsiaTheme="minorHAnsi"/>
          <w:color w:val="000000"/>
          <w:sz w:val="28"/>
          <w:szCs w:val="28"/>
          <w:lang w:eastAsia="en-US"/>
        </w:rPr>
        <w:t>856,2 тыс. рублей</w:t>
      </w:r>
      <w:r w:rsidRPr="0007063D">
        <w:rPr>
          <w:color w:val="000000" w:themeColor="text1"/>
          <w:sz w:val="28"/>
          <w:szCs w:val="28"/>
        </w:rPr>
        <w:t xml:space="preserve">, в том числе на 2017 год </w:t>
      </w:r>
      <w:r w:rsidRPr="0007063D">
        <w:rPr>
          <w:rFonts w:eastAsiaTheme="minorHAnsi"/>
          <w:color w:val="000000"/>
          <w:sz w:val="28"/>
          <w:szCs w:val="28"/>
          <w:lang w:eastAsia="en-US"/>
        </w:rPr>
        <w:t>1</w:t>
      </w:r>
      <w:r w:rsidR="00230093">
        <w:rPr>
          <w:rFonts w:eastAsiaTheme="minorHAnsi"/>
          <w:color w:val="000000"/>
          <w:sz w:val="28"/>
          <w:szCs w:val="28"/>
          <w:lang w:eastAsia="en-US"/>
        </w:rPr>
        <w:t> </w:t>
      </w:r>
      <w:r w:rsidRPr="0007063D">
        <w:rPr>
          <w:rFonts w:eastAsiaTheme="minorHAnsi"/>
          <w:color w:val="000000"/>
          <w:sz w:val="28"/>
          <w:szCs w:val="28"/>
          <w:lang w:eastAsia="en-US"/>
        </w:rPr>
        <w:t>998</w:t>
      </w:r>
      <w:r w:rsidR="00230093">
        <w:rPr>
          <w:rFonts w:eastAsiaTheme="minorHAnsi"/>
          <w:color w:val="000000"/>
          <w:sz w:val="28"/>
          <w:szCs w:val="28"/>
          <w:lang w:eastAsia="en-US"/>
        </w:rPr>
        <w:t> </w:t>
      </w:r>
      <w:r w:rsidRPr="0007063D">
        <w:rPr>
          <w:rFonts w:eastAsiaTheme="minorHAnsi"/>
          <w:color w:val="000000"/>
          <w:sz w:val="28"/>
          <w:szCs w:val="28"/>
          <w:lang w:eastAsia="en-US"/>
        </w:rPr>
        <w:t>649,0</w:t>
      </w:r>
      <w:r w:rsidRPr="0007063D">
        <w:rPr>
          <w:color w:val="000000" w:themeColor="text1"/>
          <w:sz w:val="28"/>
          <w:szCs w:val="28"/>
        </w:rPr>
        <w:t xml:space="preserve"> тыс. рублей, 2018 год – </w:t>
      </w:r>
      <w:r w:rsidRPr="0007063D">
        <w:rPr>
          <w:rFonts w:eastAsiaTheme="minorHAnsi"/>
          <w:color w:val="000000"/>
          <w:sz w:val="28"/>
          <w:szCs w:val="28"/>
          <w:lang w:eastAsia="en-US"/>
        </w:rPr>
        <w:t>2</w:t>
      </w:r>
      <w:r w:rsidR="00230093">
        <w:rPr>
          <w:rFonts w:eastAsiaTheme="minorHAnsi"/>
          <w:color w:val="000000"/>
          <w:sz w:val="28"/>
          <w:szCs w:val="28"/>
          <w:lang w:eastAsia="en-US"/>
        </w:rPr>
        <w:t> </w:t>
      </w:r>
      <w:r w:rsidRPr="0007063D">
        <w:rPr>
          <w:rFonts w:eastAsiaTheme="minorHAnsi"/>
          <w:color w:val="000000"/>
          <w:sz w:val="28"/>
          <w:szCs w:val="28"/>
          <w:lang w:eastAsia="en-US"/>
        </w:rPr>
        <w:t>078</w:t>
      </w:r>
      <w:r w:rsidR="00230093">
        <w:rPr>
          <w:rFonts w:eastAsiaTheme="minorHAnsi"/>
          <w:color w:val="000000"/>
          <w:sz w:val="28"/>
          <w:szCs w:val="28"/>
          <w:lang w:eastAsia="en-US"/>
        </w:rPr>
        <w:t> </w:t>
      </w:r>
      <w:r w:rsidRPr="0007063D">
        <w:rPr>
          <w:rFonts w:eastAsiaTheme="minorHAnsi"/>
          <w:color w:val="000000"/>
          <w:sz w:val="28"/>
          <w:szCs w:val="28"/>
          <w:lang w:eastAsia="en-US"/>
        </w:rPr>
        <w:t xml:space="preserve">103,6 </w:t>
      </w:r>
      <w:r w:rsidRPr="0007063D">
        <w:rPr>
          <w:color w:val="000000" w:themeColor="text1"/>
          <w:sz w:val="28"/>
          <w:szCs w:val="28"/>
        </w:rPr>
        <w:t>тыс. рублей, 2019</w:t>
      </w:r>
      <w:proofErr w:type="gramEnd"/>
      <w:r w:rsidRPr="0007063D">
        <w:rPr>
          <w:color w:val="000000" w:themeColor="text1"/>
          <w:sz w:val="28"/>
          <w:szCs w:val="28"/>
        </w:rPr>
        <w:t xml:space="preserve"> </w:t>
      </w:r>
      <w:proofErr w:type="gramStart"/>
      <w:r w:rsidRPr="0007063D">
        <w:rPr>
          <w:color w:val="000000" w:themeColor="text1"/>
          <w:sz w:val="28"/>
          <w:szCs w:val="28"/>
        </w:rPr>
        <w:t>год</w:t>
      </w:r>
      <w:proofErr w:type="gramEnd"/>
      <w:r w:rsidRPr="0007063D">
        <w:rPr>
          <w:color w:val="000000" w:themeColor="text1"/>
          <w:sz w:val="28"/>
          <w:szCs w:val="28"/>
        </w:rPr>
        <w:t xml:space="preserve"> –  </w:t>
      </w:r>
      <w:r w:rsidRPr="0007063D">
        <w:rPr>
          <w:rFonts w:eastAsiaTheme="minorHAnsi"/>
          <w:color w:val="000000"/>
          <w:sz w:val="28"/>
          <w:szCs w:val="28"/>
          <w:lang w:eastAsia="en-US"/>
        </w:rPr>
        <w:t xml:space="preserve">2 078 103,6 </w:t>
      </w:r>
      <w:r w:rsidRPr="0007063D">
        <w:rPr>
          <w:color w:val="000000" w:themeColor="text1"/>
          <w:sz w:val="28"/>
          <w:szCs w:val="28"/>
        </w:rPr>
        <w:t>тыс. рублей.</w:t>
      </w:r>
    </w:p>
    <w:p w:rsidR="000B682E" w:rsidRPr="0007063D" w:rsidRDefault="000B682E" w:rsidP="007E5DB4">
      <w:pPr>
        <w:spacing w:line="360" w:lineRule="exact"/>
        <w:ind w:firstLine="709"/>
        <w:jc w:val="both"/>
        <w:rPr>
          <w:color w:val="000000" w:themeColor="text1"/>
          <w:sz w:val="28"/>
          <w:szCs w:val="28"/>
        </w:rPr>
      </w:pPr>
      <w:r w:rsidRPr="0007063D">
        <w:rPr>
          <w:color w:val="000000" w:themeColor="text1"/>
          <w:sz w:val="28"/>
          <w:szCs w:val="28"/>
        </w:rPr>
        <w:t>Увеличение объема бюджетных ассигнований на реализацию государственной программы в 2017 году по отношению к первоначально утвержденному плану на 2016 год  (1</w:t>
      </w:r>
      <w:r w:rsidR="00230093">
        <w:rPr>
          <w:color w:val="000000" w:themeColor="text1"/>
          <w:sz w:val="28"/>
          <w:szCs w:val="28"/>
        </w:rPr>
        <w:t> </w:t>
      </w:r>
      <w:r w:rsidRPr="0007063D">
        <w:rPr>
          <w:color w:val="000000" w:themeColor="text1"/>
          <w:sz w:val="28"/>
          <w:szCs w:val="28"/>
        </w:rPr>
        <w:t>838</w:t>
      </w:r>
      <w:r w:rsidR="00230093">
        <w:rPr>
          <w:color w:val="000000" w:themeColor="text1"/>
          <w:sz w:val="28"/>
          <w:szCs w:val="28"/>
        </w:rPr>
        <w:t> </w:t>
      </w:r>
      <w:r w:rsidRPr="0007063D">
        <w:rPr>
          <w:color w:val="000000" w:themeColor="text1"/>
          <w:sz w:val="28"/>
          <w:szCs w:val="28"/>
        </w:rPr>
        <w:t>766,5 тыс. рублей) составило</w:t>
      </w:r>
      <w:r w:rsidRPr="0007063D">
        <w:rPr>
          <w:color w:val="000000" w:themeColor="text1"/>
          <w:sz w:val="28"/>
          <w:szCs w:val="28"/>
        </w:rPr>
        <w:br/>
        <w:t>159</w:t>
      </w:r>
      <w:r w:rsidR="00230093">
        <w:rPr>
          <w:color w:val="000000" w:themeColor="text1"/>
          <w:sz w:val="28"/>
          <w:szCs w:val="28"/>
        </w:rPr>
        <w:t> </w:t>
      </w:r>
      <w:r w:rsidRPr="0007063D">
        <w:rPr>
          <w:color w:val="000000" w:themeColor="text1"/>
          <w:sz w:val="28"/>
          <w:szCs w:val="28"/>
        </w:rPr>
        <w:t xml:space="preserve">882,5 тыс. рублей (8,7%). </w:t>
      </w:r>
    </w:p>
    <w:p w:rsidR="000B682E" w:rsidRPr="0007063D" w:rsidRDefault="000B682E" w:rsidP="007E5DB4">
      <w:pPr>
        <w:widowControl w:val="0"/>
        <w:autoSpaceDE w:val="0"/>
        <w:autoSpaceDN w:val="0"/>
        <w:spacing w:line="360" w:lineRule="exact"/>
        <w:ind w:firstLine="709"/>
        <w:jc w:val="both"/>
        <w:rPr>
          <w:color w:val="000000" w:themeColor="text1"/>
          <w:sz w:val="28"/>
          <w:szCs w:val="28"/>
        </w:rPr>
      </w:pPr>
      <w:proofErr w:type="gramStart"/>
      <w:r w:rsidRPr="0007063D">
        <w:rPr>
          <w:sz w:val="28"/>
          <w:szCs w:val="28"/>
        </w:rPr>
        <w:t xml:space="preserve">Целями государственной программы являются: обеспечение продовольственной безопасности Пермского края по основным продуктам питания; ускоренное </w:t>
      </w:r>
      <w:proofErr w:type="spellStart"/>
      <w:r w:rsidRPr="0007063D">
        <w:rPr>
          <w:sz w:val="28"/>
          <w:szCs w:val="28"/>
        </w:rPr>
        <w:t>импортозамещение</w:t>
      </w:r>
      <w:proofErr w:type="spellEnd"/>
      <w:r w:rsidRPr="0007063D">
        <w:rPr>
          <w:sz w:val="28"/>
          <w:szCs w:val="28"/>
        </w:rPr>
        <w:t xml:space="preserve"> в отношении мяса и  молока; повышение конкурентоспособности производимой сельскохозяйственной продукции, создание благоприятной среды для развития предпринимательства, повышения инвестиционной привлекательности отрасли; повышение финансовой устойчивости предприятий АПК; воспроизводство и повышение эффективности использования в сельском хозяйстве земельных и других природных ресурсов;</w:t>
      </w:r>
      <w:proofErr w:type="gramEnd"/>
      <w:r w:rsidRPr="0007063D">
        <w:rPr>
          <w:sz w:val="28"/>
          <w:szCs w:val="28"/>
        </w:rPr>
        <w:t xml:space="preserve"> устойчивое развитие </w:t>
      </w:r>
      <w:r w:rsidRPr="0007063D">
        <w:rPr>
          <w:sz w:val="28"/>
          <w:szCs w:val="28"/>
        </w:rPr>
        <w:lastRenderedPageBreak/>
        <w:t>сельских территорий.</w:t>
      </w:r>
    </w:p>
    <w:p w:rsidR="000B682E" w:rsidRPr="0007063D" w:rsidRDefault="000B682E" w:rsidP="007E5DB4">
      <w:pPr>
        <w:spacing w:line="360" w:lineRule="exact"/>
        <w:ind w:firstLine="709"/>
        <w:jc w:val="both"/>
        <w:rPr>
          <w:color w:val="000000" w:themeColor="text1"/>
          <w:sz w:val="28"/>
          <w:szCs w:val="28"/>
        </w:rPr>
      </w:pPr>
      <w:r w:rsidRPr="0007063D">
        <w:rPr>
          <w:color w:val="000000" w:themeColor="text1"/>
          <w:sz w:val="28"/>
          <w:szCs w:val="28"/>
        </w:rPr>
        <w:t>В целом по отрасли ожидается увеличение к концу 2019 года:</w:t>
      </w:r>
    </w:p>
    <w:p w:rsidR="000B682E" w:rsidRPr="0007063D" w:rsidRDefault="000B682E" w:rsidP="007E5DB4">
      <w:pPr>
        <w:spacing w:line="360" w:lineRule="exact"/>
        <w:ind w:firstLine="709"/>
        <w:jc w:val="both"/>
        <w:rPr>
          <w:color w:val="000000" w:themeColor="text1"/>
          <w:sz w:val="28"/>
          <w:szCs w:val="28"/>
        </w:rPr>
      </w:pPr>
      <w:r w:rsidRPr="0007063D">
        <w:rPr>
          <w:color w:val="000000" w:themeColor="text1"/>
          <w:sz w:val="28"/>
          <w:szCs w:val="28"/>
        </w:rPr>
        <w:t xml:space="preserve">производительности труда, рассчитываемой  как выручка </w:t>
      </w:r>
      <w:r w:rsidR="00230093">
        <w:rPr>
          <w:color w:val="000000" w:themeColor="text1"/>
          <w:sz w:val="28"/>
          <w:szCs w:val="28"/>
        </w:rPr>
        <w:br/>
      </w:r>
      <w:r w:rsidRPr="0007063D">
        <w:rPr>
          <w:color w:val="000000" w:themeColor="text1"/>
          <w:sz w:val="28"/>
          <w:szCs w:val="28"/>
        </w:rPr>
        <w:t>от реализации на одного занятого в сельском хозяйстве, до 1 110,0 тыс. рублей (на 31,1 % к уровню 2016 года);</w:t>
      </w:r>
    </w:p>
    <w:p w:rsidR="000B682E" w:rsidRPr="0007063D" w:rsidRDefault="000B682E" w:rsidP="007E5DB4">
      <w:pPr>
        <w:spacing w:line="360" w:lineRule="exact"/>
        <w:ind w:firstLine="709"/>
        <w:jc w:val="both"/>
        <w:rPr>
          <w:rFonts w:eastAsia="Calibri"/>
          <w:color w:val="000000" w:themeColor="text1"/>
          <w:sz w:val="28"/>
          <w:szCs w:val="28"/>
          <w:lang w:eastAsia="en-US"/>
        </w:rPr>
      </w:pPr>
      <w:r w:rsidRPr="0007063D">
        <w:rPr>
          <w:color w:val="000000" w:themeColor="text1"/>
          <w:sz w:val="28"/>
          <w:szCs w:val="28"/>
        </w:rPr>
        <w:t xml:space="preserve">доли </w:t>
      </w:r>
      <w:r w:rsidRPr="0007063D">
        <w:rPr>
          <w:rFonts w:eastAsia="Calibri"/>
          <w:color w:val="000000" w:themeColor="text1"/>
          <w:sz w:val="28"/>
          <w:szCs w:val="28"/>
          <w:lang w:eastAsia="en-US"/>
        </w:rPr>
        <w:t xml:space="preserve">сельскохозяйственной продукции местного производства </w:t>
      </w:r>
      <w:r w:rsidR="00555205">
        <w:rPr>
          <w:rFonts w:eastAsia="Calibri"/>
          <w:color w:val="000000" w:themeColor="text1"/>
          <w:sz w:val="28"/>
          <w:szCs w:val="28"/>
          <w:lang w:eastAsia="en-US"/>
        </w:rPr>
        <w:br/>
      </w:r>
      <w:r w:rsidRPr="0007063D">
        <w:rPr>
          <w:rFonts w:eastAsia="Calibri"/>
          <w:color w:val="000000" w:themeColor="text1"/>
          <w:sz w:val="28"/>
          <w:szCs w:val="28"/>
          <w:lang w:eastAsia="en-US"/>
        </w:rPr>
        <w:t xml:space="preserve">в расходах населения на продукты питания до 14,0 % (на 7,7 % к уровню 2016 года); </w:t>
      </w:r>
    </w:p>
    <w:p w:rsidR="000B682E" w:rsidRPr="0007063D" w:rsidRDefault="000B682E" w:rsidP="007E5DB4">
      <w:pPr>
        <w:spacing w:line="360" w:lineRule="exact"/>
        <w:ind w:firstLine="709"/>
        <w:jc w:val="both"/>
        <w:rPr>
          <w:rFonts w:eastAsia="Calibri"/>
          <w:color w:val="000000" w:themeColor="text1"/>
          <w:sz w:val="28"/>
          <w:szCs w:val="28"/>
          <w:lang w:eastAsia="en-US"/>
        </w:rPr>
      </w:pPr>
      <w:r w:rsidRPr="0007063D">
        <w:rPr>
          <w:rFonts w:eastAsia="Calibri"/>
          <w:color w:val="000000" w:themeColor="text1"/>
          <w:sz w:val="28"/>
          <w:szCs w:val="28"/>
          <w:lang w:eastAsia="en-US"/>
        </w:rPr>
        <w:t>прибыли до налогообложения в сельском хозяйстве до 2 448,0 млн. рублей (на 28,0 % к уровню 2016 года);</w:t>
      </w:r>
    </w:p>
    <w:p w:rsidR="000B682E" w:rsidRPr="0007063D" w:rsidRDefault="000B682E" w:rsidP="007E5DB4">
      <w:pPr>
        <w:spacing w:line="360" w:lineRule="exact"/>
        <w:ind w:firstLine="709"/>
        <w:jc w:val="both"/>
        <w:rPr>
          <w:color w:val="000000" w:themeColor="text1"/>
          <w:sz w:val="28"/>
          <w:szCs w:val="28"/>
        </w:rPr>
      </w:pPr>
      <w:r w:rsidRPr="0007063D">
        <w:rPr>
          <w:rFonts w:eastAsia="Calibri"/>
          <w:color w:val="000000" w:themeColor="text1"/>
          <w:sz w:val="28"/>
          <w:szCs w:val="28"/>
          <w:lang w:eastAsia="en-US"/>
        </w:rPr>
        <w:t>среднемесячной заработной платы работников в сельском хозяйстве до 17,3 тыс. рублей (на 3,3 тыс.</w:t>
      </w:r>
      <w:r w:rsidR="00230093">
        <w:rPr>
          <w:rFonts w:eastAsia="Calibri"/>
          <w:color w:val="000000" w:themeColor="text1"/>
          <w:sz w:val="28"/>
          <w:szCs w:val="28"/>
          <w:lang w:eastAsia="en-US"/>
        </w:rPr>
        <w:t xml:space="preserve"> </w:t>
      </w:r>
      <w:r w:rsidRPr="0007063D">
        <w:rPr>
          <w:rFonts w:eastAsia="Calibri"/>
          <w:color w:val="000000" w:themeColor="text1"/>
          <w:sz w:val="28"/>
          <w:szCs w:val="28"/>
          <w:lang w:eastAsia="en-US"/>
        </w:rPr>
        <w:t>рублей или 23,6 % к уровню 2016 года).</w:t>
      </w:r>
    </w:p>
    <w:p w:rsidR="000B682E" w:rsidRPr="0007063D" w:rsidRDefault="000B682E" w:rsidP="007E5DB4">
      <w:pPr>
        <w:spacing w:line="360" w:lineRule="exact"/>
        <w:ind w:firstLine="709"/>
        <w:jc w:val="both"/>
        <w:rPr>
          <w:color w:val="000000" w:themeColor="text1"/>
          <w:sz w:val="28"/>
          <w:szCs w:val="28"/>
        </w:rPr>
      </w:pPr>
      <w:r w:rsidRPr="0007063D">
        <w:rPr>
          <w:color w:val="000000" w:themeColor="text1"/>
          <w:sz w:val="28"/>
          <w:szCs w:val="28"/>
        </w:rPr>
        <w:t xml:space="preserve">Перечень основных мероприятий и целевых показателей государственной программы представлен в приложении </w:t>
      </w:r>
      <w:r w:rsidR="00D77D1F">
        <w:rPr>
          <w:color w:val="000000" w:themeColor="text1"/>
          <w:sz w:val="28"/>
          <w:szCs w:val="28"/>
        </w:rPr>
        <w:t>11</w:t>
      </w:r>
      <w:r w:rsidRPr="0007063D">
        <w:rPr>
          <w:color w:val="000000" w:themeColor="text1"/>
          <w:sz w:val="28"/>
          <w:szCs w:val="28"/>
        </w:rPr>
        <w:t xml:space="preserve"> к пояснительной записке.</w:t>
      </w:r>
    </w:p>
    <w:p w:rsidR="000B682E" w:rsidRPr="0007063D" w:rsidRDefault="000B682E" w:rsidP="007E5DB4">
      <w:pPr>
        <w:spacing w:line="360" w:lineRule="exact"/>
        <w:ind w:firstLine="709"/>
        <w:jc w:val="both"/>
        <w:rPr>
          <w:color w:val="000000" w:themeColor="text1"/>
          <w:sz w:val="28"/>
          <w:szCs w:val="28"/>
        </w:rPr>
      </w:pPr>
    </w:p>
    <w:p w:rsidR="000B682E" w:rsidRPr="0007063D" w:rsidRDefault="000B682E" w:rsidP="007E5DB4">
      <w:pPr>
        <w:spacing w:line="360" w:lineRule="exact"/>
        <w:ind w:firstLine="709"/>
        <w:jc w:val="center"/>
        <w:rPr>
          <w:b/>
          <w:i/>
          <w:color w:val="000000" w:themeColor="text1"/>
          <w:sz w:val="28"/>
          <w:szCs w:val="28"/>
        </w:rPr>
      </w:pPr>
      <w:r w:rsidRPr="0007063D">
        <w:rPr>
          <w:b/>
          <w:i/>
          <w:color w:val="000000" w:themeColor="text1"/>
          <w:sz w:val="28"/>
          <w:szCs w:val="28"/>
        </w:rPr>
        <w:t xml:space="preserve">Подпрограмма «Развитие мелиорации земель сельскохозяйственного назначения и </w:t>
      </w:r>
      <w:proofErr w:type="spellStart"/>
      <w:r w:rsidRPr="0007063D">
        <w:rPr>
          <w:b/>
          <w:i/>
          <w:color w:val="000000" w:themeColor="text1"/>
          <w:sz w:val="28"/>
          <w:szCs w:val="28"/>
        </w:rPr>
        <w:t>подотрасли</w:t>
      </w:r>
      <w:proofErr w:type="spellEnd"/>
      <w:r w:rsidRPr="0007063D">
        <w:rPr>
          <w:b/>
          <w:i/>
          <w:color w:val="000000" w:themeColor="text1"/>
          <w:sz w:val="28"/>
          <w:szCs w:val="28"/>
        </w:rPr>
        <w:t xml:space="preserve"> растениеводства, переработки и реализации продукции растениеводства»</w:t>
      </w:r>
    </w:p>
    <w:p w:rsidR="000B682E" w:rsidRPr="0007063D" w:rsidRDefault="000B682E" w:rsidP="007E5DB4">
      <w:pPr>
        <w:spacing w:line="360" w:lineRule="exact"/>
        <w:ind w:firstLine="709"/>
        <w:jc w:val="both"/>
        <w:rPr>
          <w:bCs/>
          <w:color w:val="000000" w:themeColor="text1"/>
          <w:sz w:val="28"/>
          <w:szCs w:val="28"/>
        </w:rPr>
      </w:pPr>
      <w:r w:rsidRPr="0007063D">
        <w:rPr>
          <w:snapToGrid w:val="0"/>
          <w:color w:val="000000" w:themeColor="text1"/>
          <w:sz w:val="28"/>
          <w:szCs w:val="28"/>
        </w:rPr>
        <w:t>На реализацию подпрограммы</w:t>
      </w:r>
      <w:r w:rsidRPr="0007063D">
        <w:rPr>
          <w:color w:val="000000" w:themeColor="text1"/>
          <w:sz w:val="28"/>
          <w:szCs w:val="28"/>
        </w:rPr>
        <w:t xml:space="preserve"> «Развитие мелиорации земель сельскохозяйственного назначения и </w:t>
      </w:r>
      <w:proofErr w:type="spellStart"/>
      <w:r w:rsidRPr="0007063D">
        <w:rPr>
          <w:color w:val="000000" w:themeColor="text1"/>
          <w:sz w:val="28"/>
          <w:szCs w:val="28"/>
        </w:rPr>
        <w:t>подотрасли</w:t>
      </w:r>
      <w:proofErr w:type="spellEnd"/>
      <w:r w:rsidRPr="0007063D">
        <w:rPr>
          <w:color w:val="000000" w:themeColor="text1"/>
          <w:sz w:val="28"/>
          <w:szCs w:val="28"/>
        </w:rPr>
        <w:t xml:space="preserve"> растениеводства, переработки и реализации продукции растениеводства» </w:t>
      </w:r>
      <w:r w:rsidRPr="0007063D">
        <w:rPr>
          <w:snapToGrid w:val="0"/>
          <w:color w:val="000000" w:themeColor="text1"/>
          <w:sz w:val="28"/>
          <w:szCs w:val="28"/>
        </w:rPr>
        <w:t>п</w:t>
      </w:r>
      <w:r w:rsidR="00230093">
        <w:rPr>
          <w:snapToGrid w:val="0"/>
          <w:color w:val="000000" w:themeColor="text1"/>
          <w:sz w:val="28"/>
          <w:szCs w:val="28"/>
        </w:rPr>
        <w:t>редлагается предусмотреть 1 401 </w:t>
      </w:r>
      <w:r w:rsidRPr="0007063D">
        <w:rPr>
          <w:snapToGrid w:val="0"/>
          <w:color w:val="000000" w:themeColor="text1"/>
          <w:sz w:val="28"/>
          <w:szCs w:val="28"/>
        </w:rPr>
        <w:t>546,4 тыс.</w:t>
      </w:r>
      <w:r w:rsidR="00230093">
        <w:rPr>
          <w:snapToGrid w:val="0"/>
          <w:color w:val="000000" w:themeColor="text1"/>
          <w:sz w:val="28"/>
          <w:szCs w:val="28"/>
        </w:rPr>
        <w:t xml:space="preserve"> </w:t>
      </w:r>
      <w:r w:rsidRPr="0007063D">
        <w:rPr>
          <w:snapToGrid w:val="0"/>
          <w:color w:val="000000" w:themeColor="text1"/>
          <w:sz w:val="28"/>
          <w:szCs w:val="28"/>
        </w:rPr>
        <w:t>рублей, в том числе на 2017 год 450</w:t>
      </w:r>
      <w:r w:rsidR="00230093">
        <w:rPr>
          <w:snapToGrid w:val="0"/>
          <w:color w:val="000000" w:themeColor="text1"/>
          <w:sz w:val="28"/>
          <w:szCs w:val="28"/>
        </w:rPr>
        <w:t> </w:t>
      </w:r>
      <w:r w:rsidRPr="0007063D">
        <w:rPr>
          <w:snapToGrid w:val="0"/>
          <w:color w:val="000000" w:themeColor="text1"/>
          <w:sz w:val="28"/>
          <w:szCs w:val="28"/>
        </w:rPr>
        <w:t xml:space="preserve">500,0 </w:t>
      </w:r>
      <w:r w:rsidRPr="0007063D">
        <w:rPr>
          <w:bCs/>
          <w:color w:val="000000" w:themeColor="text1"/>
          <w:sz w:val="28"/>
          <w:szCs w:val="28"/>
        </w:rPr>
        <w:t>тыс.</w:t>
      </w:r>
      <w:r w:rsidR="00230093">
        <w:rPr>
          <w:bCs/>
          <w:color w:val="000000" w:themeColor="text1"/>
          <w:sz w:val="28"/>
          <w:szCs w:val="28"/>
        </w:rPr>
        <w:t xml:space="preserve"> </w:t>
      </w:r>
      <w:r w:rsidR="00230093">
        <w:rPr>
          <w:snapToGrid w:val="0"/>
          <w:color w:val="000000" w:themeColor="text1"/>
          <w:sz w:val="28"/>
          <w:szCs w:val="28"/>
        </w:rPr>
        <w:t>рублей, 2018 год – 470 </w:t>
      </w:r>
      <w:r w:rsidRPr="0007063D">
        <w:rPr>
          <w:snapToGrid w:val="0"/>
          <w:color w:val="000000" w:themeColor="text1"/>
          <w:sz w:val="28"/>
          <w:szCs w:val="28"/>
        </w:rPr>
        <w:t xml:space="preserve">683,5 </w:t>
      </w:r>
      <w:r w:rsidRPr="0007063D">
        <w:rPr>
          <w:bCs/>
          <w:color w:val="000000" w:themeColor="text1"/>
          <w:sz w:val="28"/>
          <w:szCs w:val="28"/>
        </w:rPr>
        <w:t>тыс.</w:t>
      </w:r>
      <w:r w:rsidR="00230093">
        <w:rPr>
          <w:bCs/>
          <w:color w:val="000000" w:themeColor="text1"/>
          <w:sz w:val="28"/>
          <w:szCs w:val="28"/>
        </w:rPr>
        <w:t xml:space="preserve"> </w:t>
      </w:r>
      <w:r w:rsidRPr="0007063D">
        <w:rPr>
          <w:bCs/>
          <w:color w:val="000000" w:themeColor="text1"/>
          <w:sz w:val="28"/>
          <w:szCs w:val="28"/>
        </w:rPr>
        <w:t>руб</w:t>
      </w:r>
      <w:r w:rsidR="00230093">
        <w:rPr>
          <w:snapToGrid w:val="0"/>
          <w:color w:val="000000" w:themeColor="text1"/>
          <w:sz w:val="28"/>
          <w:szCs w:val="28"/>
        </w:rPr>
        <w:t>лей, 2019 год – 480 </w:t>
      </w:r>
      <w:r w:rsidRPr="0007063D">
        <w:rPr>
          <w:snapToGrid w:val="0"/>
          <w:color w:val="000000" w:themeColor="text1"/>
          <w:sz w:val="28"/>
          <w:szCs w:val="28"/>
        </w:rPr>
        <w:t xml:space="preserve">362,9 </w:t>
      </w:r>
      <w:r w:rsidRPr="0007063D">
        <w:rPr>
          <w:bCs/>
          <w:color w:val="000000" w:themeColor="text1"/>
          <w:sz w:val="28"/>
          <w:szCs w:val="28"/>
        </w:rPr>
        <w:t>тыс.</w:t>
      </w:r>
      <w:r w:rsidR="00230093">
        <w:rPr>
          <w:bCs/>
          <w:color w:val="000000" w:themeColor="text1"/>
          <w:sz w:val="28"/>
          <w:szCs w:val="28"/>
        </w:rPr>
        <w:t xml:space="preserve"> </w:t>
      </w:r>
      <w:r w:rsidRPr="0007063D">
        <w:rPr>
          <w:bCs/>
          <w:color w:val="000000" w:themeColor="text1"/>
          <w:sz w:val="28"/>
          <w:szCs w:val="28"/>
        </w:rPr>
        <w:t>рублей.</w:t>
      </w:r>
    </w:p>
    <w:p w:rsidR="000B682E" w:rsidRPr="0007063D" w:rsidRDefault="000B682E" w:rsidP="007E5DB4">
      <w:pPr>
        <w:spacing w:line="360" w:lineRule="exact"/>
        <w:ind w:firstLine="709"/>
        <w:jc w:val="both"/>
        <w:rPr>
          <w:color w:val="FFFFFF" w:themeColor="background1"/>
          <w:sz w:val="28"/>
          <w:szCs w:val="28"/>
        </w:rPr>
      </w:pPr>
      <w:r w:rsidRPr="0007063D">
        <w:rPr>
          <w:snapToGrid w:val="0"/>
          <w:color w:val="000000" w:themeColor="text1"/>
          <w:sz w:val="28"/>
          <w:szCs w:val="28"/>
        </w:rPr>
        <w:t xml:space="preserve">Объем расходов  по подпрограмме на 2017 год увеличен </w:t>
      </w:r>
      <w:r w:rsidR="00555205">
        <w:rPr>
          <w:snapToGrid w:val="0"/>
          <w:color w:val="000000" w:themeColor="text1"/>
          <w:sz w:val="28"/>
          <w:szCs w:val="28"/>
        </w:rPr>
        <w:br/>
      </w:r>
      <w:r w:rsidRPr="0007063D">
        <w:rPr>
          <w:snapToGrid w:val="0"/>
          <w:color w:val="000000" w:themeColor="text1"/>
          <w:sz w:val="28"/>
          <w:szCs w:val="28"/>
        </w:rPr>
        <w:t>по сравнению с первоначальным планом на 2016 год (422</w:t>
      </w:r>
      <w:r w:rsidR="00230093">
        <w:rPr>
          <w:snapToGrid w:val="0"/>
          <w:color w:val="000000" w:themeColor="text1"/>
          <w:sz w:val="28"/>
          <w:szCs w:val="28"/>
        </w:rPr>
        <w:t> </w:t>
      </w:r>
      <w:r w:rsidRPr="0007063D">
        <w:rPr>
          <w:snapToGrid w:val="0"/>
          <w:color w:val="000000" w:themeColor="text1"/>
          <w:sz w:val="28"/>
          <w:szCs w:val="28"/>
        </w:rPr>
        <w:t>877,4 тыс.</w:t>
      </w:r>
      <w:r w:rsidR="00230093">
        <w:rPr>
          <w:snapToGrid w:val="0"/>
          <w:color w:val="000000" w:themeColor="text1"/>
          <w:sz w:val="28"/>
          <w:szCs w:val="28"/>
        </w:rPr>
        <w:t xml:space="preserve"> </w:t>
      </w:r>
      <w:r w:rsidRPr="0007063D">
        <w:rPr>
          <w:snapToGrid w:val="0"/>
          <w:color w:val="000000" w:themeColor="text1"/>
          <w:sz w:val="28"/>
          <w:szCs w:val="28"/>
        </w:rPr>
        <w:t>рублей) на 27</w:t>
      </w:r>
      <w:r w:rsidR="00230093">
        <w:rPr>
          <w:snapToGrid w:val="0"/>
          <w:color w:val="000000" w:themeColor="text1"/>
          <w:sz w:val="28"/>
          <w:szCs w:val="28"/>
        </w:rPr>
        <w:t> </w:t>
      </w:r>
      <w:r w:rsidRPr="0007063D">
        <w:rPr>
          <w:snapToGrid w:val="0"/>
          <w:color w:val="000000" w:themeColor="text1"/>
          <w:sz w:val="28"/>
          <w:szCs w:val="28"/>
        </w:rPr>
        <w:t xml:space="preserve">622,6 тыс. рублей </w:t>
      </w:r>
      <w:r w:rsidRPr="0007063D">
        <w:rPr>
          <w:color w:val="000000" w:themeColor="text1"/>
          <w:sz w:val="28"/>
          <w:szCs w:val="28"/>
        </w:rPr>
        <w:t>(6,5%).</w:t>
      </w:r>
      <w:proofErr w:type="spellStart"/>
      <w:r w:rsidRPr="0007063D">
        <w:rPr>
          <w:color w:val="FFFFFF" w:themeColor="background1"/>
          <w:sz w:val="28"/>
          <w:szCs w:val="28"/>
        </w:rPr>
        <w:t>з</w:t>
      </w:r>
      <w:r w:rsidRPr="0007063D">
        <w:rPr>
          <w:color w:val="000000" w:themeColor="text1"/>
          <w:sz w:val="28"/>
          <w:szCs w:val="28"/>
        </w:rPr>
        <w:t>В</w:t>
      </w:r>
      <w:proofErr w:type="spellEnd"/>
      <w:r w:rsidRPr="0007063D">
        <w:rPr>
          <w:color w:val="000000" w:themeColor="text1"/>
          <w:sz w:val="28"/>
          <w:szCs w:val="28"/>
        </w:rPr>
        <w:t xml:space="preserve"> рамках подпрограммы планируются средства на реализацию следующих основных мероприятий:</w:t>
      </w:r>
    </w:p>
    <w:p w:rsidR="000B682E" w:rsidRPr="0007063D" w:rsidRDefault="000B682E" w:rsidP="004538EA">
      <w:pPr>
        <w:tabs>
          <w:tab w:val="left" w:pos="2745"/>
        </w:tabs>
        <w:spacing w:line="360" w:lineRule="exact"/>
        <w:ind w:firstLine="709"/>
        <w:jc w:val="both"/>
        <w:rPr>
          <w:color w:val="000000" w:themeColor="text1"/>
          <w:sz w:val="28"/>
          <w:szCs w:val="28"/>
        </w:rPr>
      </w:pPr>
      <w:r w:rsidRPr="0007063D">
        <w:rPr>
          <w:color w:val="000000" w:themeColor="text1"/>
          <w:sz w:val="28"/>
          <w:szCs w:val="28"/>
        </w:rPr>
        <w:t xml:space="preserve">1. «Поддержка доходов </w:t>
      </w:r>
      <w:proofErr w:type="spellStart"/>
      <w:r w:rsidRPr="0007063D">
        <w:rPr>
          <w:color w:val="000000" w:themeColor="text1"/>
          <w:sz w:val="28"/>
          <w:szCs w:val="28"/>
        </w:rPr>
        <w:t>сельхозтоваропроизводителей</w:t>
      </w:r>
      <w:proofErr w:type="spellEnd"/>
      <w:r w:rsidRPr="0007063D">
        <w:rPr>
          <w:color w:val="000000" w:themeColor="text1"/>
          <w:sz w:val="28"/>
          <w:szCs w:val="28"/>
        </w:rPr>
        <w:t xml:space="preserve"> и развитие приоритетных </w:t>
      </w:r>
      <w:proofErr w:type="spellStart"/>
      <w:r w:rsidRPr="0007063D">
        <w:rPr>
          <w:color w:val="000000" w:themeColor="text1"/>
          <w:sz w:val="28"/>
          <w:szCs w:val="28"/>
        </w:rPr>
        <w:t>подотраслей</w:t>
      </w:r>
      <w:proofErr w:type="spellEnd"/>
      <w:r w:rsidRPr="0007063D">
        <w:rPr>
          <w:color w:val="000000" w:themeColor="text1"/>
          <w:sz w:val="28"/>
          <w:szCs w:val="28"/>
        </w:rPr>
        <w:t xml:space="preserve"> растениеводства, переработки и логистического обеспечения рынков продукции растениеводства. Развитие мелиорации </w:t>
      </w:r>
      <w:r w:rsidR="00555205">
        <w:rPr>
          <w:color w:val="000000" w:themeColor="text1"/>
          <w:sz w:val="28"/>
          <w:szCs w:val="28"/>
        </w:rPr>
        <w:br/>
      </w:r>
      <w:r w:rsidRPr="0007063D">
        <w:rPr>
          <w:color w:val="000000" w:themeColor="text1"/>
          <w:sz w:val="28"/>
          <w:szCs w:val="28"/>
        </w:rPr>
        <w:t xml:space="preserve">и вовлечение неиспользуемых земель в сельскохозяйственный оборот» </w:t>
      </w:r>
      <w:r w:rsidR="00555205">
        <w:rPr>
          <w:color w:val="000000" w:themeColor="text1"/>
          <w:sz w:val="28"/>
          <w:szCs w:val="28"/>
        </w:rPr>
        <w:br/>
      </w:r>
      <w:r w:rsidRPr="0007063D">
        <w:rPr>
          <w:color w:val="000000" w:themeColor="text1"/>
          <w:sz w:val="28"/>
          <w:szCs w:val="28"/>
        </w:rPr>
        <w:t>(в 2017 году – 412</w:t>
      </w:r>
      <w:r w:rsidR="00230093">
        <w:rPr>
          <w:color w:val="000000" w:themeColor="text1"/>
          <w:sz w:val="28"/>
          <w:szCs w:val="28"/>
        </w:rPr>
        <w:t> </w:t>
      </w:r>
      <w:r w:rsidRPr="0007063D">
        <w:rPr>
          <w:color w:val="000000" w:themeColor="text1"/>
          <w:sz w:val="28"/>
          <w:szCs w:val="28"/>
        </w:rPr>
        <w:t>300,0 тыс. рублей, в 2018 году</w:t>
      </w:r>
      <w:r w:rsidR="00230093">
        <w:rPr>
          <w:color w:val="000000" w:themeColor="text1"/>
          <w:sz w:val="28"/>
          <w:szCs w:val="28"/>
        </w:rPr>
        <w:t xml:space="preserve"> – </w:t>
      </w:r>
      <w:r w:rsidRPr="0007063D">
        <w:rPr>
          <w:color w:val="000000" w:themeColor="text1"/>
          <w:sz w:val="28"/>
          <w:szCs w:val="28"/>
        </w:rPr>
        <w:t>429</w:t>
      </w:r>
      <w:r w:rsidR="00230093">
        <w:rPr>
          <w:color w:val="000000" w:themeColor="text1"/>
          <w:sz w:val="28"/>
          <w:szCs w:val="28"/>
        </w:rPr>
        <w:t> </w:t>
      </w:r>
      <w:r w:rsidRPr="0007063D">
        <w:rPr>
          <w:color w:val="000000" w:themeColor="text1"/>
          <w:sz w:val="28"/>
          <w:szCs w:val="28"/>
        </w:rPr>
        <w:t>826,5</w:t>
      </w:r>
      <w:r w:rsidR="004538EA">
        <w:rPr>
          <w:color w:val="000000" w:themeColor="text1"/>
          <w:sz w:val="28"/>
          <w:szCs w:val="28"/>
        </w:rPr>
        <w:t xml:space="preserve"> </w:t>
      </w:r>
      <w:r w:rsidRPr="0007063D">
        <w:rPr>
          <w:color w:val="000000" w:themeColor="text1"/>
          <w:sz w:val="28"/>
          <w:szCs w:val="28"/>
        </w:rPr>
        <w:t>тыс.</w:t>
      </w:r>
      <w:r w:rsidR="004538EA">
        <w:rPr>
          <w:color w:val="000000" w:themeColor="text1"/>
          <w:sz w:val="28"/>
          <w:szCs w:val="28"/>
        </w:rPr>
        <w:t xml:space="preserve"> </w:t>
      </w:r>
      <w:r w:rsidRPr="0007063D">
        <w:rPr>
          <w:color w:val="000000" w:themeColor="text1"/>
          <w:sz w:val="28"/>
          <w:szCs w:val="28"/>
        </w:rPr>
        <w:t xml:space="preserve">рублей, </w:t>
      </w:r>
      <w:r w:rsidR="00555205">
        <w:rPr>
          <w:color w:val="000000" w:themeColor="text1"/>
          <w:sz w:val="28"/>
          <w:szCs w:val="28"/>
        </w:rPr>
        <w:br/>
      </w:r>
      <w:r w:rsidR="00230093">
        <w:rPr>
          <w:color w:val="000000" w:themeColor="text1"/>
          <w:sz w:val="28"/>
          <w:szCs w:val="28"/>
        </w:rPr>
        <w:t xml:space="preserve">в 2019 году – </w:t>
      </w:r>
      <w:r w:rsidRPr="0007063D">
        <w:rPr>
          <w:color w:val="000000" w:themeColor="text1"/>
          <w:sz w:val="28"/>
          <w:szCs w:val="28"/>
        </w:rPr>
        <w:t>438</w:t>
      </w:r>
      <w:r w:rsidR="00230093">
        <w:rPr>
          <w:color w:val="000000" w:themeColor="text1"/>
          <w:sz w:val="28"/>
          <w:szCs w:val="28"/>
        </w:rPr>
        <w:t> </w:t>
      </w:r>
      <w:r w:rsidRPr="0007063D">
        <w:rPr>
          <w:color w:val="000000" w:themeColor="text1"/>
          <w:sz w:val="28"/>
          <w:szCs w:val="28"/>
        </w:rPr>
        <w:t>772,0 тыс. рублей).</w:t>
      </w:r>
    </w:p>
    <w:p w:rsidR="000B682E" w:rsidRPr="0007063D" w:rsidRDefault="000B682E" w:rsidP="007E5DB4">
      <w:pPr>
        <w:tabs>
          <w:tab w:val="left" w:pos="2745"/>
        </w:tabs>
        <w:spacing w:line="360" w:lineRule="exact"/>
        <w:ind w:firstLine="709"/>
        <w:jc w:val="both"/>
        <w:rPr>
          <w:color w:val="000000" w:themeColor="text1"/>
          <w:sz w:val="28"/>
          <w:szCs w:val="28"/>
        </w:rPr>
      </w:pPr>
      <w:r w:rsidRPr="0007063D">
        <w:rPr>
          <w:color w:val="000000" w:themeColor="text1"/>
          <w:sz w:val="28"/>
          <w:szCs w:val="28"/>
        </w:rPr>
        <w:t>В целом по основному мероприятию объем бюджетных ассигнований на 2017 год увеличился по сравнению с 2016 годом (380</w:t>
      </w:r>
      <w:r w:rsidR="00230093">
        <w:rPr>
          <w:color w:val="000000" w:themeColor="text1"/>
          <w:sz w:val="28"/>
          <w:szCs w:val="28"/>
        </w:rPr>
        <w:t> </w:t>
      </w:r>
      <w:r w:rsidRPr="0007063D">
        <w:rPr>
          <w:color w:val="000000" w:themeColor="text1"/>
          <w:sz w:val="28"/>
          <w:szCs w:val="28"/>
        </w:rPr>
        <w:t xml:space="preserve">200,0 тыс. рублей) </w:t>
      </w:r>
      <w:r w:rsidR="00555205">
        <w:rPr>
          <w:color w:val="000000" w:themeColor="text1"/>
          <w:sz w:val="28"/>
          <w:szCs w:val="28"/>
        </w:rPr>
        <w:br/>
      </w:r>
      <w:r w:rsidRPr="0007063D">
        <w:rPr>
          <w:color w:val="000000" w:themeColor="text1"/>
          <w:sz w:val="28"/>
          <w:szCs w:val="28"/>
        </w:rPr>
        <w:t>на 32 100,0 тыс.</w:t>
      </w:r>
      <w:r w:rsidR="00230093">
        <w:rPr>
          <w:color w:val="000000" w:themeColor="text1"/>
          <w:sz w:val="28"/>
          <w:szCs w:val="28"/>
        </w:rPr>
        <w:t xml:space="preserve"> </w:t>
      </w:r>
      <w:r w:rsidRPr="0007063D">
        <w:rPr>
          <w:color w:val="000000" w:themeColor="text1"/>
          <w:sz w:val="28"/>
          <w:szCs w:val="28"/>
        </w:rPr>
        <w:t>рублей (8,7%), в том числе за счет:</w:t>
      </w:r>
    </w:p>
    <w:p w:rsidR="000B682E" w:rsidRPr="0007063D" w:rsidRDefault="000B682E" w:rsidP="007E5DB4">
      <w:pPr>
        <w:spacing w:line="360" w:lineRule="exact"/>
        <w:ind w:firstLine="709"/>
        <w:jc w:val="both"/>
        <w:rPr>
          <w:sz w:val="28"/>
        </w:rPr>
      </w:pPr>
      <w:proofErr w:type="gramStart"/>
      <w:r w:rsidRPr="0007063D">
        <w:rPr>
          <w:color w:val="000000" w:themeColor="text1"/>
          <w:sz w:val="28"/>
          <w:szCs w:val="28"/>
        </w:rPr>
        <w:t>1.1. уменьшения расходов на 17</w:t>
      </w:r>
      <w:r w:rsidR="00230093">
        <w:rPr>
          <w:color w:val="000000" w:themeColor="text1"/>
          <w:sz w:val="28"/>
          <w:szCs w:val="28"/>
        </w:rPr>
        <w:t> </w:t>
      </w:r>
      <w:r w:rsidRPr="0007063D">
        <w:rPr>
          <w:color w:val="000000" w:themeColor="text1"/>
          <w:sz w:val="28"/>
          <w:szCs w:val="28"/>
        </w:rPr>
        <w:t>000,0 тыс.</w:t>
      </w:r>
      <w:r w:rsidR="00230093">
        <w:rPr>
          <w:color w:val="000000" w:themeColor="text1"/>
          <w:sz w:val="28"/>
          <w:szCs w:val="28"/>
        </w:rPr>
        <w:t xml:space="preserve"> </w:t>
      </w:r>
      <w:r w:rsidRPr="0007063D">
        <w:rPr>
          <w:color w:val="000000" w:themeColor="text1"/>
          <w:sz w:val="28"/>
          <w:szCs w:val="28"/>
        </w:rPr>
        <w:t>рублей по мероприятию «</w:t>
      </w:r>
      <w:r w:rsidRPr="0007063D">
        <w:rPr>
          <w:rFonts w:eastAsia="Calibri"/>
          <w:sz w:val="28"/>
          <w:szCs w:val="28"/>
          <w:lang w:eastAsia="en-US"/>
        </w:rPr>
        <w:t xml:space="preserve">Возмещение части прямых понесенных затрат на создание и модернизацию объектов растениеводства» </w:t>
      </w:r>
      <w:r w:rsidRPr="0007063D">
        <w:rPr>
          <w:sz w:val="28"/>
        </w:rPr>
        <w:t xml:space="preserve">ввиду переноса сроков реализации крупных </w:t>
      </w:r>
      <w:r w:rsidRPr="0007063D">
        <w:rPr>
          <w:sz w:val="28"/>
        </w:rPr>
        <w:lastRenderedPageBreak/>
        <w:t>инвестиционных проектов по созданию и модернизации картофелехранилищ,  овощехранилищ, тепличных комплексов и направление их на реализацию экономически значимых региональных программ в растениеводстве,</w:t>
      </w:r>
      <w:r w:rsidR="00555205">
        <w:rPr>
          <w:sz w:val="28"/>
        </w:rPr>
        <w:br/>
      </w:r>
      <w:r w:rsidRPr="0007063D">
        <w:rPr>
          <w:sz w:val="28"/>
        </w:rPr>
        <w:t xml:space="preserve">в рамках которых планируется реализовать аналогичные проекты, </w:t>
      </w:r>
      <w:r w:rsidR="00555205">
        <w:rPr>
          <w:sz w:val="28"/>
        </w:rPr>
        <w:br/>
      </w:r>
      <w:r w:rsidRPr="0007063D">
        <w:rPr>
          <w:sz w:val="28"/>
        </w:rPr>
        <w:t>но с меньшей мощностью.</w:t>
      </w:r>
      <w:proofErr w:type="gramEnd"/>
    </w:p>
    <w:p w:rsidR="000B682E" w:rsidRPr="0007063D" w:rsidRDefault="00230093" w:rsidP="007E5DB4">
      <w:pPr>
        <w:tabs>
          <w:tab w:val="left" w:pos="2745"/>
        </w:tabs>
        <w:spacing w:line="360" w:lineRule="exact"/>
        <w:ind w:firstLine="709"/>
        <w:jc w:val="both"/>
        <w:rPr>
          <w:color w:val="000000" w:themeColor="text1"/>
          <w:sz w:val="28"/>
          <w:szCs w:val="28"/>
        </w:rPr>
      </w:pPr>
      <w:r>
        <w:rPr>
          <w:color w:val="000000" w:themeColor="text1"/>
          <w:sz w:val="28"/>
          <w:szCs w:val="28"/>
        </w:rPr>
        <w:t>1.2. увеличения расходов на 49 </w:t>
      </w:r>
      <w:r w:rsidR="000B682E" w:rsidRPr="0007063D">
        <w:rPr>
          <w:color w:val="000000" w:themeColor="text1"/>
          <w:sz w:val="28"/>
          <w:szCs w:val="28"/>
        </w:rPr>
        <w:t>100,0 тыс.</w:t>
      </w:r>
      <w:r>
        <w:rPr>
          <w:color w:val="000000" w:themeColor="text1"/>
          <w:sz w:val="28"/>
          <w:szCs w:val="28"/>
        </w:rPr>
        <w:t xml:space="preserve"> </w:t>
      </w:r>
      <w:r w:rsidR="000B682E" w:rsidRPr="0007063D">
        <w:rPr>
          <w:color w:val="000000" w:themeColor="text1"/>
          <w:sz w:val="28"/>
          <w:szCs w:val="28"/>
        </w:rPr>
        <w:t xml:space="preserve">рублей, из них </w:t>
      </w:r>
      <w:r>
        <w:rPr>
          <w:color w:val="000000" w:themeColor="text1"/>
          <w:sz w:val="28"/>
          <w:szCs w:val="28"/>
        </w:rPr>
        <w:br/>
      </w:r>
      <w:r w:rsidR="000B682E" w:rsidRPr="0007063D">
        <w:rPr>
          <w:color w:val="000000" w:themeColor="text1"/>
          <w:sz w:val="28"/>
          <w:szCs w:val="28"/>
        </w:rPr>
        <w:t>по следующим мероприятиям:</w:t>
      </w:r>
    </w:p>
    <w:p w:rsidR="000B682E" w:rsidRPr="0007063D" w:rsidRDefault="000B682E" w:rsidP="007E5DB4">
      <w:pPr>
        <w:tabs>
          <w:tab w:val="left" w:pos="0"/>
        </w:tabs>
        <w:suppressAutoHyphens/>
        <w:spacing w:line="360" w:lineRule="exact"/>
        <w:ind w:firstLine="709"/>
        <w:jc w:val="both"/>
        <w:outlineLvl w:val="2"/>
        <w:rPr>
          <w:rFonts w:eastAsia="Calibri"/>
          <w:sz w:val="28"/>
          <w:szCs w:val="28"/>
        </w:rPr>
      </w:pPr>
      <w:r w:rsidRPr="0007063D">
        <w:rPr>
          <w:color w:val="000000" w:themeColor="text1"/>
          <w:sz w:val="28"/>
          <w:szCs w:val="28"/>
        </w:rPr>
        <w:t>-</w:t>
      </w:r>
      <w:r w:rsidR="00230093">
        <w:rPr>
          <w:color w:val="000000" w:themeColor="text1"/>
          <w:sz w:val="28"/>
          <w:szCs w:val="28"/>
        </w:rPr>
        <w:t> </w:t>
      </w:r>
      <w:r w:rsidRPr="0007063D">
        <w:rPr>
          <w:color w:val="000000" w:themeColor="text1"/>
          <w:sz w:val="28"/>
          <w:szCs w:val="28"/>
        </w:rPr>
        <w:t xml:space="preserve">«Реализация мероприятий федеральной целевой программы </w:t>
      </w:r>
      <w:r w:rsidR="009464C4">
        <w:rPr>
          <w:color w:val="000000" w:themeColor="text1"/>
          <w:sz w:val="28"/>
          <w:szCs w:val="28"/>
        </w:rPr>
        <w:t>«</w:t>
      </w:r>
      <w:r w:rsidRPr="0007063D">
        <w:rPr>
          <w:color w:val="000000" w:themeColor="text1"/>
          <w:sz w:val="28"/>
          <w:szCs w:val="28"/>
        </w:rPr>
        <w:t xml:space="preserve">Развитие мелиорации земель сельскохозяйственного назначения России </w:t>
      </w:r>
      <w:r w:rsidR="00555205">
        <w:rPr>
          <w:color w:val="000000" w:themeColor="text1"/>
          <w:sz w:val="28"/>
          <w:szCs w:val="28"/>
        </w:rPr>
        <w:br/>
      </w:r>
      <w:r w:rsidRPr="0007063D">
        <w:rPr>
          <w:color w:val="000000" w:themeColor="text1"/>
          <w:sz w:val="28"/>
          <w:szCs w:val="28"/>
        </w:rPr>
        <w:t xml:space="preserve">на 2014-2020 годы» на 5 400,0 тыс. рублей в связи </w:t>
      </w:r>
      <w:r w:rsidRPr="0007063D">
        <w:rPr>
          <w:sz w:val="28"/>
          <w:szCs w:val="28"/>
        </w:rPr>
        <w:t xml:space="preserve">с планируемыми </w:t>
      </w:r>
      <w:r w:rsidR="00555205">
        <w:rPr>
          <w:sz w:val="28"/>
          <w:szCs w:val="28"/>
        </w:rPr>
        <w:br/>
      </w:r>
      <w:r w:rsidRPr="0007063D">
        <w:rPr>
          <w:sz w:val="28"/>
          <w:szCs w:val="28"/>
        </w:rPr>
        <w:t xml:space="preserve">к реализации проектами по реконструкции, техническому перевооружению мелиоративных систем,  гидротехнических сооружений; </w:t>
      </w:r>
    </w:p>
    <w:p w:rsidR="000B682E" w:rsidRPr="0007063D" w:rsidRDefault="000B682E" w:rsidP="007E5DB4">
      <w:pPr>
        <w:tabs>
          <w:tab w:val="left" w:pos="2745"/>
        </w:tabs>
        <w:spacing w:line="360" w:lineRule="exact"/>
        <w:ind w:firstLine="709"/>
        <w:jc w:val="both"/>
        <w:rPr>
          <w:color w:val="000000" w:themeColor="text1"/>
          <w:sz w:val="28"/>
          <w:szCs w:val="28"/>
        </w:rPr>
      </w:pPr>
      <w:proofErr w:type="gramStart"/>
      <w:r w:rsidRPr="0007063D">
        <w:rPr>
          <w:color w:val="000000" w:themeColor="text1"/>
          <w:sz w:val="28"/>
          <w:szCs w:val="28"/>
        </w:rPr>
        <w:t>-</w:t>
      </w:r>
      <w:r w:rsidR="00230093">
        <w:rPr>
          <w:color w:val="000000" w:themeColor="text1"/>
          <w:sz w:val="28"/>
          <w:szCs w:val="28"/>
        </w:rPr>
        <w:t> </w:t>
      </w:r>
      <w:r w:rsidRPr="0007063D">
        <w:rPr>
          <w:color w:val="000000" w:themeColor="text1"/>
          <w:sz w:val="28"/>
          <w:szCs w:val="28"/>
        </w:rPr>
        <w:t xml:space="preserve">«Оказание несвязанной поддержки сельскохозяйственным товаропроизводителям в области растениеводства» (субсидии </w:t>
      </w:r>
      <w:proofErr w:type="spellStart"/>
      <w:r w:rsidRPr="0007063D">
        <w:rPr>
          <w:color w:val="000000" w:themeColor="text1"/>
          <w:sz w:val="28"/>
          <w:szCs w:val="28"/>
        </w:rPr>
        <w:t>сельхозтоваропроизводителям</w:t>
      </w:r>
      <w:proofErr w:type="spellEnd"/>
      <w:r w:rsidRPr="0007063D">
        <w:rPr>
          <w:color w:val="000000" w:themeColor="text1"/>
          <w:sz w:val="28"/>
          <w:szCs w:val="28"/>
        </w:rPr>
        <w:t xml:space="preserve"> на возмещение части затрат на производство </w:t>
      </w:r>
      <w:r w:rsidR="00555205">
        <w:rPr>
          <w:color w:val="000000" w:themeColor="text1"/>
          <w:sz w:val="28"/>
          <w:szCs w:val="28"/>
        </w:rPr>
        <w:br/>
      </w:r>
      <w:r w:rsidRPr="0007063D">
        <w:rPr>
          <w:color w:val="000000" w:themeColor="text1"/>
          <w:sz w:val="28"/>
          <w:szCs w:val="28"/>
        </w:rPr>
        <w:t>и реализацию продукции растениеводства из расчета на 1 гектар посевной площади) на 15 300,0 тыс. рублей в связи с планируемым увеличением посевных площадей в 2017 году по сравнению с 2016 годом на 1000 га (0,2%);</w:t>
      </w:r>
      <w:proofErr w:type="gramEnd"/>
    </w:p>
    <w:p w:rsidR="000B682E" w:rsidRPr="0007063D" w:rsidRDefault="000B682E" w:rsidP="007E5DB4">
      <w:pPr>
        <w:tabs>
          <w:tab w:val="left" w:pos="2745"/>
        </w:tabs>
        <w:spacing w:line="360" w:lineRule="exact"/>
        <w:ind w:firstLine="709"/>
        <w:jc w:val="both"/>
        <w:rPr>
          <w:color w:val="000000" w:themeColor="text1"/>
          <w:sz w:val="28"/>
          <w:szCs w:val="28"/>
        </w:rPr>
      </w:pPr>
      <w:r w:rsidRPr="0007063D">
        <w:rPr>
          <w:color w:val="000000" w:themeColor="text1"/>
          <w:sz w:val="28"/>
          <w:szCs w:val="28"/>
        </w:rPr>
        <w:t>-</w:t>
      </w:r>
      <w:r w:rsidR="00230093">
        <w:rPr>
          <w:color w:val="000000" w:themeColor="text1"/>
          <w:sz w:val="28"/>
          <w:szCs w:val="28"/>
        </w:rPr>
        <w:t> </w:t>
      </w:r>
      <w:r w:rsidRPr="0007063D">
        <w:rPr>
          <w:color w:val="000000" w:themeColor="text1"/>
          <w:sz w:val="28"/>
          <w:szCs w:val="28"/>
        </w:rPr>
        <w:t>«Оказание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на 15 000,0 тыс.</w:t>
      </w:r>
      <w:r w:rsidR="00230093">
        <w:rPr>
          <w:color w:val="000000" w:themeColor="text1"/>
          <w:sz w:val="28"/>
          <w:szCs w:val="28"/>
        </w:rPr>
        <w:t xml:space="preserve"> </w:t>
      </w:r>
      <w:r w:rsidRPr="0007063D">
        <w:rPr>
          <w:color w:val="000000" w:themeColor="text1"/>
          <w:sz w:val="28"/>
          <w:szCs w:val="28"/>
        </w:rPr>
        <w:t xml:space="preserve">рублей в связи </w:t>
      </w:r>
      <w:r w:rsidR="00555205">
        <w:rPr>
          <w:color w:val="000000" w:themeColor="text1"/>
          <w:sz w:val="28"/>
          <w:szCs w:val="28"/>
        </w:rPr>
        <w:br/>
      </w:r>
      <w:r w:rsidRPr="0007063D">
        <w:rPr>
          <w:color w:val="000000" w:themeColor="text1"/>
          <w:sz w:val="28"/>
          <w:szCs w:val="28"/>
        </w:rPr>
        <w:t xml:space="preserve">с выделением расходов в отдельное мероприятие и планируемым увеличением по сравнению с 2016 годом объема произведенного семенного картофеля на 1,5%, объема произведенных овощей открытого грунта </w:t>
      </w:r>
      <w:r w:rsidR="00616D37">
        <w:rPr>
          <w:color w:val="000000" w:themeColor="text1"/>
          <w:sz w:val="28"/>
          <w:szCs w:val="28"/>
        </w:rPr>
        <w:br/>
      </w:r>
      <w:r w:rsidRPr="0007063D">
        <w:rPr>
          <w:color w:val="000000" w:themeColor="text1"/>
          <w:sz w:val="28"/>
          <w:szCs w:val="28"/>
        </w:rPr>
        <w:t>на 1,2 %;</w:t>
      </w:r>
    </w:p>
    <w:p w:rsidR="000B682E" w:rsidRPr="0007063D" w:rsidRDefault="000B682E" w:rsidP="007E5DB4">
      <w:pPr>
        <w:tabs>
          <w:tab w:val="left" w:pos="2745"/>
        </w:tabs>
        <w:spacing w:line="360" w:lineRule="exact"/>
        <w:ind w:firstLine="709"/>
        <w:jc w:val="both"/>
        <w:rPr>
          <w:color w:val="000000" w:themeColor="text1"/>
          <w:sz w:val="28"/>
          <w:szCs w:val="28"/>
        </w:rPr>
      </w:pPr>
      <w:r w:rsidRPr="0007063D">
        <w:rPr>
          <w:color w:val="000000" w:themeColor="text1"/>
          <w:sz w:val="28"/>
          <w:szCs w:val="28"/>
        </w:rPr>
        <w:t>-</w:t>
      </w:r>
      <w:r w:rsidR="00230093">
        <w:rPr>
          <w:color w:val="000000" w:themeColor="text1"/>
          <w:sz w:val="28"/>
          <w:szCs w:val="28"/>
        </w:rPr>
        <w:t> </w:t>
      </w:r>
      <w:r w:rsidRPr="0007063D">
        <w:rPr>
          <w:color w:val="000000" w:themeColor="text1"/>
          <w:sz w:val="28"/>
          <w:szCs w:val="28"/>
        </w:rPr>
        <w:t>«Возмещение части затрат на приобретение элитных семян» на 700,0 тыс. рублей (на 5,7%);</w:t>
      </w:r>
    </w:p>
    <w:p w:rsidR="000B682E" w:rsidRPr="0007063D" w:rsidRDefault="000B682E" w:rsidP="007E5DB4">
      <w:pPr>
        <w:tabs>
          <w:tab w:val="left" w:pos="851"/>
        </w:tabs>
        <w:spacing w:line="360" w:lineRule="exact"/>
        <w:ind w:firstLine="709"/>
        <w:jc w:val="both"/>
        <w:rPr>
          <w:rFonts w:eastAsia="Calibri"/>
          <w:sz w:val="28"/>
          <w:szCs w:val="28"/>
          <w:lang w:eastAsia="en-US"/>
        </w:rPr>
      </w:pPr>
      <w:proofErr w:type="gramStart"/>
      <w:r w:rsidRPr="0007063D">
        <w:rPr>
          <w:color w:val="000000" w:themeColor="text1"/>
          <w:sz w:val="28"/>
          <w:szCs w:val="28"/>
        </w:rPr>
        <w:t>-</w:t>
      </w:r>
      <w:r w:rsidR="00230093">
        <w:rPr>
          <w:color w:val="000000" w:themeColor="text1"/>
          <w:sz w:val="28"/>
          <w:szCs w:val="28"/>
        </w:rPr>
        <w:t> </w:t>
      </w:r>
      <w:r w:rsidRPr="0007063D">
        <w:rPr>
          <w:color w:val="000000" w:themeColor="text1"/>
          <w:sz w:val="28"/>
          <w:szCs w:val="28"/>
        </w:rPr>
        <w:t xml:space="preserve">«Поддержка экономически значимых региональных программ </w:t>
      </w:r>
      <w:r w:rsidR="00616D37">
        <w:rPr>
          <w:color w:val="000000" w:themeColor="text1"/>
          <w:sz w:val="28"/>
          <w:szCs w:val="28"/>
        </w:rPr>
        <w:br/>
      </w:r>
      <w:r w:rsidRPr="0007063D">
        <w:rPr>
          <w:color w:val="000000" w:themeColor="text1"/>
          <w:sz w:val="28"/>
          <w:szCs w:val="28"/>
        </w:rPr>
        <w:t xml:space="preserve">в области растениеводства» на 12 700,0 тыс. рублей (на 50,8 %) </w:t>
      </w:r>
      <w:r w:rsidRPr="0007063D">
        <w:rPr>
          <w:color w:val="000000"/>
          <w:sz w:val="28"/>
          <w:szCs w:val="28"/>
        </w:rPr>
        <w:t xml:space="preserve">в связи </w:t>
      </w:r>
      <w:r w:rsidR="00616D37">
        <w:rPr>
          <w:color w:val="000000"/>
          <w:sz w:val="28"/>
          <w:szCs w:val="28"/>
        </w:rPr>
        <w:br/>
      </w:r>
      <w:r w:rsidRPr="0007063D">
        <w:rPr>
          <w:color w:val="000000"/>
          <w:sz w:val="28"/>
          <w:szCs w:val="28"/>
        </w:rPr>
        <w:t xml:space="preserve">с </w:t>
      </w:r>
      <w:proofErr w:type="spellStart"/>
      <w:r w:rsidRPr="0007063D">
        <w:rPr>
          <w:color w:val="000000"/>
          <w:sz w:val="28"/>
          <w:szCs w:val="28"/>
        </w:rPr>
        <w:t>переориентиром</w:t>
      </w:r>
      <w:proofErr w:type="spellEnd"/>
      <w:r w:rsidRPr="0007063D">
        <w:rPr>
          <w:color w:val="000000"/>
          <w:sz w:val="28"/>
          <w:szCs w:val="28"/>
        </w:rPr>
        <w:t xml:space="preserve"> на субсидирование инвестиционных проектов мощностью менее установленной требованиями на федеральном уровне по понесенным затратам (планируется </w:t>
      </w:r>
      <w:r w:rsidRPr="0007063D">
        <w:rPr>
          <w:sz w:val="28"/>
          <w:szCs w:val="28"/>
        </w:rPr>
        <w:t>строительство, реконструкция картофеле-овощехранилищ мощностью до 3000 тонн,</w:t>
      </w:r>
      <w:r w:rsidRPr="0007063D">
        <w:rPr>
          <w:rFonts w:eastAsia="Calibri"/>
          <w:sz w:val="28"/>
          <w:szCs w:val="28"/>
          <w:lang w:eastAsia="en-US"/>
        </w:rPr>
        <w:t xml:space="preserve"> строительство и реконструкция объектов по подработке, переработке и хранению зерна мощностью до 6000 тонн).</w:t>
      </w:r>
      <w:proofErr w:type="gramEnd"/>
      <w:r w:rsidRPr="0007063D">
        <w:rPr>
          <w:rFonts w:eastAsia="Calibri"/>
          <w:sz w:val="28"/>
          <w:szCs w:val="28"/>
          <w:lang w:eastAsia="en-US"/>
        </w:rPr>
        <w:t xml:space="preserve"> </w:t>
      </w:r>
      <w:r w:rsidRPr="0007063D">
        <w:rPr>
          <w:color w:val="000000"/>
          <w:sz w:val="28"/>
          <w:szCs w:val="28"/>
        </w:rPr>
        <w:t>Средства перераспределяются с</w:t>
      </w:r>
      <w:r w:rsidRPr="0007063D">
        <w:rPr>
          <w:rFonts w:eastAsia="Calibri"/>
          <w:sz w:val="28"/>
          <w:szCs w:val="28"/>
          <w:lang w:eastAsia="en-US"/>
        </w:rPr>
        <w:t xml:space="preserve"> мероприятия </w:t>
      </w:r>
      <w:r w:rsidRPr="0007063D">
        <w:rPr>
          <w:sz w:val="28"/>
          <w:szCs w:val="28"/>
        </w:rPr>
        <w:t xml:space="preserve">«Возмещение части прямых понесенных затрат на создание и модернизацию объектов растениеводства». </w:t>
      </w:r>
    </w:p>
    <w:p w:rsidR="000B682E" w:rsidRPr="0007063D" w:rsidRDefault="000B682E" w:rsidP="007E5DB4">
      <w:pPr>
        <w:tabs>
          <w:tab w:val="left" w:pos="2745"/>
        </w:tabs>
        <w:spacing w:line="360" w:lineRule="exact"/>
        <w:ind w:firstLine="709"/>
        <w:jc w:val="both"/>
        <w:rPr>
          <w:color w:val="000000" w:themeColor="text1"/>
          <w:sz w:val="28"/>
          <w:szCs w:val="28"/>
        </w:rPr>
      </w:pPr>
      <w:r w:rsidRPr="0007063D">
        <w:rPr>
          <w:color w:val="000000" w:themeColor="text1"/>
          <w:sz w:val="28"/>
          <w:szCs w:val="28"/>
        </w:rPr>
        <w:t xml:space="preserve">2. «Государственная поддержка кредитования </w:t>
      </w:r>
      <w:proofErr w:type="spellStart"/>
      <w:r w:rsidRPr="0007063D">
        <w:rPr>
          <w:color w:val="000000" w:themeColor="text1"/>
          <w:sz w:val="28"/>
          <w:szCs w:val="28"/>
        </w:rPr>
        <w:t>подотрасли</w:t>
      </w:r>
      <w:proofErr w:type="spellEnd"/>
      <w:r w:rsidRPr="0007063D">
        <w:rPr>
          <w:color w:val="000000" w:themeColor="text1"/>
          <w:sz w:val="28"/>
          <w:szCs w:val="28"/>
        </w:rPr>
        <w:t xml:space="preserve"> растениеводства, переработки ее продукции, стимулирования сбыта, развития инфраструктуры и логистического обеспечения рынков продукции </w:t>
      </w:r>
      <w:r w:rsidRPr="0007063D">
        <w:rPr>
          <w:color w:val="000000" w:themeColor="text1"/>
          <w:sz w:val="28"/>
          <w:szCs w:val="28"/>
        </w:rPr>
        <w:lastRenderedPageBreak/>
        <w:t xml:space="preserve">растениеводства и управление рисками в </w:t>
      </w:r>
      <w:proofErr w:type="spellStart"/>
      <w:r w:rsidRPr="0007063D">
        <w:rPr>
          <w:color w:val="000000" w:themeColor="text1"/>
          <w:sz w:val="28"/>
          <w:szCs w:val="28"/>
        </w:rPr>
        <w:t>подотраслях</w:t>
      </w:r>
      <w:proofErr w:type="spellEnd"/>
      <w:r w:rsidRPr="0007063D">
        <w:rPr>
          <w:color w:val="000000" w:themeColor="text1"/>
          <w:sz w:val="28"/>
          <w:szCs w:val="28"/>
        </w:rPr>
        <w:t xml:space="preserve"> растениеводства» </w:t>
      </w:r>
      <w:r w:rsidR="00616D37">
        <w:rPr>
          <w:color w:val="000000" w:themeColor="text1"/>
          <w:sz w:val="28"/>
          <w:szCs w:val="28"/>
        </w:rPr>
        <w:br/>
      </w:r>
      <w:r w:rsidR="00230093">
        <w:rPr>
          <w:color w:val="000000" w:themeColor="text1"/>
          <w:sz w:val="28"/>
          <w:szCs w:val="28"/>
        </w:rPr>
        <w:t>в 2017 году – 38 </w:t>
      </w:r>
      <w:r w:rsidRPr="0007063D">
        <w:rPr>
          <w:color w:val="000000" w:themeColor="text1"/>
          <w:sz w:val="28"/>
          <w:szCs w:val="28"/>
        </w:rPr>
        <w:t>200,0 тыс.</w:t>
      </w:r>
      <w:r w:rsidR="00230093">
        <w:rPr>
          <w:color w:val="000000" w:themeColor="text1"/>
          <w:sz w:val="28"/>
          <w:szCs w:val="28"/>
        </w:rPr>
        <w:t xml:space="preserve"> </w:t>
      </w:r>
      <w:r w:rsidRPr="0007063D">
        <w:rPr>
          <w:color w:val="000000" w:themeColor="text1"/>
          <w:sz w:val="28"/>
          <w:szCs w:val="28"/>
        </w:rPr>
        <w:t>рублей, в 2018 году – 40</w:t>
      </w:r>
      <w:r w:rsidR="00230093">
        <w:rPr>
          <w:color w:val="000000" w:themeColor="text1"/>
          <w:sz w:val="28"/>
          <w:szCs w:val="28"/>
        </w:rPr>
        <w:t> </w:t>
      </w:r>
      <w:r w:rsidRPr="0007063D">
        <w:rPr>
          <w:color w:val="000000" w:themeColor="text1"/>
          <w:sz w:val="28"/>
          <w:szCs w:val="28"/>
        </w:rPr>
        <w:t>857,0 тыс. рублей, в 2019 году – 41</w:t>
      </w:r>
      <w:r w:rsidR="00230093">
        <w:rPr>
          <w:color w:val="000000" w:themeColor="text1"/>
          <w:sz w:val="28"/>
          <w:szCs w:val="28"/>
        </w:rPr>
        <w:t> </w:t>
      </w:r>
      <w:r w:rsidRPr="0007063D">
        <w:rPr>
          <w:color w:val="000000" w:themeColor="text1"/>
          <w:sz w:val="28"/>
          <w:szCs w:val="28"/>
        </w:rPr>
        <w:t>590,9 тыс. рублей.</w:t>
      </w:r>
    </w:p>
    <w:p w:rsidR="000B682E" w:rsidRPr="0007063D" w:rsidRDefault="000B682E" w:rsidP="007E5DB4">
      <w:pPr>
        <w:spacing w:line="360" w:lineRule="exact"/>
        <w:ind w:firstLine="709"/>
        <w:jc w:val="both"/>
        <w:rPr>
          <w:color w:val="000000" w:themeColor="text1"/>
          <w:sz w:val="28"/>
          <w:szCs w:val="28"/>
        </w:rPr>
      </w:pPr>
      <w:proofErr w:type="gramStart"/>
      <w:r w:rsidRPr="0007063D">
        <w:rPr>
          <w:color w:val="000000" w:themeColor="text1"/>
          <w:sz w:val="28"/>
          <w:szCs w:val="28"/>
        </w:rPr>
        <w:t>В целом по основному мероприятию объем бюджетных ассигнований на 2017 год уменьшился по сравнению с 2016 годом (42</w:t>
      </w:r>
      <w:r w:rsidR="00230093">
        <w:rPr>
          <w:color w:val="000000" w:themeColor="text1"/>
          <w:sz w:val="28"/>
          <w:szCs w:val="28"/>
        </w:rPr>
        <w:t> </w:t>
      </w:r>
      <w:r w:rsidRPr="0007063D">
        <w:rPr>
          <w:color w:val="000000" w:themeColor="text1"/>
          <w:sz w:val="28"/>
          <w:szCs w:val="28"/>
        </w:rPr>
        <w:t xml:space="preserve">677,4 тыс. рублей) </w:t>
      </w:r>
      <w:r w:rsidR="00616D37">
        <w:rPr>
          <w:color w:val="000000" w:themeColor="text1"/>
          <w:sz w:val="28"/>
          <w:szCs w:val="28"/>
        </w:rPr>
        <w:br/>
      </w:r>
      <w:r w:rsidRPr="0007063D">
        <w:rPr>
          <w:color w:val="000000" w:themeColor="text1"/>
          <w:sz w:val="28"/>
          <w:szCs w:val="28"/>
        </w:rPr>
        <w:t>на 4</w:t>
      </w:r>
      <w:r w:rsidR="00230093">
        <w:rPr>
          <w:color w:val="000000" w:themeColor="text1"/>
          <w:sz w:val="28"/>
          <w:szCs w:val="28"/>
        </w:rPr>
        <w:t> </w:t>
      </w:r>
      <w:r w:rsidRPr="0007063D">
        <w:rPr>
          <w:color w:val="000000" w:themeColor="text1"/>
          <w:sz w:val="28"/>
          <w:szCs w:val="28"/>
        </w:rPr>
        <w:t xml:space="preserve">477,4 тыс. рублей (10,5%) </w:t>
      </w:r>
      <w:r w:rsidRPr="0007063D">
        <w:rPr>
          <w:sz w:val="28"/>
        </w:rPr>
        <w:t xml:space="preserve">в связи со снижением объемов кредитования отрасли </w:t>
      </w:r>
      <w:r w:rsidRPr="0007063D">
        <w:rPr>
          <w:sz w:val="28"/>
          <w:szCs w:val="28"/>
        </w:rPr>
        <w:t xml:space="preserve">ввиду высоких процентных  ставок по кредитам и в этой связи отсутствием возможности привлечения сельскохозяйственными товаропроизводителями кредитных ресурсов в необходимом объеме. </w:t>
      </w:r>
      <w:proofErr w:type="gramEnd"/>
    </w:p>
    <w:p w:rsidR="000B682E" w:rsidRPr="0007063D" w:rsidRDefault="000B682E" w:rsidP="007E5DB4">
      <w:pPr>
        <w:widowControl w:val="0"/>
        <w:autoSpaceDE w:val="0"/>
        <w:autoSpaceDN w:val="0"/>
        <w:adjustRightInd w:val="0"/>
        <w:spacing w:line="360" w:lineRule="exact"/>
        <w:ind w:firstLine="709"/>
        <w:jc w:val="both"/>
        <w:rPr>
          <w:color w:val="000000" w:themeColor="text1"/>
          <w:sz w:val="28"/>
          <w:szCs w:val="28"/>
        </w:rPr>
      </w:pPr>
      <w:r w:rsidRPr="0007063D">
        <w:rPr>
          <w:color w:val="000000" w:themeColor="text1"/>
          <w:sz w:val="28"/>
          <w:szCs w:val="28"/>
        </w:rPr>
        <w:t>За счет реализации инвестиционных проектов в сфере растениеводства, роста урожайности и вовлечения земель в сельскохозяйственный оборот</w:t>
      </w:r>
      <w:r w:rsidRPr="0007063D">
        <w:rPr>
          <w:rFonts w:eastAsia="Calibri"/>
          <w:color w:val="000000" w:themeColor="text1"/>
          <w:sz w:val="28"/>
          <w:szCs w:val="28"/>
          <w:lang w:eastAsia="en-US"/>
        </w:rPr>
        <w:t xml:space="preserve"> планируется к концу 2019 года увеличить  значения следующих целевых показателей по отношению к уровню 2016 года</w:t>
      </w:r>
      <w:r w:rsidRPr="0007063D">
        <w:rPr>
          <w:color w:val="000000" w:themeColor="text1"/>
          <w:sz w:val="28"/>
          <w:szCs w:val="28"/>
        </w:rPr>
        <w:t xml:space="preserve">: </w:t>
      </w:r>
    </w:p>
    <w:p w:rsidR="000B682E" w:rsidRPr="0007063D" w:rsidRDefault="000B682E" w:rsidP="007E5DB4">
      <w:pPr>
        <w:widowControl w:val="0"/>
        <w:autoSpaceDE w:val="0"/>
        <w:autoSpaceDN w:val="0"/>
        <w:adjustRightInd w:val="0"/>
        <w:spacing w:line="360" w:lineRule="exact"/>
        <w:ind w:firstLine="709"/>
        <w:jc w:val="both"/>
        <w:rPr>
          <w:rFonts w:eastAsia="Calibri"/>
          <w:color w:val="000000" w:themeColor="text1"/>
          <w:sz w:val="28"/>
          <w:szCs w:val="28"/>
          <w:lang w:eastAsia="en-US"/>
        </w:rPr>
      </w:pPr>
      <w:r w:rsidRPr="0007063D">
        <w:rPr>
          <w:rFonts w:eastAsia="Calibri"/>
          <w:color w:val="000000" w:themeColor="text1"/>
          <w:sz w:val="28"/>
          <w:szCs w:val="28"/>
          <w:lang w:eastAsia="en-US"/>
        </w:rPr>
        <w:t xml:space="preserve">индекса производства продукции растениеводства до 115,8% </w:t>
      </w:r>
      <w:r w:rsidR="00616D37">
        <w:rPr>
          <w:rFonts w:eastAsia="Calibri"/>
          <w:color w:val="000000" w:themeColor="text1"/>
          <w:sz w:val="28"/>
          <w:szCs w:val="28"/>
          <w:lang w:eastAsia="en-US"/>
        </w:rPr>
        <w:br/>
      </w:r>
      <w:r w:rsidRPr="0007063D">
        <w:rPr>
          <w:rFonts w:eastAsia="Calibri"/>
          <w:color w:val="000000" w:themeColor="text1"/>
          <w:sz w:val="28"/>
          <w:szCs w:val="28"/>
          <w:lang w:eastAsia="en-US"/>
        </w:rPr>
        <w:t>(на 11,3%);</w:t>
      </w:r>
    </w:p>
    <w:p w:rsidR="000B682E" w:rsidRPr="0007063D" w:rsidRDefault="000B682E" w:rsidP="007E5DB4">
      <w:pPr>
        <w:widowControl w:val="0"/>
        <w:autoSpaceDE w:val="0"/>
        <w:autoSpaceDN w:val="0"/>
        <w:adjustRightInd w:val="0"/>
        <w:spacing w:line="360" w:lineRule="exact"/>
        <w:ind w:firstLine="709"/>
        <w:jc w:val="both"/>
        <w:rPr>
          <w:color w:val="000000"/>
          <w:sz w:val="28"/>
          <w:szCs w:val="28"/>
        </w:rPr>
      </w:pPr>
      <w:r w:rsidRPr="0007063D">
        <w:rPr>
          <w:color w:val="000000"/>
          <w:sz w:val="28"/>
          <w:szCs w:val="28"/>
        </w:rPr>
        <w:t xml:space="preserve">сохранение посевных площадей во всех категориях хозяйств </w:t>
      </w:r>
      <w:r w:rsidR="00616D37">
        <w:rPr>
          <w:color w:val="000000"/>
          <w:sz w:val="28"/>
          <w:szCs w:val="28"/>
        </w:rPr>
        <w:br/>
      </w:r>
      <w:r w:rsidRPr="0007063D">
        <w:rPr>
          <w:color w:val="000000"/>
          <w:sz w:val="28"/>
          <w:szCs w:val="28"/>
        </w:rPr>
        <w:t>на 2,3  тыс.</w:t>
      </w:r>
      <w:r w:rsidR="00F1363B">
        <w:rPr>
          <w:color w:val="000000"/>
          <w:sz w:val="28"/>
          <w:szCs w:val="28"/>
        </w:rPr>
        <w:t xml:space="preserve"> </w:t>
      </w:r>
      <w:r w:rsidRPr="0007063D">
        <w:rPr>
          <w:color w:val="000000"/>
          <w:sz w:val="28"/>
          <w:szCs w:val="28"/>
        </w:rPr>
        <w:t>га (741,1 тыс.</w:t>
      </w:r>
      <w:r w:rsidR="00F1363B">
        <w:rPr>
          <w:color w:val="000000"/>
          <w:sz w:val="28"/>
          <w:szCs w:val="28"/>
        </w:rPr>
        <w:t xml:space="preserve"> </w:t>
      </w:r>
      <w:r w:rsidRPr="0007063D">
        <w:rPr>
          <w:color w:val="000000"/>
          <w:sz w:val="28"/>
          <w:szCs w:val="28"/>
        </w:rPr>
        <w:t>га).</w:t>
      </w:r>
    </w:p>
    <w:p w:rsidR="000B682E" w:rsidRPr="0007063D" w:rsidRDefault="000B682E" w:rsidP="007E5DB4">
      <w:pPr>
        <w:widowControl w:val="0"/>
        <w:autoSpaceDE w:val="0"/>
        <w:autoSpaceDN w:val="0"/>
        <w:adjustRightInd w:val="0"/>
        <w:spacing w:line="360" w:lineRule="exact"/>
        <w:ind w:firstLine="709"/>
        <w:jc w:val="both"/>
        <w:rPr>
          <w:color w:val="000000" w:themeColor="text1"/>
          <w:sz w:val="28"/>
          <w:szCs w:val="28"/>
        </w:rPr>
      </w:pPr>
    </w:p>
    <w:p w:rsidR="000B682E" w:rsidRPr="0007063D" w:rsidRDefault="000B682E" w:rsidP="007E5DB4">
      <w:pPr>
        <w:spacing w:line="360" w:lineRule="exact"/>
        <w:ind w:firstLine="709"/>
        <w:jc w:val="center"/>
        <w:rPr>
          <w:b/>
          <w:i/>
          <w:color w:val="000000" w:themeColor="text1"/>
          <w:sz w:val="28"/>
          <w:szCs w:val="28"/>
        </w:rPr>
      </w:pPr>
      <w:r w:rsidRPr="0007063D">
        <w:rPr>
          <w:b/>
          <w:i/>
          <w:color w:val="000000" w:themeColor="text1"/>
          <w:sz w:val="28"/>
          <w:szCs w:val="28"/>
        </w:rPr>
        <w:t xml:space="preserve">Подпрограмма «Развитие </w:t>
      </w:r>
      <w:proofErr w:type="spellStart"/>
      <w:r w:rsidRPr="0007063D">
        <w:rPr>
          <w:b/>
          <w:i/>
          <w:color w:val="000000" w:themeColor="text1"/>
          <w:sz w:val="28"/>
          <w:szCs w:val="28"/>
        </w:rPr>
        <w:t>подотрасли</w:t>
      </w:r>
      <w:proofErr w:type="spellEnd"/>
      <w:r w:rsidRPr="0007063D">
        <w:rPr>
          <w:b/>
          <w:i/>
          <w:color w:val="000000" w:themeColor="text1"/>
          <w:sz w:val="28"/>
          <w:szCs w:val="28"/>
        </w:rPr>
        <w:t xml:space="preserve"> животноводства, переработки и реализации  продукции животноводства»</w:t>
      </w:r>
    </w:p>
    <w:p w:rsidR="000B682E" w:rsidRPr="0007063D" w:rsidRDefault="000B682E" w:rsidP="007E5DB4">
      <w:pPr>
        <w:spacing w:line="360" w:lineRule="exact"/>
        <w:ind w:firstLine="709"/>
        <w:jc w:val="both"/>
        <w:rPr>
          <w:bCs/>
          <w:color w:val="000000" w:themeColor="text1"/>
          <w:sz w:val="28"/>
          <w:szCs w:val="28"/>
        </w:rPr>
      </w:pPr>
      <w:r w:rsidRPr="0007063D">
        <w:rPr>
          <w:color w:val="000000" w:themeColor="text1"/>
          <w:sz w:val="28"/>
          <w:szCs w:val="28"/>
        </w:rPr>
        <w:t xml:space="preserve">На  реализацию подпрограммы «Развитие </w:t>
      </w:r>
      <w:proofErr w:type="spellStart"/>
      <w:r w:rsidRPr="0007063D">
        <w:rPr>
          <w:color w:val="000000" w:themeColor="text1"/>
          <w:sz w:val="28"/>
          <w:szCs w:val="28"/>
        </w:rPr>
        <w:t>подотрасли</w:t>
      </w:r>
      <w:proofErr w:type="spellEnd"/>
      <w:r w:rsidRPr="0007063D">
        <w:rPr>
          <w:color w:val="000000" w:themeColor="text1"/>
          <w:sz w:val="28"/>
          <w:szCs w:val="28"/>
        </w:rPr>
        <w:t xml:space="preserve"> животноводства, переработки и реализации  продукции животноводства» </w:t>
      </w:r>
      <w:r w:rsidRPr="0007063D">
        <w:rPr>
          <w:snapToGrid w:val="0"/>
          <w:color w:val="000000" w:themeColor="text1"/>
          <w:sz w:val="28"/>
          <w:szCs w:val="28"/>
        </w:rPr>
        <w:t>предлагается предусмотреть 3</w:t>
      </w:r>
      <w:r w:rsidR="00745E87">
        <w:rPr>
          <w:snapToGrid w:val="0"/>
          <w:color w:val="000000" w:themeColor="text1"/>
          <w:sz w:val="28"/>
          <w:szCs w:val="28"/>
        </w:rPr>
        <w:t> </w:t>
      </w:r>
      <w:r w:rsidRPr="0007063D">
        <w:rPr>
          <w:snapToGrid w:val="0"/>
          <w:color w:val="000000" w:themeColor="text1"/>
          <w:sz w:val="28"/>
          <w:szCs w:val="28"/>
        </w:rPr>
        <w:t>019</w:t>
      </w:r>
      <w:r w:rsidR="00745E87">
        <w:rPr>
          <w:snapToGrid w:val="0"/>
          <w:color w:val="000000" w:themeColor="text1"/>
          <w:sz w:val="28"/>
          <w:szCs w:val="28"/>
        </w:rPr>
        <w:t> </w:t>
      </w:r>
      <w:r w:rsidRPr="0007063D">
        <w:rPr>
          <w:snapToGrid w:val="0"/>
          <w:color w:val="000000" w:themeColor="text1"/>
          <w:sz w:val="28"/>
          <w:szCs w:val="28"/>
        </w:rPr>
        <w:t>173,4 тыс.</w:t>
      </w:r>
      <w:r w:rsidR="00745E87">
        <w:rPr>
          <w:snapToGrid w:val="0"/>
          <w:color w:val="000000" w:themeColor="text1"/>
          <w:sz w:val="28"/>
          <w:szCs w:val="28"/>
        </w:rPr>
        <w:t xml:space="preserve"> </w:t>
      </w:r>
      <w:r w:rsidRPr="0007063D">
        <w:rPr>
          <w:snapToGrid w:val="0"/>
          <w:color w:val="000000" w:themeColor="text1"/>
          <w:sz w:val="28"/>
          <w:szCs w:val="28"/>
        </w:rPr>
        <w:t>рубл</w:t>
      </w:r>
      <w:r w:rsidR="00745E87">
        <w:rPr>
          <w:snapToGrid w:val="0"/>
          <w:color w:val="000000" w:themeColor="text1"/>
          <w:sz w:val="28"/>
          <w:szCs w:val="28"/>
        </w:rPr>
        <w:t>ей, в том числе на 2017 год 970 </w:t>
      </w:r>
      <w:r w:rsidRPr="0007063D">
        <w:rPr>
          <w:snapToGrid w:val="0"/>
          <w:color w:val="000000" w:themeColor="text1"/>
          <w:sz w:val="28"/>
          <w:szCs w:val="28"/>
        </w:rPr>
        <w:t>104,2 тыс.</w:t>
      </w:r>
      <w:r w:rsidR="00745E87">
        <w:rPr>
          <w:snapToGrid w:val="0"/>
          <w:color w:val="000000" w:themeColor="text1"/>
          <w:sz w:val="28"/>
          <w:szCs w:val="28"/>
        </w:rPr>
        <w:t xml:space="preserve"> </w:t>
      </w:r>
      <w:r w:rsidRPr="0007063D">
        <w:rPr>
          <w:snapToGrid w:val="0"/>
          <w:color w:val="000000" w:themeColor="text1"/>
          <w:sz w:val="28"/>
          <w:szCs w:val="28"/>
        </w:rPr>
        <w:t>рублей, 2018 г</w:t>
      </w:r>
      <w:r w:rsidR="00745E87">
        <w:rPr>
          <w:snapToGrid w:val="0"/>
          <w:color w:val="000000" w:themeColor="text1"/>
          <w:sz w:val="28"/>
          <w:szCs w:val="28"/>
        </w:rPr>
        <w:t>од – 1 029 </w:t>
      </w:r>
      <w:r w:rsidRPr="0007063D">
        <w:rPr>
          <w:snapToGrid w:val="0"/>
          <w:color w:val="000000" w:themeColor="text1"/>
          <w:sz w:val="28"/>
          <w:szCs w:val="28"/>
        </w:rPr>
        <w:t>374,3 тыс.</w:t>
      </w:r>
      <w:r w:rsidR="00745E87">
        <w:rPr>
          <w:snapToGrid w:val="0"/>
          <w:color w:val="000000" w:themeColor="text1"/>
          <w:sz w:val="28"/>
          <w:szCs w:val="28"/>
        </w:rPr>
        <w:t xml:space="preserve"> </w:t>
      </w:r>
      <w:r w:rsidRPr="0007063D">
        <w:rPr>
          <w:bCs/>
          <w:color w:val="000000" w:themeColor="text1"/>
          <w:sz w:val="28"/>
          <w:szCs w:val="28"/>
        </w:rPr>
        <w:t>руб</w:t>
      </w:r>
      <w:r w:rsidR="00745E87">
        <w:rPr>
          <w:snapToGrid w:val="0"/>
          <w:color w:val="000000" w:themeColor="text1"/>
          <w:sz w:val="28"/>
          <w:szCs w:val="28"/>
        </w:rPr>
        <w:t>лей, 2019 год – 1 019 </w:t>
      </w:r>
      <w:r w:rsidRPr="0007063D">
        <w:rPr>
          <w:snapToGrid w:val="0"/>
          <w:color w:val="000000" w:themeColor="text1"/>
          <w:sz w:val="28"/>
          <w:szCs w:val="28"/>
        </w:rPr>
        <w:t>694,9</w:t>
      </w:r>
      <w:r w:rsidR="00DD3651">
        <w:rPr>
          <w:snapToGrid w:val="0"/>
          <w:color w:val="000000" w:themeColor="text1"/>
          <w:sz w:val="28"/>
          <w:szCs w:val="28"/>
        </w:rPr>
        <w:t xml:space="preserve"> </w:t>
      </w:r>
      <w:r w:rsidRPr="0007063D">
        <w:rPr>
          <w:bCs/>
          <w:color w:val="000000" w:themeColor="text1"/>
          <w:sz w:val="28"/>
          <w:szCs w:val="28"/>
        </w:rPr>
        <w:t>тыс.</w:t>
      </w:r>
      <w:r w:rsidR="00745E87">
        <w:rPr>
          <w:bCs/>
          <w:color w:val="000000" w:themeColor="text1"/>
          <w:sz w:val="28"/>
          <w:szCs w:val="28"/>
        </w:rPr>
        <w:t xml:space="preserve"> </w:t>
      </w:r>
      <w:r w:rsidRPr="0007063D">
        <w:rPr>
          <w:bCs/>
          <w:color w:val="000000" w:themeColor="text1"/>
          <w:sz w:val="28"/>
          <w:szCs w:val="28"/>
        </w:rPr>
        <w:t>рублей.</w:t>
      </w:r>
    </w:p>
    <w:p w:rsidR="000B682E" w:rsidRPr="0007063D" w:rsidRDefault="000B682E" w:rsidP="007E5DB4">
      <w:pPr>
        <w:spacing w:line="360" w:lineRule="exact"/>
        <w:ind w:firstLine="709"/>
        <w:jc w:val="both"/>
        <w:rPr>
          <w:snapToGrid w:val="0"/>
          <w:color w:val="000000" w:themeColor="text1"/>
          <w:sz w:val="28"/>
          <w:szCs w:val="28"/>
        </w:rPr>
      </w:pPr>
      <w:r w:rsidRPr="0007063D">
        <w:rPr>
          <w:snapToGrid w:val="0"/>
          <w:color w:val="000000" w:themeColor="text1"/>
          <w:sz w:val="28"/>
          <w:szCs w:val="28"/>
        </w:rPr>
        <w:t xml:space="preserve">Объем расходов по подпрограмме на 2017 год увеличен по сравнению </w:t>
      </w:r>
      <w:r w:rsidR="00DD3651">
        <w:rPr>
          <w:snapToGrid w:val="0"/>
          <w:color w:val="000000" w:themeColor="text1"/>
          <w:sz w:val="28"/>
          <w:szCs w:val="28"/>
        </w:rPr>
        <w:br/>
      </w:r>
      <w:r w:rsidRPr="0007063D">
        <w:rPr>
          <w:snapToGrid w:val="0"/>
          <w:color w:val="000000" w:themeColor="text1"/>
          <w:sz w:val="28"/>
          <w:szCs w:val="28"/>
        </w:rPr>
        <w:t>с первоначальным планом на 2016 год (901</w:t>
      </w:r>
      <w:r w:rsidR="00745E87">
        <w:rPr>
          <w:snapToGrid w:val="0"/>
          <w:color w:val="000000" w:themeColor="text1"/>
          <w:sz w:val="28"/>
          <w:szCs w:val="28"/>
        </w:rPr>
        <w:t> </w:t>
      </w:r>
      <w:r w:rsidRPr="0007063D">
        <w:rPr>
          <w:snapToGrid w:val="0"/>
          <w:color w:val="000000" w:themeColor="text1"/>
          <w:sz w:val="28"/>
          <w:szCs w:val="28"/>
        </w:rPr>
        <w:t>905,6 тыс. рублей) на 68</w:t>
      </w:r>
      <w:r w:rsidR="00745E87">
        <w:rPr>
          <w:snapToGrid w:val="0"/>
          <w:color w:val="000000" w:themeColor="text1"/>
          <w:sz w:val="28"/>
          <w:szCs w:val="28"/>
        </w:rPr>
        <w:t> </w:t>
      </w:r>
      <w:r w:rsidRPr="0007063D">
        <w:rPr>
          <w:snapToGrid w:val="0"/>
          <w:color w:val="000000" w:themeColor="text1"/>
          <w:sz w:val="28"/>
          <w:szCs w:val="28"/>
        </w:rPr>
        <w:t xml:space="preserve">198,6 </w:t>
      </w:r>
      <w:r w:rsidRPr="0007063D">
        <w:rPr>
          <w:color w:val="000000" w:themeColor="text1"/>
          <w:sz w:val="28"/>
          <w:szCs w:val="28"/>
        </w:rPr>
        <w:t xml:space="preserve">тыс. рублей (7,6%) в основном за счет увеличения расходов на </w:t>
      </w:r>
      <w:r w:rsidRPr="0007063D">
        <w:rPr>
          <w:rFonts w:eastAsia="Calibri"/>
          <w:color w:val="000000" w:themeColor="text1"/>
          <w:sz w:val="28"/>
          <w:szCs w:val="28"/>
          <w:lang w:eastAsia="en-US"/>
        </w:rPr>
        <w:t xml:space="preserve">поддержку экономически значимых региональных программ по приоритетным отраслям животноводства. </w:t>
      </w:r>
    </w:p>
    <w:p w:rsidR="000B682E" w:rsidRPr="0007063D" w:rsidRDefault="000B682E" w:rsidP="007E5DB4">
      <w:pPr>
        <w:suppressAutoHyphens/>
        <w:autoSpaceDE w:val="0"/>
        <w:autoSpaceDN w:val="0"/>
        <w:adjustRightInd w:val="0"/>
        <w:spacing w:line="360" w:lineRule="exact"/>
        <w:ind w:firstLine="709"/>
        <w:jc w:val="both"/>
        <w:rPr>
          <w:snapToGrid w:val="0"/>
          <w:color w:val="000000" w:themeColor="text1"/>
          <w:sz w:val="28"/>
          <w:szCs w:val="28"/>
        </w:rPr>
      </w:pPr>
      <w:r w:rsidRPr="0007063D">
        <w:rPr>
          <w:snapToGrid w:val="0"/>
          <w:color w:val="000000" w:themeColor="text1"/>
          <w:sz w:val="28"/>
          <w:szCs w:val="28"/>
        </w:rPr>
        <w:t>В рамках подпрограммы планируются средства на реализацию следующих основных мероприятий:</w:t>
      </w:r>
    </w:p>
    <w:p w:rsidR="000B682E" w:rsidRPr="0007063D" w:rsidRDefault="000B682E" w:rsidP="007E5DB4">
      <w:pPr>
        <w:tabs>
          <w:tab w:val="left" w:pos="993"/>
        </w:tabs>
        <w:suppressAutoHyphens/>
        <w:spacing w:line="360" w:lineRule="exact"/>
        <w:ind w:firstLine="709"/>
        <w:jc w:val="both"/>
        <w:rPr>
          <w:color w:val="000000" w:themeColor="text1"/>
          <w:sz w:val="28"/>
          <w:szCs w:val="28"/>
        </w:rPr>
      </w:pPr>
      <w:r w:rsidRPr="0007063D">
        <w:rPr>
          <w:color w:val="000000" w:themeColor="text1"/>
          <w:sz w:val="28"/>
          <w:szCs w:val="28"/>
        </w:rPr>
        <w:t xml:space="preserve">1. «Развитие приоритетных </w:t>
      </w:r>
      <w:proofErr w:type="spellStart"/>
      <w:r w:rsidRPr="0007063D">
        <w:rPr>
          <w:color w:val="000000" w:themeColor="text1"/>
          <w:sz w:val="28"/>
          <w:szCs w:val="28"/>
        </w:rPr>
        <w:t>подотраслей</w:t>
      </w:r>
      <w:proofErr w:type="spellEnd"/>
      <w:r w:rsidRPr="0007063D">
        <w:rPr>
          <w:color w:val="000000" w:themeColor="text1"/>
          <w:sz w:val="28"/>
          <w:szCs w:val="28"/>
        </w:rPr>
        <w:t xml:space="preserve"> животноводства, переработки и логистического обеспечения рынков продукции животноводства» на 2017 год  – 870</w:t>
      </w:r>
      <w:r w:rsidR="00745E87">
        <w:rPr>
          <w:color w:val="000000" w:themeColor="text1"/>
          <w:sz w:val="28"/>
          <w:szCs w:val="28"/>
        </w:rPr>
        <w:t> </w:t>
      </w:r>
      <w:r w:rsidRPr="0007063D">
        <w:rPr>
          <w:color w:val="000000" w:themeColor="text1"/>
          <w:sz w:val="28"/>
          <w:szCs w:val="28"/>
        </w:rPr>
        <w:t>180,9 тыс.</w:t>
      </w:r>
      <w:r w:rsidR="00745E87">
        <w:rPr>
          <w:color w:val="000000" w:themeColor="text1"/>
          <w:sz w:val="28"/>
          <w:szCs w:val="28"/>
        </w:rPr>
        <w:t xml:space="preserve"> </w:t>
      </w:r>
      <w:r w:rsidRPr="0007063D">
        <w:rPr>
          <w:color w:val="000000" w:themeColor="text1"/>
          <w:sz w:val="28"/>
          <w:szCs w:val="28"/>
        </w:rPr>
        <w:t>рублей, на 2018 год</w:t>
      </w:r>
      <w:r w:rsidR="00745E87">
        <w:rPr>
          <w:color w:val="000000" w:themeColor="text1"/>
          <w:sz w:val="28"/>
          <w:szCs w:val="28"/>
        </w:rPr>
        <w:t xml:space="preserve"> – </w:t>
      </w:r>
      <w:r w:rsidRPr="0007063D">
        <w:rPr>
          <w:color w:val="000000" w:themeColor="text1"/>
          <w:sz w:val="28"/>
          <w:szCs w:val="28"/>
        </w:rPr>
        <w:t>929</w:t>
      </w:r>
      <w:r w:rsidR="00745E87">
        <w:rPr>
          <w:color w:val="000000" w:themeColor="text1"/>
          <w:sz w:val="28"/>
          <w:szCs w:val="28"/>
        </w:rPr>
        <w:t> </w:t>
      </w:r>
      <w:r w:rsidRPr="0007063D">
        <w:rPr>
          <w:color w:val="000000" w:themeColor="text1"/>
          <w:sz w:val="28"/>
          <w:szCs w:val="28"/>
        </w:rPr>
        <w:t>451,0 тыс. рублей, на 2019 год-919</w:t>
      </w:r>
      <w:r w:rsidR="00745E87">
        <w:rPr>
          <w:color w:val="000000" w:themeColor="text1"/>
          <w:sz w:val="28"/>
          <w:szCs w:val="28"/>
        </w:rPr>
        <w:t> </w:t>
      </w:r>
      <w:r w:rsidRPr="0007063D">
        <w:rPr>
          <w:color w:val="000000" w:themeColor="text1"/>
          <w:sz w:val="28"/>
          <w:szCs w:val="28"/>
        </w:rPr>
        <w:t>771,6 тыс. рублей.</w:t>
      </w:r>
    </w:p>
    <w:p w:rsidR="000B682E" w:rsidRPr="0007063D" w:rsidRDefault="000B682E" w:rsidP="007E5DB4">
      <w:pPr>
        <w:tabs>
          <w:tab w:val="left" w:pos="993"/>
        </w:tabs>
        <w:suppressAutoHyphens/>
        <w:spacing w:line="360" w:lineRule="exact"/>
        <w:ind w:firstLine="709"/>
        <w:jc w:val="both"/>
        <w:rPr>
          <w:color w:val="000000" w:themeColor="text1"/>
          <w:sz w:val="28"/>
          <w:szCs w:val="28"/>
        </w:rPr>
      </w:pPr>
      <w:r w:rsidRPr="0007063D">
        <w:rPr>
          <w:color w:val="000000" w:themeColor="text1"/>
          <w:sz w:val="28"/>
          <w:szCs w:val="28"/>
        </w:rPr>
        <w:t>В целом по основному мероприятию увеличение бюджетных ассигнований в 2017 году по сравнению с первоначальным планом на 2016 год (816</w:t>
      </w:r>
      <w:r w:rsidR="00EA2F20">
        <w:rPr>
          <w:color w:val="000000" w:themeColor="text1"/>
          <w:sz w:val="28"/>
          <w:szCs w:val="28"/>
        </w:rPr>
        <w:t> </w:t>
      </w:r>
      <w:r w:rsidRPr="0007063D">
        <w:rPr>
          <w:color w:val="000000" w:themeColor="text1"/>
          <w:sz w:val="28"/>
          <w:szCs w:val="28"/>
        </w:rPr>
        <w:t>006,9 тыс. рублей) составило 54</w:t>
      </w:r>
      <w:r w:rsidR="00C94BA5">
        <w:rPr>
          <w:color w:val="000000" w:themeColor="text1"/>
          <w:sz w:val="28"/>
          <w:szCs w:val="28"/>
        </w:rPr>
        <w:t> </w:t>
      </w:r>
      <w:r w:rsidRPr="0007063D">
        <w:rPr>
          <w:color w:val="000000" w:themeColor="text1"/>
          <w:sz w:val="28"/>
          <w:szCs w:val="28"/>
        </w:rPr>
        <w:t>174,0 тыс. рублей (</w:t>
      </w:r>
      <w:r w:rsidR="00C94BA5">
        <w:rPr>
          <w:color w:val="000000" w:themeColor="text1"/>
          <w:sz w:val="28"/>
          <w:szCs w:val="28"/>
        </w:rPr>
        <w:t>6</w:t>
      </w:r>
      <w:r w:rsidRPr="0007063D">
        <w:rPr>
          <w:color w:val="000000" w:themeColor="text1"/>
          <w:sz w:val="28"/>
          <w:szCs w:val="28"/>
        </w:rPr>
        <w:t xml:space="preserve">,6 %), </w:t>
      </w:r>
      <w:r w:rsidR="00616D37">
        <w:rPr>
          <w:color w:val="000000" w:themeColor="text1"/>
          <w:sz w:val="28"/>
          <w:szCs w:val="28"/>
        </w:rPr>
        <w:br/>
      </w:r>
      <w:r w:rsidRPr="0007063D">
        <w:rPr>
          <w:color w:val="000000" w:themeColor="text1"/>
          <w:sz w:val="28"/>
          <w:szCs w:val="28"/>
        </w:rPr>
        <w:t>в том числе за счет:</w:t>
      </w:r>
    </w:p>
    <w:p w:rsidR="000B682E" w:rsidRPr="0007063D" w:rsidRDefault="000B682E" w:rsidP="007E5DB4">
      <w:pPr>
        <w:tabs>
          <w:tab w:val="left" w:pos="709"/>
        </w:tabs>
        <w:suppressAutoHyphens/>
        <w:spacing w:line="360" w:lineRule="exact"/>
        <w:ind w:firstLine="709"/>
        <w:jc w:val="both"/>
        <w:rPr>
          <w:color w:val="000000" w:themeColor="text1"/>
          <w:sz w:val="28"/>
          <w:szCs w:val="28"/>
        </w:rPr>
      </w:pPr>
      <w:r w:rsidRPr="0007063D">
        <w:rPr>
          <w:color w:val="000000" w:themeColor="text1"/>
          <w:sz w:val="28"/>
          <w:szCs w:val="28"/>
        </w:rPr>
        <w:lastRenderedPageBreak/>
        <w:t>1.1. уменьшения расходов на общую сумму 277</w:t>
      </w:r>
      <w:r w:rsidR="00EA2F20">
        <w:rPr>
          <w:color w:val="000000" w:themeColor="text1"/>
          <w:sz w:val="28"/>
          <w:szCs w:val="28"/>
        </w:rPr>
        <w:t> </w:t>
      </w:r>
      <w:r w:rsidRPr="0007063D">
        <w:rPr>
          <w:color w:val="000000" w:themeColor="text1"/>
          <w:sz w:val="28"/>
          <w:szCs w:val="28"/>
        </w:rPr>
        <w:t>623,1</w:t>
      </w:r>
      <w:r w:rsidR="00616D37">
        <w:rPr>
          <w:color w:val="000000" w:themeColor="text1"/>
          <w:sz w:val="28"/>
          <w:szCs w:val="28"/>
        </w:rPr>
        <w:t xml:space="preserve"> </w:t>
      </w:r>
      <w:r w:rsidRPr="0007063D">
        <w:rPr>
          <w:color w:val="000000" w:themeColor="text1"/>
          <w:sz w:val="28"/>
          <w:szCs w:val="28"/>
        </w:rPr>
        <w:t>тыс.</w:t>
      </w:r>
      <w:r w:rsidR="00745E87">
        <w:rPr>
          <w:color w:val="000000" w:themeColor="text1"/>
          <w:sz w:val="28"/>
          <w:szCs w:val="28"/>
        </w:rPr>
        <w:t xml:space="preserve"> </w:t>
      </w:r>
      <w:r w:rsidRPr="0007063D">
        <w:rPr>
          <w:color w:val="000000" w:themeColor="text1"/>
          <w:sz w:val="28"/>
          <w:szCs w:val="28"/>
        </w:rPr>
        <w:t xml:space="preserve">рублей, </w:t>
      </w:r>
      <w:r w:rsidR="00616D37">
        <w:rPr>
          <w:color w:val="000000" w:themeColor="text1"/>
          <w:sz w:val="28"/>
          <w:szCs w:val="28"/>
        </w:rPr>
        <w:br/>
      </w:r>
      <w:r w:rsidRPr="0007063D">
        <w:rPr>
          <w:color w:val="000000" w:themeColor="text1"/>
          <w:sz w:val="28"/>
          <w:szCs w:val="28"/>
        </w:rPr>
        <w:t>из них по следующим мероприятиям:</w:t>
      </w:r>
    </w:p>
    <w:p w:rsidR="000B682E" w:rsidRPr="0007063D" w:rsidRDefault="000B682E" w:rsidP="007E5DB4">
      <w:pPr>
        <w:tabs>
          <w:tab w:val="left" w:pos="709"/>
        </w:tabs>
        <w:suppressAutoHyphens/>
        <w:spacing w:line="360" w:lineRule="exact"/>
        <w:ind w:firstLine="709"/>
        <w:jc w:val="both"/>
        <w:rPr>
          <w:color w:val="000000" w:themeColor="text1"/>
          <w:sz w:val="28"/>
          <w:szCs w:val="28"/>
        </w:rPr>
      </w:pPr>
      <w:r w:rsidRPr="0007063D">
        <w:rPr>
          <w:color w:val="000000" w:themeColor="text1"/>
          <w:sz w:val="28"/>
          <w:szCs w:val="28"/>
        </w:rPr>
        <w:t>-</w:t>
      </w:r>
      <w:r w:rsidR="00745E87">
        <w:rPr>
          <w:color w:val="000000" w:themeColor="text1"/>
          <w:sz w:val="28"/>
          <w:szCs w:val="28"/>
        </w:rPr>
        <w:t> </w:t>
      </w:r>
      <w:r w:rsidRPr="0007063D">
        <w:rPr>
          <w:color w:val="000000"/>
          <w:sz w:val="28"/>
          <w:szCs w:val="28"/>
        </w:rPr>
        <w:t>«Поддержка племенного животноводства (содержание племенного маточного поголовья сельскохозяйственных животных, кроме племенного крупного рогатого скота мясного и молочного направлений)»</w:t>
      </w:r>
      <w:r w:rsidRPr="0007063D">
        <w:rPr>
          <w:color w:val="000000" w:themeColor="text1"/>
          <w:sz w:val="28"/>
          <w:szCs w:val="28"/>
        </w:rPr>
        <w:t xml:space="preserve"> на 85</w:t>
      </w:r>
      <w:r w:rsidR="00745E87">
        <w:rPr>
          <w:color w:val="000000" w:themeColor="text1"/>
          <w:sz w:val="28"/>
          <w:szCs w:val="28"/>
        </w:rPr>
        <w:t> </w:t>
      </w:r>
      <w:r w:rsidRPr="0007063D">
        <w:rPr>
          <w:color w:val="000000" w:themeColor="text1"/>
          <w:sz w:val="28"/>
          <w:szCs w:val="28"/>
        </w:rPr>
        <w:t>100,0 тыс. рублей (в 22,3 раза) в связи с выделением расходов на поддержку крупного рогатого скота молочного направления в отдельное мероприятие;</w:t>
      </w:r>
    </w:p>
    <w:p w:rsidR="000B682E" w:rsidRPr="0007063D" w:rsidRDefault="000B682E" w:rsidP="007E5DB4">
      <w:pPr>
        <w:spacing w:line="360" w:lineRule="exact"/>
        <w:ind w:firstLine="709"/>
        <w:jc w:val="both"/>
        <w:rPr>
          <w:color w:val="000000" w:themeColor="text1"/>
          <w:sz w:val="28"/>
          <w:szCs w:val="28"/>
        </w:rPr>
      </w:pPr>
      <w:r w:rsidRPr="0007063D">
        <w:rPr>
          <w:color w:val="000000" w:themeColor="text1"/>
          <w:sz w:val="28"/>
          <w:szCs w:val="28"/>
        </w:rPr>
        <w:t>-</w:t>
      </w:r>
      <w:r w:rsidR="00745E87">
        <w:rPr>
          <w:color w:val="000000" w:themeColor="text1"/>
          <w:sz w:val="28"/>
          <w:szCs w:val="28"/>
        </w:rPr>
        <w:t> </w:t>
      </w:r>
      <w:r w:rsidRPr="0007063D">
        <w:rPr>
          <w:rFonts w:eastAsia="Calibri"/>
          <w:sz w:val="28"/>
          <w:szCs w:val="28"/>
          <w:lang w:eastAsia="en-US"/>
        </w:rPr>
        <w:t xml:space="preserve">«Возмещение части прямых понесенных затрат на создание </w:t>
      </w:r>
      <w:r w:rsidR="00616D37">
        <w:rPr>
          <w:rFonts w:eastAsia="Calibri"/>
          <w:sz w:val="28"/>
          <w:szCs w:val="28"/>
          <w:lang w:eastAsia="en-US"/>
        </w:rPr>
        <w:br/>
      </w:r>
      <w:r w:rsidRPr="0007063D">
        <w:rPr>
          <w:rFonts w:eastAsia="Calibri"/>
          <w:sz w:val="28"/>
          <w:szCs w:val="28"/>
          <w:lang w:eastAsia="en-US"/>
        </w:rPr>
        <w:t xml:space="preserve">и модернизацию объектов животноводства» на </w:t>
      </w:r>
      <w:r w:rsidRPr="0007063D">
        <w:rPr>
          <w:color w:val="000000" w:themeColor="text1"/>
          <w:sz w:val="28"/>
          <w:szCs w:val="28"/>
        </w:rPr>
        <w:t>192</w:t>
      </w:r>
      <w:r w:rsidR="00745E87">
        <w:rPr>
          <w:color w:val="000000" w:themeColor="text1"/>
          <w:sz w:val="28"/>
          <w:szCs w:val="28"/>
        </w:rPr>
        <w:t> </w:t>
      </w:r>
      <w:r w:rsidRPr="0007063D">
        <w:rPr>
          <w:color w:val="000000" w:themeColor="text1"/>
          <w:sz w:val="28"/>
          <w:szCs w:val="28"/>
        </w:rPr>
        <w:t xml:space="preserve">213,4 </w:t>
      </w:r>
      <w:proofErr w:type="spellStart"/>
      <w:r w:rsidRPr="0007063D">
        <w:rPr>
          <w:color w:val="000000" w:themeColor="text1"/>
          <w:sz w:val="28"/>
          <w:szCs w:val="28"/>
        </w:rPr>
        <w:t>тыс</w:t>
      </w:r>
      <w:proofErr w:type="gramStart"/>
      <w:r w:rsidRPr="0007063D">
        <w:rPr>
          <w:color w:val="000000" w:themeColor="text1"/>
          <w:sz w:val="28"/>
          <w:szCs w:val="28"/>
        </w:rPr>
        <w:t>.р</w:t>
      </w:r>
      <w:proofErr w:type="gramEnd"/>
      <w:r w:rsidRPr="0007063D">
        <w:rPr>
          <w:color w:val="000000" w:themeColor="text1"/>
          <w:sz w:val="28"/>
          <w:szCs w:val="28"/>
        </w:rPr>
        <w:t>ублей</w:t>
      </w:r>
      <w:proofErr w:type="spellEnd"/>
      <w:r w:rsidRPr="0007063D">
        <w:rPr>
          <w:color w:val="000000" w:themeColor="text1"/>
          <w:sz w:val="28"/>
          <w:szCs w:val="28"/>
        </w:rPr>
        <w:t xml:space="preserve"> (69%) по сравнению с первона</w:t>
      </w:r>
      <w:r w:rsidR="00745E87">
        <w:rPr>
          <w:color w:val="000000" w:themeColor="text1"/>
          <w:sz w:val="28"/>
          <w:szCs w:val="28"/>
        </w:rPr>
        <w:t>чальным планом на 2016 год (278 </w:t>
      </w:r>
      <w:r w:rsidRPr="0007063D">
        <w:rPr>
          <w:color w:val="000000" w:themeColor="text1"/>
          <w:sz w:val="28"/>
          <w:szCs w:val="28"/>
        </w:rPr>
        <w:t xml:space="preserve">483,0  тыс. рублей) </w:t>
      </w:r>
      <w:r w:rsidRPr="0007063D">
        <w:rPr>
          <w:sz w:val="28"/>
          <w:szCs w:val="28"/>
        </w:rPr>
        <w:t xml:space="preserve">из-за переноса сроков реализации крупных инвестиционных проектов </w:t>
      </w:r>
      <w:r w:rsidR="00616D37">
        <w:rPr>
          <w:sz w:val="28"/>
          <w:szCs w:val="28"/>
        </w:rPr>
        <w:br/>
      </w:r>
      <w:r w:rsidRPr="0007063D">
        <w:rPr>
          <w:sz w:val="28"/>
          <w:szCs w:val="28"/>
        </w:rPr>
        <w:t xml:space="preserve">по созданию и модернизации молочных комплексов и направления данных средств на реализацию экономически значимых региональных программ </w:t>
      </w:r>
      <w:r w:rsidR="00616D37">
        <w:rPr>
          <w:sz w:val="28"/>
          <w:szCs w:val="28"/>
        </w:rPr>
        <w:br/>
      </w:r>
      <w:r w:rsidRPr="0007063D">
        <w:rPr>
          <w:sz w:val="28"/>
          <w:szCs w:val="28"/>
        </w:rPr>
        <w:t>в животноводстве, в рамках которых планируется реализовать проекты меньшей мощностью;</w:t>
      </w:r>
    </w:p>
    <w:p w:rsidR="000B682E" w:rsidRPr="0007063D" w:rsidRDefault="000B682E" w:rsidP="007E5DB4">
      <w:pPr>
        <w:spacing w:line="360" w:lineRule="exact"/>
        <w:ind w:firstLine="709"/>
        <w:jc w:val="both"/>
        <w:rPr>
          <w:rFonts w:eastAsia="Calibri"/>
          <w:sz w:val="28"/>
          <w:szCs w:val="28"/>
          <w:lang w:eastAsia="en-US"/>
        </w:rPr>
      </w:pPr>
      <w:r w:rsidRPr="0007063D">
        <w:rPr>
          <w:rFonts w:eastAsia="Calibri"/>
          <w:sz w:val="28"/>
          <w:szCs w:val="28"/>
          <w:lang w:eastAsia="en-US"/>
        </w:rPr>
        <w:t>-</w:t>
      </w:r>
      <w:r w:rsidR="00745E87">
        <w:rPr>
          <w:rFonts w:eastAsia="Calibri"/>
          <w:sz w:val="28"/>
          <w:szCs w:val="28"/>
          <w:lang w:eastAsia="en-US"/>
        </w:rPr>
        <w:t> </w:t>
      </w:r>
      <w:r w:rsidRPr="0007063D">
        <w:rPr>
          <w:rFonts w:eastAsia="Calibri"/>
          <w:sz w:val="28"/>
          <w:szCs w:val="28"/>
          <w:lang w:eastAsia="en-US"/>
        </w:rPr>
        <w:t xml:space="preserve">«Возмещение части затрат на содержание маточного поголовья овец, коз, </w:t>
      </w:r>
      <w:r w:rsidR="00EA2F20">
        <w:rPr>
          <w:rFonts w:eastAsia="Calibri"/>
          <w:sz w:val="28"/>
          <w:szCs w:val="28"/>
          <w:lang w:eastAsia="en-US"/>
        </w:rPr>
        <w:t xml:space="preserve">общего поголовья </w:t>
      </w:r>
      <w:r w:rsidRPr="0007063D">
        <w:rPr>
          <w:rFonts w:eastAsia="Calibri"/>
          <w:sz w:val="28"/>
          <w:szCs w:val="28"/>
          <w:lang w:eastAsia="en-US"/>
        </w:rPr>
        <w:t>маралов, лошадей» на 209,7 тыс. рублей (1,0%);</w:t>
      </w:r>
    </w:p>
    <w:p w:rsidR="000B682E" w:rsidRPr="0007063D" w:rsidRDefault="000B682E" w:rsidP="007E5DB4">
      <w:pPr>
        <w:tabs>
          <w:tab w:val="left" w:pos="0"/>
        </w:tabs>
        <w:suppressAutoHyphens/>
        <w:spacing w:line="360" w:lineRule="exact"/>
        <w:ind w:firstLine="709"/>
        <w:jc w:val="both"/>
        <w:rPr>
          <w:color w:val="000000" w:themeColor="text1"/>
          <w:sz w:val="28"/>
          <w:szCs w:val="28"/>
        </w:rPr>
      </w:pPr>
      <w:r w:rsidRPr="0007063D">
        <w:rPr>
          <w:color w:val="000000" w:themeColor="text1"/>
          <w:sz w:val="28"/>
          <w:szCs w:val="28"/>
        </w:rPr>
        <w:t>-</w:t>
      </w:r>
      <w:r w:rsidR="00745E87">
        <w:rPr>
          <w:color w:val="000000" w:themeColor="text1"/>
          <w:sz w:val="28"/>
          <w:szCs w:val="28"/>
        </w:rPr>
        <w:t> </w:t>
      </w:r>
      <w:r w:rsidRPr="0007063D">
        <w:rPr>
          <w:color w:val="000000" w:themeColor="text1"/>
          <w:sz w:val="28"/>
          <w:szCs w:val="28"/>
        </w:rPr>
        <w:t>«Поддержка племенного крупного рогатого скота мясного направления» на 100,0 тыс. рублей (0,6 %).</w:t>
      </w:r>
    </w:p>
    <w:p w:rsidR="000B682E" w:rsidRPr="0007063D" w:rsidRDefault="000B682E" w:rsidP="007E5DB4">
      <w:pPr>
        <w:tabs>
          <w:tab w:val="left" w:pos="0"/>
        </w:tabs>
        <w:suppressAutoHyphens/>
        <w:spacing w:line="360" w:lineRule="exact"/>
        <w:ind w:firstLine="709"/>
        <w:jc w:val="both"/>
        <w:rPr>
          <w:color w:val="000000" w:themeColor="text1"/>
          <w:sz w:val="28"/>
          <w:szCs w:val="28"/>
        </w:rPr>
      </w:pPr>
      <w:r w:rsidRPr="0007063D">
        <w:rPr>
          <w:color w:val="000000" w:themeColor="text1"/>
          <w:sz w:val="28"/>
          <w:szCs w:val="28"/>
        </w:rPr>
        <w:t>1.2. увеличение расходов  на 331</w:t>
      </w:r>
      <w:r w:rsidR="00745E87">
        <w:rPr>
          <w:color w:val="000000" w:themeColor="text1"/>
          <w:sz w:val="28"/>
          <w:szCs w:val="28"/>
        </w:rPr>
        <w:t> </w:t>
      </w:r>
      <w:r w:rsidRPr="0007063D">
        <w:rPr>
          <w:color w:val="000000" w:themeColor="text1"/>
          <w:sz w:val="28"/>
          <w:szCs w:val="28"/>
        </w:rPr>
        <w:t>797,1тыс.</w:t>
      </w:r>
      <w:r w:rsidR="00745E87">
        <w:rPr>
          <w:color w:val="000000" w:themeColor="text1"/>
          <w:sz w:val="28"/>
          <w:szCs w:val="28"/>
        </w:rPr>
        <w:t xml:space="preserve"> </w:t>
      </w:r>
      <w:r w:rsidRPr="0007063D">
        <w:rPr>
          <w:color w:val="000000" w:themeColor="text1"/>
          <w:sz w:val="28"/>
          <w:szCs w:val="28"/>
        </w:rPr>
        <w:t xml:space="preserve">рублей, из них </w:t>
      </w:r>
      <w:r w:rsidR="00616D37">
        <w:rPr>
          <w:color w:val="000000" w:themeColor="text1"/>
          <w:sz w:val="28"/>
          <w:szCs w:val="28"/>
        </w:rPr>
        <w:br/>
      </w:r>
      <w:r w:rsidRPr="0007063D">
        <w:rPr>
          <w:color w:val="000000" w:themeColor="text1"/>
          <w:sz w:val="28"/>
          <w:szCs w:val="28"/>
        </w:rPr>
        <w:t>по следующим мероприятиям:</w:t>
      </w:r>
    </w:p>
    <w:p w:rsidR="000B682E" w:rsidRPr="0007063D" w:rsidRDefault="000B682E" w:rsidP="007E5DB4">
      <w:pPr>
        <w:tabs>
          <w:tab w:val="left" w:pos="993"/>
        </w:tabs>
        <w:suppressAutoHyphens/>
        <w:spacing w:line="360" w:lineRule="exact"/>
        <w:ind w:firstLine="709"/>
        <w:jc w:val="both"/>
        <w:rPr>
          <w:rFonts w:eastAsia="Calibri"/>
          <w:color w:val="000000" w:themeColor="text1"/>
          <w:sz w:val="28"/>
          <w:szCs w:val="28"/>
        </w:rPr>
      </w:pPr>
      <w:r w:rsidRPr="0007063D">
        <w:rPr>
          <w:color w:val="000000" w:themeColor="text1"/>
          <w:sz w:val="28"/>
          <w:szCs w:val="28"/>
        </w:rPr>
        <w:t>-</w:t>
      </w:r>
      <w:r w:rsidR="00745E87">
        <w:rPr>
          <w:color w:val="000000" w:themeColor="text1"/>
          <w:sz w:val="28"/>
          <w:szCs w:val="28"/>
        </w:rPr>
        <w:t> </w:t>
      </w:r>
      <w:r w:rsidRPr="0007063D">
        <w:rPr>
          <w:color w:val="000000" w:themeColor="text1"/>
          <w:sz w:val="28"/>
          <w:szCs w:val="28"/>
        </w:rPr>
        <w:t>«</w:t>
      </w:r>
      <w:r w:rsidRPr="0007063D">
        <w:rPr>
          <w:rFonts w:eastAsia="Calibri"/>
          <w:sz w:val="28"/>
          <w:szCs w:val="28"/>
          <w:lang w:eastAsia="en-US"/>
        </w:rPr>
        <w:t xml:space="preserve">Возмещение части затрат на 1 килограмм реализованного и (или) отгруженного на собственную переработку молока» </w:t>
      </w:r>
      <w:r w:rsidR="00745E87">
        <w:rPr>
          <w:color w:val="000000" w:themeColor="text1"/>
          <w:sz w:val="28"/>
          <w:szCs w:val="28"/>
        </w:rPr>
        <w:t>на 18 </w:t>
      </w:r>
      <w:r w:rsidRPr="0007063D">
        <w:rPr>
          <w:color w:val="000000" w:themeColor="text1"/>
          <w:sz w:val="28"/>
          <w:szCs w:val="28"/>
        </w:rPr>
        <w:t xml:space="preserve">900,0 тыс. рублей (8,5%) в связи с планируемым увеличением производства молока </w:t>
      </w:r>
      <w:r w:rsidR="00616D37">
        <w:rPr>
          <w:color w:val="000000" w:themeColor="text1"/>
          <w:sz w:val="28"/>
          <w:szCs w:val="28"/>
        </w:rPr>
        <w:br/>
      </w:r>
      <w:r w:rsidRPr="0007063D">
        <w:rPr>
          <w:color w:val="000000" w:themeColor="text1"/>
          <w:sz w:val="28"/>
          <w:szCs w:val="28"/>
        </w:rPr>
        <w:t xml:space="preserve">в сельскохозяйственных организациях, крестьянских (фермерских) хозяйствах, включая индивидуальных предпринимателей по сравнению </w:t>
      </w:r>
      <w:r w:rsidR="00616D37">
        <w:rPr>
          <w:color w:val="000000" w:themeColor="text1"/>
          <w:sz w:val="28"/>
          <w:szCs w:val="28"/>
        </w:rPr>
        <w:br/>
      </w:r>
      <w:r w:rsidRPr="0007063D">
        <w:rPr>
          <w:color w:val="000000" w:themeColor="text1"/>
          <w:sz w:val="28"/>
          <w:szCs w:val="28"/>
        </w:rPr>
        <w:t>с 2016 годом на 10,7 тыс. тонн (3%).</w:t>
      </w:r>
    </w:p>
    <w:p w:rsidR="000B682E" w:rsidRPr="0007063D" w:rsidRDefault="000B682E" w:rsidP="007E5DB4">
      <w:pPr>
        <w:spacing w:line="360" w:lineRule="exact"/>
        <w:ind w:firstLine="709"/>
        <w:jc w:val="both"/>
        <w:rPr>
          <w:noProof/>
          <w:sz w:val="28"/>
          <w:szCs w:val="28"/>
        </w:rPr>
      </w:pPr>
      <w:proofErr w:type="gramStart"/>
      <w:r w:rsidRPr="0007063D">
        <w:rPr>
          <w:color w:val="000000" w:themeColor="text1"/>
          <w:sz w:val="28"/>
          <w:szCs w:val="28"/>
        </w:rPr>
        <w:t>-</w:t>
      </w:r>
      <w:r w:rsidR="00745E87">
        <w:rPr>
          <w:color w:val="000000" w:themeColor="text1"/>
          <w:sz w:val="28"/>
          <w:szCs w:val="28"/>
        </w:rPr>
        <w:t> </w:t>
      </w:r>
      <w:r w:rsidRPr="0007063D">
        <w:rPr>
          <w:color w:val="000000" w:themeColor="text1"/>
          <w:sz w:val="28"/>
          <w:szCs w:val="28"/>
        </w:rPr>
        <w:t>«</w:t>
      </w:r>
      <w:r w:rsidRPr="0007063D">
        <w:rPr>
          <w:rFonts w:eastAsia="Calibri"/>
          <w:sz w:val="28"/>
          <w:szCs w:val="28"/>
          <w:lang w:eastAsia="en-US"/>
        </w:rPr>
        <w:t>Возмещение части затрат на содержание маточного поголовья мясных коров и коров, используемых для получения помесного скота</w:t>
      </w:r>
      <w:r w:rsidRPr="0007063D">
        <w:rPr>
          <w:color w:val="000000" w:themeColor="text1"/>
          <w:sz w:val="28"/>
          <w:szCs w:val="28"/>
        </w:rPr>
        <w:t xml:space="preserve">», </w:t>
      </w:r>
      <w:r w:rsidR="00616D37">
        <w:rPr>
          <w:color w:val="000000" w:themeColor="text1"/>
          <w:sz w:val="28"/>
          <w:szCs w:val="28"/>
        </w:rPr>
        <w:br/>
      </w:r>
      <w:r w:rsidR="00745E87">
        <w:rPr>
          <w:color w:val="000000" w:themeColor="text1"/>
          <w:sz w:val="28"/>
          <w:szCs w:val="28"/>
        </w:rPr>
        <w:t xml:space="preserve"> на 16 </w:t>
      </w:r>
      <w:r w:rsidRPr="0007063D">
        <w:rPr>
          <w:color w:val="000000" w:themeColor="text1"/>
          <w:sz w:val="28"/>
          <w:szCs w:val="28"/>
        </w:rPr>
        <w:t xml:space="preserve">323,0 тыс. рублей (30,3%) по сравнению с первоначальным планом </w:t>
      </w:r>
      <w:r w:rsidR="00616D37">
        <w:rPr>
          <w:color w:val="000000" w:themeColor="text1"/>
          <w:sz w:val="28"/>
          <w:szCs w:val="28"/>
        </w:rPr>
        <w:br/>
      </w:r>
      <w:r w:rsidR="00745E87">
        <w:rPr>
          <w:color w:val="000000" w:themeColor="text1"/>
          <w:sz w:val="28"/>
          <w:szCs w:val="28"/>
        </w:rPr>
        <w:t>на 2016 год (53 </w:t>
      </w:r>
      <w:r w:rsidRPr="0007063D">
        <w:rPr>
          <w:color w:val="000000" w:themeColor="text1"/>
          <w:sz w:val="28"/>
          <w:szCs w:val="28"/>
        </w:rPr>
        <w:t xml:space="preserve">858,0 тыс. рублей) в связи с планируемым увеличением производства мяса в регионе, в том числе за счет </w:t>
      </w:r>
      <w:r w:rsidRPr="0007063D">
        <w:rPr>
          <w:sz w:val="28"/>
          <w:szCs w:val="28"/>
        </w:rPr>
        <w:t>наращивания поголовья</w:t>
      </w:r>
      <w:r w:rsidRPr="0007063D">
        <w:rPr>
          <w:noProof/>
          <w:sz w:val="28"/>
          <w:szCs w:val="28"/>
        </w:rPr>
        <w:t xml:space="preserve"> скота мясных пород и помесных животных</w:t>
      </w:r>
      <w:r w:rsidRPr="0007063D">
        <w:t>.</w:t>
      </w:r>
      <w:r w:rsidRPr="0007063D">
        <w:rPr>
          <w:color w:val="000000" w:themeColor="text1"/>
          <w:sz w:val="28"/>
          <w:szCs w:val="28"/>
        </w:rPr>
        <w:t xml:space="preserve"> </w:t>
      </w:r>
      <w:proofErr w:type="gramEnd"/>
    </w:p>
    <w:p w:rsidR="000B682E" w:rsidRPr="0007063D" w:rsidRDefault="000B682E" w:rsidP="007E5DB4">
      <w:pPr>
        <w:tabs>
          <w:tab w:val="left" w:pos="2745"/>
        </w:tabs>
        <w:spacing w:line="360" w:lineRule="exact"/>
        <w:ind w:firstLine="709"/>
        <w:jc w:val="both"/>
        <w:rPr>
          <w:color w:val="000000"/>
          <w:sz w:val="28"/>
          <w:szCs w:val="28"/>
        </w:rPr>
      </w:pPr>
      <w:r w:rsidRPr="0007063D">
        <w:rPr>
          <w:rFonts w:eastAsia="Calibri"/>
          <w:color w:val="000000" w:themeColor="text1"/>
          <w:sz w:val="28"/>
          <w:szCs w:val="28"/>
          <w:lang w:eastAsia="en-US"/>
        </w:rPr>
        <w:t>-</w:t>
      </w:r>
      <w:r w:rsidR="00745E87">
        <w:rPr>
          <w:rFonts w:eastAsia="Calibri"/>
          <w:color w:val="000000" w:themeColor="text1"/>
          <w:sz w:val="28"/>
          <w:szCs w:val="28"/>
          <w:lang w:eastAsia="en-US"/>
        </w:rPr>
        <w:t> </w:t>
      </w:r>
      <w:r w:rsidRPr="0007063D">
        <w:rPr>
          <w:rFonts w:eastAsia="Calibri"/>
          <w:color w:val="000000" w:themeColor="text1"/>
          <w:sz w:val="28"/>
          <w:szCs w:val="28"/>
          <w:lang w:eastAsia="en-US"/>
        </w:rPr>
        <w:t xml:space="preserve">«Поддержка экономически значимых региональных программ </w:t>
      </w:r>
      <w:r w:rsidR="00616D37">
        <w:rPr>
          <w:rFonts w:eastAsia="Calibri"/>
          <w:color w:val="000000" w:themeColor="text1"/>
          <w:sz w:val="28"/>
          <w:szCs w:val="28"/>
          <w:lang w:eastAsia="en-US"/>
        </w:rPr>
        <w:br/>
      </w:r>
      <w:r w:rsidRPr="0007063D">
        <w:rPr>
          <w:rFonts w:eastAsia="Calibri"/>
          <w:color w:val="000000" w:themeColor="text1"/>
          <w:sz w:val="28"/>
          <w:szCs w:val="28"/>
          <w:lang w:eastAsia="en-US"/>
        </w:rPr>
        <w:t>в области животноводства» на 211</w:t>
      </w:r>
      <w:r w:rsidR="00745E87">
        <w:rPr>
          <w:rFonts w:eastAsia="Calibri"/>
          <w:color w:val="000000" w:themeColor="text1"/>
          <w:sz w:val="28"/>
          <w:szCs w:val="28"/>
          <w:lang w:eastAsia="en-US"/>
        </w:rPr>
        <w:t> </w:t>
      </w:r>
      <w:r w:rsidRPr="0007063D">
        <w:rPr>
          <w:rFonts w:eastAsia="Calibri"/>
          <w:color w:val="000000" w:themeColor="text1"/>
          <w:sz w:val="28"/>
          <w:szCs w:val="28"/>
          <w:lang w:eastAsia="en-US"/>
        </w:rPr>
        <w:t xml:space="preserve">174,1 </w:t>
      </w:r>
      <w:r w:rsidRPr="0007063D">
        <w:rPr>
          <w:color w:val="000000" w:themeColor="text1"/>
          <w:sz w:val="28"/>
          <w:szCs w:val="28"/>
        </w:rPr>
        <w:t>тыс.</w:t>
      </w:r>
      <w:r w:rsidR="00745E87">
        <w:rPr>
          <w:color w:val="000000" w:themeColor="text1"/>
          <w:sz w:val="28"/>
          <w:szCs w:val="28"/>
        </w:rPr>
        <w:t xml:space="preserve"> </w:t>
      </w:r>
      <w:r w:rsidRPr="0007063D">
        <w:rPr>
          <w:color w:val="000000" w:themeColor="text1"/>
          <w:sz w:val="28"/>
          <w:szCs w:val="28"/>
        </w:rPr>
        <w:t xml:space="preserve">рублей </w:t>
      </w:r>
      <w:r w:rsidRPr="0007063D">
        <w:rPr>
          <w:color w:val="000000"/>
          <w:sz w:val="28"/>
          <w:szCs w:val="28"/>
        </w:rPr>
        <w:t xml:space="preserve">в связи </w:t>
      </w:r>
      <w:r w:rsidR="00616D37">
        <w:rPr>
          <w:color w:val="000000"/>
          <w:sz w:val="28"/>
          <w:szCs w:val="28"/>
        </w:rPr>
        <w:br/>
      </w:r>
      <w:r w:rsidRPr="0007063D">
        <w:rPr>
          <w:color w:val="000000"/>
          <w:sz w:val="28"/>
          <w:szCs w:val="28"/>
        </w:rPr>
        <w:t xml:space="preserve">с </w:t>
      </w:r>
      <w:proofErr w:type="spellStart"/>
      <w:r w:rsidRPr="0007063D">
        <w:rPr>
          <w:color w:val="000000"/>
          <w:sz w:val="28"/>
          <w:szCs w:val="28"/>
        </w:rPr>
        <w:t>переориентиром</w:t>
      </w:r>
      <w:proofErr w:type="spellEnd"/>
      <w:r w:rsidRPr="0007063D">
        <w:rPr>
          <w:color w:val="000000"/>
          <w:sz w:val="28"/>
          <w:szCs w:val="28"/>
        </w:rPr>
        <w:t xml:space="preserve"> на субсидирование инвестиционных проектов мощностью менее установленной требованиями на федеральном уровне по понесенным затратам (планируется строительство </w:t>
      </w:r>
      <w:r w:rsidRPr="0007063D">
        <w:rPr>
          <w:sz w:val="28"/>
          <w:szCs w:val="28"/>
        </w:rPr>
        <w:t>животноводческих комплексов молочного направления</w:t>
      </w:r>
      <w:r w:rsidRPr="0007063D">
        <w:rPr>
          <w:color w:val="000000"/>
          <w:sz w:val="28"/>
          <w:szCs w:val="28"/>
        </w:rPr>
        <w:t xml:space="preserve"> мощностью от 200 голов). </w:t>
      </w:r>
    </w:p>
    <w:p w:rsidR="000B682E" w:rsidRPr="0007063D" w:rsidRDefault="000B682E" w:rsidP="007E5DB4">
      <w:pPr>
        <w:tabs>
          <w:tab w:val="left" w:pos="2745"/>
        </w:tabs>
        <w:spacing w:line="360" w:lineRule="exact"/>
        <w:ind w:firstLine="709"/>
        <w:jc w:val="both"/>
        <w:rPr>
          <w:strike/>
          <w:color w:val="FFFFFF" w:themeColor="background1"/>
          <w:sz w:val="28"/>
          <w:szCs w:val="28"/>
        </w:rPr>
      </w:pPr>
      <w:r w:rsidRPr="0007063D">
        <w:rPr>
          <w:color w:val="000000" w:themeColor="text1"/>
          <w:sz w:val="28"/>
          <w:szCs w:val="28"/>
        </w:rPr>
        <w:lastRenderedPageBreak/>
        <w:t>-</w:t>
      </w:r>
      <w:r w:rsidR="00745E87">
        <w:rPr>
          <w:color w:val="000000" w:themeColor="text1"/>
          <w:sz w:val="28"/>
          <w:szCs w:val="28"/>
        </w:rPr>
        <w:t> </w:t>
      </w:r>
      <w:r w:rsidRPr="0007063D">
        <w:rPr>
          <w:color w:val="000000" w:themeColor="text1"/>
          <w:sz w:val="28"/>
          <w:szCs w:val="28"/>
        </w:rPr>
        <w:t>«Поддержка племенного крупного рогатого ско</w:t>
      </w:r>
      <w:r w:rsidR="00745E87">
        <w:rPr>
          <w:color w:val="000000" w:themeColor="text1"/>
          <w:sz w:val="28"/>
          <w:szCs w:val="28"/>
        </w:rPr>
        <w:t>та молочного направления» на 85 </w:t>
      </w:r>
      <w:r w:rsidRPr="0007063D">
        <w:rPr>
          <w:color w:val="000000" w:themeColor="text1"/>
          <w:sz w:val="28"/>
          <w:szCs w:val="28"/>
        </w:rPr>
        <w:t xml:space="preserve">400,0 тыс. рублей в связи с выделением расходов </w:t>
      </w:r>
      <w:r w:rsidR="00616D37">
        <w:rPr>
          <w:color w:val="000000" w:themeColor="text1"/>
          <w:sz w:val="28"/>
          <w:szCs w:val="28"/>
        </w:rPr>
        <w:br/>
      </w:r>
      <w:r w:rsidRPr="0007063D">
        <w:rPr>
          <w:color w:val="000000" w:themeColor="text1"/>
          <w:sz w:val="28"/>
          <w:szCs w:val="28"/>
        </w:rPr>
        <w:t xml:space="preserve">в отдельное мероприятие. </w:t>
      </w:r>
    </w:p>
    <w:p w:rsidR="000B682E" w:rsidRPr="0007063D" w:rsidRDefault="000B682E" w:rsidP="007E5DB4">
      <w:pPr>
        <w:tabs>
          <w:tab w:val="left" w:pos="993"/>
        </w:tabs>
        <w:suppressAutoHyphens/>
        <w:spacing w:line="360" w:lineRule="exact"/>
        <w:ind w:firstLine="709"/>
        <w:jc w:val="both"/>
        <w:rPr>
          <w:color w:val="000000" w:themeColor="text1"/>
          <w:sz w:val="28"/>
          <w:szCs w:val="28"/>
        </w:rPr>
      </w:pPr>
      <w:r w:rsidRPr="0007063D">
        <w:rPr>
          <w:color w:val="000000" w:themeColor="text1"/>
          <w:sz w:val="28"/>
          <w:szCs w:val="28"/>
        </w:rPr>
        <w:t xml:space="preserve">2. «Государственная поддержка кредитования </w:t>
      </w:r>
      <w:proofErr w:type="spellStart"/>
      <w:r w:rsidRPr="0007063D">
        <w:rPr>
          <w:color w:val="000000" w:themeColor="text1"/>
          <w:sz w:val="28"/>
          <w:szCs w:val="28"/>
        </w:rPr>
        <w:t>подотрасли</w:t>
      </w:r>
      <w:proofErr w:type="spellEnd"/>
      <w:r w:rsidRPr="0007063D">
        <w:rPr>
          <w:color w:val="000000" w:themeColor="text1"/>
          <w:sz w:val="28"/>
          <w:szCs w:val="28"/>
        </w:rPr>
        <w:t xml:space="preserve"> животноводства, переработки ее продукции, стимулирования сбыта, развития инфраструктуры и логистического обеспечения рынков продукции животноводства и управление рисками в </w:t>
      </w:r>
      <w:proofErr w:type="spellStart"/>
      <w:r w:rsidRPr="0007063D">
        <w:rPr>
          <w:color w:val="000000" w:themeColor="text1"/>
          <w:sz w:val="28"/>
          <w:szCs w:val="28"/>
        </w:rPr>
        <w:t>подотраслях</w:t>
      </w:r>
      <w:proofErr w:type="spellEnd"/>
      <w:r w:rsidRPr="0007063D">
        <w:rPr>
          <w:color w:val="000000" w:themeColor="text1"/>
          <w:sz w:val="28"/>
          <w:szCs w:val="28"/>
        </w:rPr>
        <w:t xml:space="preserve"> животноводства» </w:t>
      </w:r>
      <w:r w:rsidR="00616D37">
        <w:rPr>
          <w:color w:val="000000" w:themeColor="text1"/>
          <w:sz w:val="28"/>
          <w:szCs w:val="28"/>
        </w:rPr>
        <w:br/>
      </w:r>
      <w:r w:rsidRPr="0007063D">
        <w:rPr>
          <w:color w:val="000000" w:themeColor="text1"/>
          <w:sz w:val="28"/>
          <w:szCs w:val="28"/>
        </w:rPr>
        <w:t>на 2017-2019 годы год по 99</w:t>
      </w:r>
      <w:r w:rsidR="00745E87">
        <w:rPr>
          <w:color w:val="000000" w:themeColor="text1"/>
          <w:sz w:val="28"/>
          <w:szCs w:val="28"/>
        </w:rPr>
        <w:t> </w:t>
      </w:r>
      <w:r w:rsidRPr="0007063D">
        <w:rPr>
          <w:color w:val="000000" w:themeColor="text1"/>
          <w:sz w:val="28"/>
          <w:szCs w:val="28"/>
        </w:rPr>
        <w:t xml:space="preserve">923,3 тыс. рублей ежегодно </w:t>
      </w:r>
      <w:r w:rsidR="00616D37">
        <w:rPr>
          <w:color w:val="000000" w:themeColor="text1"/>
          <w:sz w:val="28"/>
          <w:szCs w:val="28"/>
        </w:rPr>
        <w:br/>
      </w:r>
      <w:r w:rsidRPr="0007063D">
        <w:rPr>
          <w:color w:val="000000" w:themeColor="text1"/>
          <w:sz w:val="28"/>
          <w:szCs w:val="28"/>
        </w:rPr>
        <w:t>(при первоначальном плане на 2016 год – 85</w:t>
      </w:r>
      <w:r w:rsidR="00745E87">
        <w:rPr>
          <w:color w:val="000000" w:themeColor="text1"/>
          <w:sz w:val="28"/>
          <w:szCs w:val="28"/>
        </w:rPr>
        <w:t> </w:t>
      </w:r>
      <w:r w:rsidRPr="0007063D">
        <w:rPr>
          <w:color w:val="000000" w:themeColor="text1"/>
          <w:sz w:val="28"/>
          <w:szCs w:val="28"/>
        </w:rPr>
        <w:t xml:space="preserve">898,7 </w:t>
      </w:r>
      <w:proofErr w:type="spellStart"/>
      <w:r w:rsidRPr="0007063D">
        <w:rPr>
          <w:color w:val="000000" w:themeColor="text1"/>
          <w:sz w:val="28"/>
          <w:szCs w:val="28"/>
        </w:rPr>
        <w:t>тыс</w:t>
      </w:r>
      <w:proofErr w:type="gramStart"/>
      <w:r w:rsidRPr="0007063D">
        <w:rPr>
          <w:color w:val="000000" w:themeColor="text1"/>
          <w:sz w:val="28"/>
          <w:szCs w:val="28"/>
        </w:rPr>
        <w:t>.р</w:t>
      </w:r>
      <w:proofErr w:type="gramEnd"/>
      <w:r w:rsidRPr="0007063D">
        <w:rPr>
          <w:color w:val="000000" w:themeColor="text1"/>
          <w:sz w:val="28"/>
          <w:szCs w:val="28"/>
        </w:rPr>
        <w:t>ублей</w:t>
      </w:r>
      <w:proofErr w:type="spellEnd"/>
      <w:r w:rsidRPr="0007063D">
        <w:rPr>
          <w:color w:val="000000" w:themeColor="text1"/>
          <w:sz w:val="28"/>
          <w:szCs w:val="28"/>
        </w:rPr>
        <w:t>.</w:t>
      </w:r>
    </w:p>
    <w:p w:rsidR="000B682E" w:rsidRPr="0007063D" w:rsidRDefault="000B682E" w:rsidP="007E5DB4">
      <w:pPr>
        <w:tabs>
          <w:tab w:val="left" w:pos="993"/>
        </w:tabs>
        <w:suppressAutoHyphens/>
        <w:spacing w:line="360" w:lineRule="exact"/>
        <w:ind w:firstLine="709"/>
        <w:jc w:val="both"/>
        <w:rPr>
          <w:sz w:val="28"/>
          <w:szCs w:val="28"/>
        </w:rPr>
      </w:pPr>
      <w:r w:rsidRPr="0007063D">
        <w:rPr>
          <w:color w:val="000000" w:themeColor="text1"/>
          <w:sz w:val="28"/>
          <w:szCs w:val="28"/>
        </w:rPr>
        <w:t>Бюджетные ассигнования на 2017 год по сравнению с первоначальным план</w:t>
      </w:r>
      <w:r w:rsidR="00745E87">
        <w:rPr>
          <w:color w:val="000000" w:themeColor="text1"/>
          <w:sz w:val="28"/>
          <w:szCs w:val="28"/>
        </w:rPr>
        <w:t>ом на 2016 год увеличены  на 14 </w:t>
      </w:r>
      <w:r w:rsidRPr="0007063D">
        <w:rPr>
          <w:color w:val="000000" w:themeColor="text1"/>
          <w:sz w:val="28"/>
          <w:szCs w:val="28"/>
        </w:rPr>
        <w:t xml:space="preserve">024,6 тыс. рублей (16,3%) в связи </w:t>
      </w:r>
      <w:r w:rsidR="00616D37">
        <w:rPr>
          <w:color w:val="000000" w:themeColor="text1"/>
          <w:sz w:val="28"/>
          <w:szCs w:val="28"/>
        </w:rPr>
        <w:br/>
      </w:r>
      <w:r w:rsidRPr="0007063D">
        <w:rPr>
          <w:sz w:val="28"/>
          <w:szCs w:val="28"/>
        </w:rPr>
        <w:t xml:space="preserve">с увеличением объемов кредитования по краткосрочным кредитам </w:t>
      </w:r>
      <w:r w:rsidR="00616D37">
        <w:rPr>
          <w:sz w:val="28"/>
          <w:szCs w:val="28"/>
        </w:rPr>
        <w:br/>
      </w:r>
      <w:r w:rsidRPr="0007063D">
        <w:rPr>
          <w:sz w:val="28"/>
          <w:szCs w:val="28"/>
        </w:rPr>
        <w:t>на развитие молочного скотоводства и на переработку продукции животноводства.</w:t>
      </w:r>
    </w:p>
    <w:p w:rsidR="000B682E" w:rsidRPr="0007063D" w:rsidRDefault="000B682E" w:rsidP="007E5DB4">
      <w:pPr>
        <w:widowControl w:val="0"/>
        <w:autoSpaceDE w:val="0"/>
        <w:autoSpaceDN w:val="0"/>
        <w:adjustRightInd w:val="0"/>
        <w:spacing w:line="360" w:lineRule="exact"/>
        <w:ind w:firstLine="709"/>
        <w:jc w:val="both"/>
        <w:rPr>
          <w:color w:val="000000" w:themeColor="text1"/>
          <w:sz w:val="28"/>
          <w:szCs w:val="28"/>
        </w:rPr>
      </w:pPr>
      <w:r w:rsidRPr="0007063D">
        <w:rPr>
          <w:color w:val="000000" w:themeColor="text1"/>
          <w:sz w:val="28"/>
          <w:szCs w:val="28"/>
        </w:rPr>
        <w:t xml:space="preserve">В целом по отрасли животноводства за счет увеличения поголовья сельскохозяйственных животных и роста продуктивности планируется </w:t>
      </w:r>
      <w:r w:rsidR="00616D37">
        <w:rPr>
          <w:color w:val="000000" w:themeColor="text1"/>
          <w:sz w:val="28"/>
          <w:szCs w:val="28"/>
        </w:rPr>
        <w:br/>
      </w:r>
      <w:r w:rsidRPr="0007063D">
        <w:rPr>
          <w:color w:val="000000" w:themeColor="text1"/>
          <w:sz w:val="28"/>
          <w:szCs w:val="28"/>
        </w:rPr>
        <w:t xml:space="preserve">к концу 2019 года достичь увеличения </w:t>
      </w:r>
      <w:r w:rsidRPr="0007063D">
        <w:rPr>
          <w:rFonts w:eastAsia="Calibri"/>
          <w:color w:val="000000" w:themeColor="text1"/>
          <w:sz w:val="28"/>
          <w:szCs w:val="28"/>
          <w:lang w:eastAsia="en-US"/>
        </w:rPr>
        <w:t xml:space="preserve">следующих целевых показателей </w:t>
      </w:r>
      <w:r w:rsidR="00616D37">
        <w:rPr>
          <w:rFonts w:eastAsia="Calibri"/>
          <w:color w:val="000000" w:themeColor="text1"/>
          <w:sz w:val="28"/>
          <w:szCs w:val="28"/>
          <w:lang w:eastAsia="en-US"/>
        </w:rPr>
        <w:br/>
      </w:r>
      <w:r w:rsidRPr="0007063D">
        <w:rPr>
          <w:rFonts w:eastAsia="Calibri"/>
          <w:color w:val="000000" w:themeColor="text1"/>
          <w:sz w:val="28"/>
          <w:szCs w:val="28"/>
          <w:lang w:eastAsia="en-US"/>
        </w:rPr>
        <w:t>по отношению к уровню 2016 года</w:t>
      </w:r>
      <w:r w:rsidRPr="0007063D">
        <w:rPr>
          <w:color w:val="000000" w:themeColor="text1"/>
          <w:sz w:val="28"/>
          <w:szCs w:val="28"/>
        </w:rPr>
        <w:t xml:space="preserve">: </w:t>
      </w:r>
    </w:p>
    <w:p w:rsidR="000B682E" w:rsidRPr="0007063D" w:rsidRDefault="000B682E" w:rsidP="007E5DB4">
      <w:pPr>
        <w:widowControl w:val="0"/>
        <w:autoSpaceDE w:val="0"/>
        <w:autoSpaceDN w:val="0"/>
        <w:adjustRightInd w:val="0"/>
        <w:spacing w:line="360" w:lineRule="exact"/>
        <w:ind w:firstLine="709"/>
        <w:jc w:val="both"/>
        <w:rPr>
          <w:rFonts w:eastAsia="Calibri"/>
          <w:color w:val="000000" w:themeColor="text1"/>
          <w:sz w:val="28"/>
          <w:szCs w:val="28"/>
          <w:lang w:eastAsia="en-US"/>
        </w:rPr>
      </w:pPr>
      <w:r w:rsidRPr="0007063D">
        <w:rPr>
          <w:rFonts w:eastAsia="Calibri"/>
          <w:color w:val="000000" w:themeColor="text1"/>
          <w:sz w:val="28"/>
          <w:szCs w:val="28"/>
          <w:lang w:eastAsia="en-US"/>
        </w:rPr>
        <w:t xml:space="preserve">индекса производства продукции животноводства до 110,5% </w:t>
      </w:r>
      <w:r w:rsidR="00616D37">
        <w:rPr>
          <w:rFonts w:eastAsia="Calibri"/>
          <w:color w:val="000000" w:themeColor="text1"/>
          <w:sz w:val="28"/>
          <w:szCs w:val="28"/>
          <w:lang w:eastAsia="en-US"/>
        </w:rPr>
        <w:br/>
      </w:r>
      <w:r w:rsidRPr="0007063D">
        <w:rPr>
          <w:rFonts w:eastAsia="Calibri"/>
          <w:color w:val="000000" w:themeColor="text1"/>
          <w:sz w:val="28"/>
          <w:szCs w:val="28"/>
          <w:lang w:eastAsia="en-US"/>
        </w:rPr>
        <w:t>(на 7,3%);</w:t>
      </w:r>
    </w:p>
    <w:p w:rsidR="000B682E" w:rsidRPr="0007063D" w:rsidRDefault="000B682E" w:rsidP="007E5DB4">
      <w:pPr>
        <w:tabs>
          <w:tab w:val="left" w:pos="993"/>
        </w:tabs>
        <w:suppressAutoHyphens/>
        <w:spacing w:line="360" w:lineRule="exact"/>
        <w:ind w:firstLine="709"/>
        <w:jc w:val="both"/>
        <w:rPr>
          <w:color w:val="000000" w:themeColor="text1"/>
          <w:sz w:val="28"/>
          <w:szCs w:val="28"/>
        </w:rPr>
      </w:pPr>
      <w:r w:rsidRPr="0007063D">
        <w:rPr>
          <w:color w:val="000000" w:themeColor="text1"/>
          <w:sz w:val="28"/>
          <w:szCs w:val="28"/>
        </w:rPr>
        <w:t xml:space="preserve">производства молока до 382,1 тыс. тонн (на 6,5%). </w:t>
      </w:r>
    </w:p>
    <w:p w:rsidR="000B682E" w:rsidRPr="0007063D" w:rsidRDefault="000B682E" w:rsidP="007E5DB4">
      <w:pPr>
        <w:tabs>
          <w:tab w:val="left" w:pos="993"/>
        </w:tabs>
        <w:suppressAutoHyphens/>
        <w:spacing w:line="360" w:lineRule="exact"/>
        <w:ind w:firstLine="709"/>
        <w:jc w:val="both"/>
        <w:rPr>
          <w:b/>
          <w:i/>
          <w:color w:val="000000" w:themeColor="text1"/>
          <w:sz w:val="28"/>
          <w:szCs w:val="28"/>
        </w:rPr>
      </w:pPr>
    </w:p>
    <w:p w:rsidR="000B682E" w:rsidRPr="0007063D" w:rsidRDefault="000B682E" w:rsidP="007E5DB4">
      <w:pPr>
        <w:spacing w:line="360" w:lineRule="exact"/>
        <w:ind w:firstLine="709"/>
        <w:jc w:val="center"/>
        <w:rPr>
          <w:b/>
          <w:i/>
          <w:color w:val="000000" w:themeColor="text1"/>
          <w:sz w:val="28"/>
          <w:szCs w:val="28"/>
        </w:rPr>
      </w:pPr>
      <w:r w:rsidRPr="0007063D">
        <w:rPr>
          <w:b/>
          <w:i/>
          <w:color w:val="000000" w:themeColor="text1"/>
          <w:sz w:val="28"/>
          <w:szCs w:val="28"/>
        </w:rPr>
        <w:t>Подпрограмма «Поддержка малых форм хозяйствования»</w:t>
      </w:r>
    </w:p>
    <w:p w:rsidR="000B682E" w:rsidRPr="0007063D" w:rsidRDefault="000B682E" w:rsidP="007E5DB4">
      <w:pPr>
        <w:tabs>
          <w:tab w:val="left" w:pos="993"/>
        </w:tabs>
        <w:suppressAutoHyphens/>
        <w:spacing w:line="360" w:lineRule="exact"/>
        <w:ind w:firstLine="709"/>
        <w:jc w:val="both"/>
        <w:rPr>
          <w:bCs/>
          <w:strike/>
          <w:color w:val="000000" w:themeColor="text1"/>
          <w:sz w:val="28"/>
          <w:szCs w:val="28"/>
        </w:rPr>
      </w:pPr>
      <w:r w:rsidRPr="0007063D">
        <w:rPr>
          <w:color w:val="000000" w:themeColor="text1"/>
          <w:sz w:val="28"/>
          <w:szCs w:val="28"/>
        </w:rPr>
        <w:t xml:space="preserve"> На реализацию подпрограммы «Поддержка малых форм хозяйствования» </w:t>
      </w:r>
      <w:r w:rsidRPr="0007063D">
        <w:rPr>
          <w:snapToGrid w:val="0"/>
          <w:color w:val="000000" w:themeColor="text1"/>
          <w:sz w:val="28"/>
          <w:szCs w:val="28"/>
        </w:rPr>
        <w:t>предлагается предусмотреть 523</w:t>
      </w:r>
      <w:r w:rsidR="00745E87">
        <w:rPr>
          <w:snapToGrid w:val="0"/>
          <w:color w:val="000000" w:themeColor="text1"/>
          <w:sz w:val="28"/>
          <w:szCs w:val="28"/>
        </w:rPr>
        <w:t> </w:t>
      </w:r>
      <w:r w:rsidRPr="0007063D">
        <w:rPr>
          <w:snapToGrid w:val="0"/>
          <w:color w:val="000000" w:themeColor="text1"/>
          <w:sz w:val="28"/>
          <w:szCs w:val="28"/>
        </w:rPr>
        <w:t>500,0 тыс.</w:t>
      </w:r>
      <w:r w:rsidR="00745E87">
        <w:rPr>
          <w:snapToGrid w:val="0"/>
          <w:color w:val="000000" w:themeColor="text1"/>
          <w:sz w:val="28"/>
          <w:szCs w:val="28"/>
        </w:rPr>
        <w:t xml:space="preserve"> </w:t>
      </w:r>
      <w:r w:rsidRPr="0007063D">
        <w:rPr>
          <w:snapToGrid w:val="0"/>
          <w:color w:val="000000" w:themeColor="text1"/>
          <w:sz w:val="28"/>
          <w:szCs w:val="28"/>
        </w:rPr>
        <w:t>рублей, в том числе на 2017-2019 годы ежегодно по 174 500,0 тыс.</w:t>
      </w:r>
      <w:r w:rsidR="00745E87">
        <w:rPr>
          <w:snapToGrid w:val="0"/>
          <w:color w:val="000000" w:themeColor="text1"/>
          <w:sz w:val="28"/>
          <w:szCs w:val="28"/>
        </w:rPr>
        <w:t xml:space="preserve"> р</w:t>
      </w:r>
      <w:r w:rsidRPr="0007063D">
        <w:rPr>
          <w:snapToGrid w:val="0"/>
          <w:color w:val="000000" w:themeColor="text1"/>
          <w:sz w:val="28"/>
          <w:szCs w:val="28"/>
        </w:rPr>
        <w:t xml:space="preserve">ублей. </w:t>
      </w:r>
    </w:p>
    <w:p w:rsidR="000B682E" w:rsidRPr="0007063D" w:rsidRDefault="000B682E" w:rsidP="007E5DB4">
      <w:pPr>
        <w:tabs>
          <w:tab w:val="left" w:pos="993"/>
        </w:tabs>
        <w:suppressAutoHyphens/>
        <w:spacing w:line="360" w:lineRule="exact"/>
        <w:ind w:firstLine="709"/>
        <w:jc w:val="both"/>
        <w:rPr>
          <w:snapToGrid w:val="0"/>
          <w:color w:val="000000" w:themeColor="text1"/>
          <w:sz w:val="28"/>
          <w:szCs w:val="28"/>
        </w:rPr>
      </w:pPr>
      <w:r w:rsidRPr="0007063D">
        <w:rPr>
          <w:snapToGrid w:val="0"/>
          <w:color w:val="000000" w:themeColor="text1"/>
          <w:sz w:val="28"/>
          <w:szCs w:val="28"/>
        </w:rPr>
        <w:t xml:space="preserve">Объем расходов по подпрограмме  на 2017 год увеличен </w:t>
      </w:r>
      <w:r w:rsidR="00616D37">
        <w:rPr>
          <w:snapToGrid w:val="0"/>
          <w:color w:val="000000" w:themeColor="text1"/>
          <w:sz w:val="28"/>
          <w:szCs w:val="28"/>
        </w:rPr>
        <w:br/>
      </w:r>
      <w:r w:rsidRPr="0007063D">
        <w:rPr>
          <w:snapToGrid w:val="0"/>
          <w:color w:val="000000" w:themeColor="text1"/>
          <w:sz w:val="28"/>
          <w:szCs w:val="28"/>
        </w:rPr>
        <w:t>по отношению к первоначальному плану на 2016 год (151</w:t>
      </w:r>
      <w:r w:rsidR="00745E87">
        <w:rPr>
          <w:snapToGrid w:val="0"/>
          <w:color w:val="000000" w:themeColor="text1"/>
          <w:sz w:val="28"/>
          <w:szCs w:val="28"/>
        </w:rPr>
        <w:t> </w:t>
      </w:r>
      <w:r w:rsidRPr="0007063D">
        <w:rPr>
          <w:snapToGrid w:val="0"/>
          <w:color w:val="000000" w:themeColor="text1"/>
          <w:sz w:val="28"/>
          <w:szCs w:val="28"/>
        </w:rPr>
        <w:t>900,0 тыс.</w:t>
      </w:r>
      <w:r w:rsidR="00745E87">
        <w:rPr>
          <w:snapToGrid w:val="0"/>
          <w:color w:val="000000" w:themeColor="text1"/>
          <w:sz w:val="28"/>
          <w:szCs w:val="28"/>
        </w:rPr>
        <w:t xml:space="preserve"> </w:t>
      </w:r>
      <w:r w:rsidRPr="0007063D">
        <w:rPr>
          <w:snapToGrid w:val="0"/>
          <w:color w:val="000000" w:themeColor="text1"/>
          <w:sz w:val="28"/>
          <w:szCs w:val="28"/>
        </w:rPr>
        <w:t>рублей) на 22</w:t>
      </w:r>
      <w:r w:rsidR="00745E87">
        <w:rPr>
          <w:snapToGrid w:val="0"/>
          <w:color w:val="000000" w:themeColor="text1"/>
          <w:sz w:val="28"/>
          <w:szCs w:val="28"/>
        </w:rPr>
        <w:t> </w:t>
      </w:r>
      <w:r w:rsidRPr="0007063D">
        <w:rPr>
          <w:snapToGrid w:val="0"/>
          <w:color w:val="000000" w:themeColor="text1"/>
          <w:sz w:val="28"/>
          <w:szCs w:val="28"/>
        </w:rPr>
        <w:t>600,0</w:t>
      </w:r>
      <w:r w:rsidRPr="0007063D">
        <w:rPr>
          <w:color w:val="000000" w:themeColor="text1"/>
          <w:sz w:val="28"/>
          <w:szCs w:val="28"/>
        </w:rPr>
        <w:t xml:space="preserve"> тыс. рублей (14,9%).</w:t>
      </w:r>
    </w:p>
    <w:p w:rsidR="000B682E" w:rsidRPr="0007063D" w:rsidRDefault="000B682E" w:rsidP="007E5DB4">
      <w:pPr>
        <w:tabs>
          <w:tab w:val="left" w:pos="993"/>
        </w:tabs>
        <w:suppressAutoHyphens/>
        <w:spacing w:line="360" w:lineRule="exact"/>
        <w:ind w:firstLine="709"/>
        <w:jc w:val="both"/>
        <w:rPr>
          <w:color w:val="000000" w:themeColor="text1"/>
          <w:sz w:val="28"/>
          <w:szCs w:val="28"/>
        </w:rPr>
      </w:pPr>
      <w:r w:rsidRPr="0007063D">
        <w:rPr>
          <w:snapToGrid w:val="0"/>
          <w:color w:val="000000" w:themeColor="text1"/>
          <w:sz w:val="28"/>
          <w:szCs w:val="28"/>
        </w:rPr>
        <w:t>В рамках подпрограммы планируются средства на реализацию следующих основных мероприятий:</w:t>
      </w:r>
    </w:p>
    <w:p w:rsidR="000B682E" w:rsidRPr="0007063D" w:rsidRDefault="000B682E" w:rsidP="007E5DB4">
      <w:pPr>
        <w:tabs>
          <w:tab w:val="left" w:pos="993"/>
        </w:tabs>
        <w:suppressAutoHyphens/>
        <w:spacing w:line="360" w:lineRule="exact"/>
        <w:ind w:firstLine="709"/>
        <w:jc w:val="both"/>
        <w:rPr>
          <w:color w:val="000000" w:themeColor="text1"/>
          <w:sz w:val="28"/>
          <w:szCs w:val="28"/>
        </w:rPr>
      </w:pPr>
      <w:r w:rsidRPr="0007063D">
        <w:rPr>
          <w:color w:val="000000" w:themeColor="text1"/>
          <w:sz w:val="28"/>
          <w:szCs w:val="28"/>
        </w:rPr>
        <w:t>1. «Поддержка крестьянских (фермерских) хозяйств, индивидуальных предпринимателей, занимающихся сельскохозяйственным производством,  сельскохозяйственных потребительских кооперативов, потребительских обществ, малых сельскохозяйственных организаций» на</w:t>
      </w:r>
      <w:r w:rsidR="009066EF">
        <w:rPr>
          <w:color w:val="000000" w:themeColor="text1"/>
          <w:sz w:val="28"/>
          <w:szCs w:val="28"/>
        </w:rPr>
        <w:t xml:space="preserve"> 2017-2019 годы ежегодно по 169 6</w:t>
      </w:r>
      <w:r w:rsidRPr="0007063D">
        <w:rPr>
          <w:color w:val="000000" w:themeColor="text1"/>
          <w:sz w:val="28"/>
          <w:szCs w:val="28"/>
        </w:rPr>
        <w:t>00,0 тыс.</w:t>
      </w:r>
      <w:r w:rsidR="00745E87">
        <w:rPr>
          <w:color w:val="000000" w:themeColor="text1"/>
          <w:sz w:val="28"/>
          <w:szCs w:val="28"/>
        </w:rPr>
        <w:t xml:space="preserve"> </w:t>
      </w:r>
      <w:r w:rsidRPr="0007063D">
        <w:rPr>
          <w:color w:val="000000" w:themeColor="text1"/>
          <w:sz w:val="28"/>
          <w:szCs w:val="28"/>
        </w:rPr>
        <w:t xml:space="preserve">рублей. </w:t>
      </w:r>
    </w:p>
    <w:p w:rsidR="000B682E" w:rsidRPr="0007063D" w:rsidRDefault="000B682E" w:rsidP="007E5DB4">
      <w:pPr>
        <w:tabs>
          <w:tab w:val="left" w:pos="2745"/>
        </w:tabs>
        <w:spacing w:line="360" w:lineRule="exact"/>
        <w:ind w:firstLine="709"/>
        <w:jc w:val="both"/>
        <w:rPr>
          <w:color w:val="000000" w:themeColor="text1"/>
          <w:sz w:val="28"/>
          <w:szCs w:val="28"/>
        </w:rPr>
      </w:pPr>
      <w:r w:rsidRPr="0007063D">
        <w:rPr>
          <w:color w:val="000000" w:themeColor="text1"/>
          <w:sz w:val="28"/>
          <w:szCs w:val="28"/>
        </w:rPr>
        <w:t>Объем бюджетных ассигнований на 2017 год по сравнению с 2016 годом (147</w:t>
      </w:r>
      <w:r w:rsidR="00745E87">
        <w:rPr>
          <w:color w:val="000000" w:themeColor="text1"/>
          <w:sz w:val="28"/>
          <w:szCs w:val="28"/>
        </w:rPr>
        <w:t> </w:t>
      </w:r>
      <w:r w:rsidRPr="0007063D">
        <w:rPr>
          <w:color w:val="000000" w:themeColor="text1"/>
          <w:sz w:val="28"/>
          <w:szCs w:val="28"/>
        </w:rPr>
        <w:t>200,0 тыс.</w:t>
      </w:r>
      <w:r w:rsidR="00745E87">
        <w:rPr>
          <w:color w:val="000000" w:themeColor="text1"/>
          <w:sz w:val="28"/>
          <w:szCs w:val="28"/>
        </w:rPr>
        <w:t xml:space="preserve"> </w:t>
      </w:r>
      <w:r w:rsidRPr="0007063D">
        <w:rPr>
          <w:color w:val="000000" w:themeColor="text1"/>
          <w:sz w:val="28"/>
          <w:szCs w:val="28"/>
        </w:rPr>
        <w:t>рублей) увеличен на 22</w:t>
      </w:r>
      <w:r w:rsidR="00745E87">
        <w:rPr>
          <w:color w:val="000000" w:themeColor="text1"/>
          <w:sz w:val="28"/>
          <w:szCs w:val="28"/>
        </w:rPr>
        <w:t> </w:t>
      </w:r>
      <w:r w:rsidRPr="0007063D">
        <w:rPr>
          <w:color w:val="000000" w:themeColor="text1"/>
          <w:sz w:val="28"/>
          <w:szCs w:val="28"/>
        </w:rPr>
        <w:t>400,0 тыс. рублей (</w:t>
      </w:r>
      <w:r w:rsidR="00FD0BB7">
        <w:rPr>
          <w:color w:val="000000" w:themeColor="text1"/>
          <w:sz w:val="28"/>
          <w:szCs w:val="28"/>
        </w:rPr>
        <w:t>15</w:t>
      </w:r>
      <w:r w:rsidRPr="0007063D">
        <w:rPr>
          <w:color w:val="000000" w:themeColor="text1"/>
          <w:sz w:val="28"/>
          <w:szCs w:val="28"/>
        </w:rPr>
        <w:t>,</w:t>
      </w:r>
      <w:r w:rsidR="00FD0BB7">
        <w:rPr>
          <w:color w:val="000000" w:themeColor="text1"/>
          <w:sz w:val="28"/>
          <w:szCs w:val="28"/>
        </w:rPr>
        <w:t>2</w:t>
      </w:r>
      <w:r w:rsidRPr="0007063D">
        <w:rPr>
          <w:color w:val="000000" w:themeColor="text1"/>
          <w:sz w:val="28"/>
          <w:szCs w:val="28"/>
        </w:rPr>
        <w:t xml:space="preserve">%), </w:t>
      </w:r>
      <w:r w:rsidR="00616D37">
        <w:rPr>
          <w:color w:val="000000" w:themeColor="text1"/>
          <w:sz w:val="28"/>
          <w:szCs w:val="28"/>
        </w:rPr>
        <w:br/>
      </w:r>
      <w:r w:rsidRPr="0007063D">
        <w:rPr>
          <w:color w:val="000000" w:themeColor="text1"/>
          <w:sz w:val="28"/>
          <w:szCs w:val="28"/>
        </w:rPr>
        <w:t>в том числе за счет:</w:t>
      </w:r>
    </w:p>
    <w:p w:rsidR="000B682E" w:rsidRPr="0007063D" w:rsidRDefault="000B682E" w:rsidP="007E5DB4">
      <w:pPr>
        <w:spacing w:line="360" w:lineRule="exact"/>
        <w:ind w:firstLine="709"/>
        <w:jc w:val="both"/>
        <w:rPr>
          <w:sz w:val="28"/>
        </w:rPr>
      </w:pPr>
      <w:r w:rsidRPr="0007063D">
        <w:rPr>
          <w:color w:val="000000" w:themeColor="text1"/>
          <w:sz w:val="28"/>
          <w:szCs w:val="28"/>
        </w:rPr>
        <w:t>1.1. уменьшения расходов на 2</w:t>
      </w:r>
      <w:r w:rsidR="00745E87">
        <w:rPr>
          <w:color w:val="000000" w:themeColor="text1"/>
          <w:sz w:val="28"/>
          <w:szCs w:val="28"/>
        </w:rPr>
        <w:t> </w:t>
      </w:r>
      <w:r w:rsidRPr="0007063D">
        <w:rPr>
          <w:color w:val="000000" w:themeColor="text1"/>
          <w:sz w:val="28"/>
          <w:szCs w:val="28"/>
        </w:rPr>
        <w:t>400,0 тыс.</w:t>
      </w:r>
      <w:r w:rsidR="00745E87">
        <w:rPr>
          <w:color w:val="000000" w:themeColor="text1"/>
          <w:sz w:val="28"/>
          <w:szCs w:val="28"/>
        </w:rPr>
        <w:t xml:space="preserve"> </w:t>
      </w:r>
      <w:r w:rsidRPr="0007063D">
        <w:rPr>
          <w:color w:val="000000" w:themeColor="text1"/>
          <w:sz w:val="28"/>
          <w:szCs w:val="28"/>
        </w:rPr>
        <w:t xml:space="preserve">рублей по мероприятию «Возмещение части затрат крестьянских (фермерских) хозяйств, включая </w:t>
      </w:r>
      <w:r w:rsidRPr="0007063D">
        <w:rPr>
          <w:color w:val="000000" w:themeColor="text1"/>
          <w:sz w:val="28"/>
          <w:szCs w:val="28"/>
        </w:rPr>
        <w:lastRenderedPageBreak/>
        <w:t>индивидуальных предпринимателей, при оформлении в собственность используемых ими земельных участков из земель сельскохозяйственного назначения», в связи</w:t>
      </w:r>
      <w:r w:rsidRPr="0007063D">
        <w:rPr>
          <w:sz w:val="28"/>
        </w:rPr>
        <w:t xml:space="preserve"> с </w:t>
      </w:r>
      <w:proofErr w:type="spellStart"/>
      <w:r w:rsidRPr="0007063D">
        <w:rPr>
          <w:sz w:val="28"/>
        </w:rPr>
        <w:t>н</w:t>
      </w:r>
      <w:r w:rsidR="00DD3651">
        <w:rPr>
          <w:sz w:val="28"/>
        </w:rPr>
        <w:t>е</w:t>
      </w:r>
      <w:r w:rsidRPr="0007063D">
        <w:rPr>
          <w:sz w:val="28"/>
        </w:rPr>
        <w:t>востребованностью</w:t>
      </w:r>
      <w:proofErr w:type="spellEnd"/>
      <w:r w:rsidRPr="0007063D">
        <w:rPr>
          <w:sz w:val="28"/>
        </w:rPr>
        <w:t xml:space="preserve"> данной меры господдержки </w:t>
      </w:r>
      <w:r w:rsidR="00616D37">
        <w:rPr>
          <w:sz w:val="28"/>
        </w:rPr>
        <w:br/>
      </w:r>
      <w:r w:rsidRPr="0007063D">
        <w:rPr>
          <w:sz w:val="28"/>
        </w:rPr>
        <w:t xml:space="preserve">у </w:t>
      </w:r>
      <w:proofErr w:type="spellStart"/>
      <w:r w:rsidRPr="0007063D">
        <w:rPr>
          <w:sz w:val="28"/>
        </w:rPr>
        <w:t>сельхозтоваропроизводителей</w:t>
      </w:r>
      <w:proofErr w:type="spellEnd"/>
      <w:r w:rsidRPr="0007063D">
        <w:rPr>
          <w:sz w:val="28"/>
        </w:rPr>
        <w:t xml:space="preserve"> из-за сложности прохождения процедуры оформления земел</w:t>
      </w:r>
      <w:r w:rsidR="001E09CB">
        <w:rPr>
          <w:sz w:val="28"/>
        </w:rPr>
        <w:t xml:space="preserve">ьных участков в собственность. </w:t>
      </w:r>
    </w:p>
    <w:p w:rsidR="000B682E" w:rsidRPr="0007063D" w:rsidRDefault="000B682E" w:rsidP="007E5DB4">
      <w:pPr>
        <w:tabs>
          <w:tab w:val="left" w:pos="709"/>
        </w:tabs>
        <w:suppressAutoHyphens/>
        <w:spacing w:line="360" w:lineRule="exact"/>
        <w:ind w:firstLine="709"/>
        <w:jc w:val="both"/>
        <w:rPr>
          <w:color w:val="000000" w:themeColor="text1"/>
          <w:sz w:val="28"/>
          <w:szCs w:val="28"/>
        </w:rPr>
      </w:pPr>
      <w:r w:rsidRPr="0007063D">
        <w:rPr>
          <w:color w:val="000000" w:themeColor="text1"/>
          <w:sz w:val="28"/>
          <w:szCs w:val="28"/>
        </w:rPr>
        <w:t>1.2. увеличения расходов на 24</w:t>
      </w:r>
      <w:r w:rsidR="00745E87">
        <w:rPr>
          <w:color w:val="000000" w:themeColor="text1"/>
          <w:sz w:val="28"/>
          <w:szCs w:val="28"/>
        </w:rPr>
        <w:t> </w:t>
      </w:r>
      <w:r w:rsidRPr="0007063D">
        <w:rPr>
          <w:color w:val="000000" w:themeColor="text1"/>
          <w:sz w:val="28"/>
          <w:szCs w:val="28"/>
        </w:rPr>
        <w:t>800,0 тыс.</w:t>
      </w:r>
      <w:r w:rsidR="00745E87">
        <w:rPr>
          <w:color w:val="000000" w:themeColor="text1"/>
          <w:sz w:val="28"/>
          <w:szCs w:val="28"/>
        </w:rPr>
        <w:t xml:space="preserve"> </w:t>
      </w:r>
      <w:r w:rsidRPr="0007063D">
        <w:rPr>
          <w:color w:val="000000" w:themeColor="text1"/>
          <w:sz w:val="28"/>
          <w:szCs w:val="28"/>
        </w:rPr>
        <w:t xml:space="preserve">рублей, из них </w:t>
      </w:r>
      <w:r w:rsidR="00616D37">
        <w:rPr>
          <w:color w:val="000000" w:themeColor="text1"/>
          <w:sz w:val="28"/>
          <w:szCs w:val="28"/>
        </w:rPr>
        <w:br/>
      </w:r>
      <w:r w:rsidRPr="0007063D">
        <w:rPr>
          <w:color w:val="000000" w:themeColor="text1"/>
          <w:sz w:val="28"/>
          <w:szCs w:val="28"/>
        </w:rPr>
        <w:t>по следующим мероприятиям:</w:t>
      </w:r>
    </w:p>
    <w:p w:rsidR="000B682E" w:rsidRPr="0007063D" w:rsidRDefault="000B682E" w:rsidP="007E5DB4">
      <w:pPr>
        <w:tabs>
          <w:tab w:val="left" w:pos="709"/>
        </w:tabs>
        <w:suppressAutoHyphens/>
        <w:spacing w:line="360" w:lineRule="exact"/>
        <w:ind w:firstLine="709"/>
        <w:jc w:val="both"/>
        <w:rPr>
          <w:rFonts w:eastAsiaTheme="minorHAnsi"/>
          <w:color w:val="000000"/>
          <w:sz w:val="28"/>
          <w:szCs w:val="28"/>
          <w:lang w:eastAsia="en-US"/>
        </w:rPr>
      </w:pPr>
      <w:r w:rsidRPr="0007063D">
        <w:rPr>
          <w:color w:val="000000" w:themeColor="text1"/>
          <w:sz w:val="28"/>
          <w:szCs w:val="28"/>
        </w:rPr>
        <w:t>-</w:t>
      </w:r>
      <w:r w:rsidR="00745E87">
        <w:rPr>
          <w:color w:val="000000" w:themeColor="text1"/>
          <w:sz w:val="28"/>
          <w:szCs w:val="28"/>
        </w:rPr>
        <w:t> </w:t>
      </w:r>
      <w:r w:rsidRPr="0007063D">
        <w:rPr>
          <w:color w:val="000000" w:themeColor="text1"/>
          <w:sz w:val="28"/>
          <w:szCs w:val="28"/>
        </w:rPr>
        <w:t>«</w:t>
      </w:r>
      <w:r w:rsidRPr="0007063D">
        <w:rPr>
          <w:rFonts w:eastAsiaTheme="minorHAnsi"/>
          <w:color w:val="000000"/>
          <w:sz w:val="28"/>
          <w:szCs w:val="28"/>
          <w:lang w:eastAsia="en-US"/>
        </w:rPr>
        <w:t>Возмещение части затрат, связанных с реализацией проектной деятельности малыми формами хозяйствования в агропромышленном комплексе», на 13</w:t>
      </w:r>
      <w:r w:rsidR="00745E87">
        <w:rPr>
          <w:rFonts w:eastAsiaTheme="minorHAnsi"/>
          <w:color w:val="000000"/>
          <w:sz w:val="28"/>
          <w:szCs w:val="28"/>
          <w:lang w:eastAsia="en-US"/>
        </w:rPr>
        <w:t> </w:t>
      </w:r>
      <w:r w:rsidRPr="0007063D">
        <w:rPr>
          <w:rFonts w:eastAsiaTheme="minorHAnsi"/>
          <w:color w:val="000000"/>
          <w:sz w:val="28"/>
          <w:szCs w:val="28"/>
          <w:lang w:eastAsia="en-US"/>
        </w:rPr>
        <w:t>100,0 тыс. рублей (97,8 %);</w:t>
      </w:r>
    </w:p>
    <w:p w:rsidR="000B682E" w:rsidRPr="0007063D" w:rsidRDefault="000B682E" w:rsidP="007E5DB4">
      <w:pPr>
        <w:tabs>
          <w:tab w:val="left" w:pos="709"/>
        </w:tabs>
        <w:suppressAutoHyphens/>
        <w:spacing w:line="360" w:lineRule="exact"/>
        <w:ind w:firstLine="709"/>
        <w:jc w:val="both"/>
        <w:rPr>
          <w:color w:val="000000" w:themeColor="text1"/>
          <w:sz w:val="28"/>
          <w:szCs w:val="28"/>
        </w:rPr>
      </w:pPr>
      <w:r w:rsidRPr="0007063D">
        <w:rPr>
          <w:rFonts w:eastAsiaTheme="minorHAnsi"/>
          <w:color w:val="000000"/>
          <w:sz w:val="28"/>
          <w:szCs w:val="28"/>
          <w:lang w:eastAsia="en-US"/>
        </w:rPr>
        <w:t xml:space="preserve">- </w:t>
      </w:r>
      <w:r w:rsidR="00745E87">
        <w:rPr>
          <w:rFonts w:eastAsiaTheme="minorHAnsi"/>
          <w:color w:val="000000"/>
          <w:sz w:val="28"/>
          <w:szCs w:val="28"/>
          <w:lang w:eastAsia="en-US"/>
        </w:rPr>
        <w:t> </w:t>
      </w:r>
      <w:r w:rsidRPr="0007063D">
        <w:rPr>
          <w:color w:val="000000" w:themeColor="text1"/>
          <w:sz w:val="28"/>
          <w:szCs w:val="28"/>
        </w:rPr>
        <w:t>«</w:t>
      </w:r>
      <w:r w:rsidRPr="0007063D">
        <w:rPr>
          <w:rFonts w:eastAsia="Calibri"/>
          <w:sz w:val="28"/>
          <w:szCs w:val="28"/>
          <w:lang w:eastAsia="en-US"/>
        </w:rPr>
        <w:t>Поддержка начинающих фермеров</w:t>
      </w:r>
      <w:r w:rsidRPr="0007063D">
        <w:rPr>
          <w:color w:val="000000" w:themeColor="text1"/>
          <w:sz w:val="28"/>
          <w:szCs w:val="28"/>
        </w:rPr>
        <w:t>» на 4</w:t>
      </w:r>
      <w:r w:rsidR="00745E87">
        <w:rPr>
          <w:color w:val="000000" w:themeColor="text1"/>
          <w:sz w:val="28"/>
          <w:szCs w:val="28"/>
        </w:rPr>
        <w:t> </w:t>
      </w:r>
      <w:r w:rsidRPr="0007063D">
        <w:rPr>
          <w:color w:val="000000" w:themeColor="text1"/>
          <w:sz w:val="28"/>
          <w:szCs w:val="28"/>
        </w:rPr>
        <w:t>600,0 тыс. рублей (10,2%);</w:t>
      </w:r>
    </w:p>
    <w:p w:rsidR="000B682E" w:rsidRPr="0007063D" w:rsidRDefault="000B682E" w:rsidP="007E5DB4">
      <w:pPr>
        <w:tabs>
          <w:tab w:val="left" w:pos="709"/>
        </w:tabs>
        <w:suppressAutoHyphens/>
        <w:spacing w:line="360" w:lineRule="exact"/>
        <w:ind w:firstLine="709"/>
        <w:jc w:val="both"/>
        <w:rPr>
          <w:color w:val="000000" w:themeColor="text1"/>
          <w:sz w:val="28"/>
          <w:szCs w:val="28"/>
        </w:rPr>
      </w:pPr>
      <w:r w:rsidRPr="0007063D">
        <w:rPr>
          <w:color w:val="000000" w:themeColor="text1"/>
          <w:sz w:val="28"/>
          <w:szCs w:val="28"/>
        </w:rPr>
        <w:t>-</w:t>
      </w:r>
      <w:r w:rsidR="00745E87">
        <w:rPr>
          <w:color w:val="000000" w:themeColor="text1"/>
          <w:sz w:val="28"/>
          <w:szCs w:val="28"/>
        </w:rPr>
        <w:t> </w:t>
      </w:r>
      <w:r w:rsidRPr="0007063D">
        <w:rPr>
          <w:color w:val="000000" w:themeColor="text1"/>
          <w:sz w:val="28"/>
          <w:szCs w:val="28"/>
        </w:rPr>
        <w:t>«Развитие семейных животноводческих ферм» на 7</w:t>
      </w:r>
      <w:r w:rsidR="00745E87">
        <w:rPr>
          <w:color w:val="000000" w:themeColor="text1"/>
          <w:sz w:val="28"/>
          <w:szCs w:val="28"/>
        </w:rPr>
        <w:t> </w:t>
      </w:r>
      <w:r w:rsidRPr="0007063D">
        <w:rPr>
          <w:color w:val="000000" w:themeColor="text1"/>
          <w:sz w:val="28"/>
          <w:szCs w:val="28"/>
        </w:rPr>
        <w:t>100,0 тыс. рублей (12,5%).</w:t>
      </w:r>
    </w:p>
    <w:p w:rsidR="000B682E" w:rsidRPr="0007063D" w:rsidRDefault="000B682E" w:rsidP="007E5DB4">
      <w:pPr>
        <w:spacing w:line="360" w:lineRule="exact"/>
        <w:ind w:firstLine="709"/>
        <w:jc w:val="both"/>
        <w:rPr>
          <w:sz w:val="28"/>
          <w:szCs w:val="28"/>
        </w:rPr>
      </w:pPr>
      <w:r w:rsidRPr="0007063D">
        <w:rPr>
          <w:color w:val="000000" w:themeColor="text1"/>
          <w:sz w:val="28"/>
          <w:szCs w:val="28"/>
        </w:rPr>
        <w:t xml:space="preserve">Увеличение бюджетных ассигнований по данным мероприятиям связано с решением задачи по </w:t>
      </w:r>
      <w:r w:rsidRPr="0007063D">
        <w:rPr>
          <w:sz w:val="28"/>
          <w:szCs w:val="28"/>
        </w:rPr>
        <w:t xml:space="preserve">увеличению доли сельскохозяйственной продукции, произведенной крестьянскими фермерскими хозяйствами, </w:t>
      </w:r>
      <w:r w:rsidR="00616D37">
        <w:rPr>
          <w:sz w:val="28"/>
          <w:szCs w:val="28"/>
        </w:rPr>
        <w:br/>
      </w:r>
      <w:r w:rsidRPr="0007063D">
        <w:rPr>
          <w:sz w:val="28"/>
          <w:szCs w:val="28"/>
        </w:rPr>
        <w:t xml:space="preserve">в общем объеме производства сельскохозяйственной продукции. </w:t>
      </w:r>
    </w:p>
    <w:p w:rsidR="000B682E" w:rsidRPr="0007063D" w:rsidRDefault="000B682E" w:rsidP="007E5DB4">
      <w:pPr>
        <w:tabs>
          <w:tab w:val="left" w:pos="709"/>
        </w:tabs>
        <w:suppressAutoHyphens/>
        <w:spacing w:line="360" w:lineRule="exact"/>
        <w:ind w:firstLine="709"/>
        <w:jc w:val="both"/>
        <w:rPr>
          <w:color w:val="000000" w:themeColor="text1"/>
          <w:sz w:val="28"/>
          <w:szCs w:val="28"/>
        </w:rPr>
      </w:pPr>
      <w:r w:rsidRPr="0007063D">
        <w:rPr>
          <w:color w:val="000000" w:themeColor="text1"/>
          <w:sz w:val="28"/>
          <w:szCs w:val="28"/>
        </w:rPr>
        <w:t xml:space="preserve">В связи с </w:t>
      </w:r>
      <w:r w:rsidR="00DD3651">
        <w:rPr>
          <w:color w:val="000000" w:themeColor="text1"/>
          <w:sz w:val="28"/>
          <w:szCs w:val="28"/>
        </w:rPr>
        <w:t>этим</w:t>
      </w:r>
      <w:r w:rsidRPr="0007063D">
        <w:rPr>
          <w:color w:val="000000" w:themeColor="text1"/>
          <w:sz w:val="28"/>
          <w:szCs w:val="28"/>
        </w:rPr>
        <w:t>, изменено</w:t>
      </w:r>
      <w:r w:rsidRPr="0007063D">
        <w:rPr>
          <w:rFonts w:eastAsia="Calibri"/>
          <w:color w:val="000000" w:themeColor="text1"/>
          <w:sz w:val="28"/>
          <w:szCs w:val="28"/>
        </w:rPr>
        <w:t xml:space="preserve"> значение целевого показателя «Количество </w:t>
      </w:r>
      <w:r w:rsidRPr="0007063D">
        <w:rPr>
          <w:color w:val="000000" w:themeColor="text1"/>
          <w:sz w:val="28"/>
          <w:szCs w:val="28"/>
        </w:rPr>
        <w:t xml:space="preserve">крестьянских (фермерских) хозяйств, осуществивших проекты создания </w:t>
      </w:r>
      <w:r w:rsidR="00616D37">
        <w:rPr>
          <w:color w:val="000000" w:themeColor="text1"/>
          <w:sz w:val="28"/>
          <w:szCs w:val="28"/>
        </w:rPr>
        <w:br/>
      </w:r>
      <w:r w:rsidRPr="0007063D">
        <w:rPr>
          <w:color w:val="000000" w:themeColor="text1"/>
          <w:sz w:val="28"/>
          <w:szCs w:val="28"/>
        </w:rPr>
        <w:t>и развития своих хозяйств с помощью государственной поддержки в рамках мероприятия»</w:t>
      </w:r>
      <w:r w:rsidR="00DD3651">
        <w:rPr>
          <w:color w:val="000000" w:themeColor="text1"/>
          <w:sz w:val="28"/>
          <w:szCs w:val="28"/>
        </w:rPr>
        <w:t>,</w:t>
      </w:r>
      <w:r w:rsidRPr="0007063D">
        <w:rPr>
          <w:color w:val="000000" w:themeColor="text1"/>
          <w:sz w:val="28"/>
          <w:szCs w:val="28"/>
        </w:rPr>
        <w:t xml:space="preserve"> в 2017 году с 14 ед. до 27 ед.</w:t>
      </w:r>
    </w:p>
    <w:p w:rsidR="000B682E" w:rsidRPr="0007063D" w:rsidRDefault="000B682E" w:rsidP="007E5DB4">
      <w:pPr>
        <w:suppressAutoHyphens/>
        <w:autoSpaceDE w:val="0"/>
        <w:autoSpaceDN w:val="0"/>
        <w:adjustRightInd w:val="0"/>
        <w:spacing w:line="360" w:lineRule="exact"/>
        <w:ind w:firstLine="709"/>
        <w:jc w:val="both"/>
        <w:rPr>
          <w:color w:val="000000" w:themeColor="text1"/>
          <w:sz w:val="28"/>
          <w:szCs w:val="28"/>
        </w:rPr>
      </w:pPr>
      <w:r w:rsidRPr="0007063D">
        <w:rPr>
          <w:color w:val="000000" w:themeColor="text1"/>
          <w:sz w:val="28"/>
          <w:szCs w:val="28"/>
        </w:rPr>
        <w:t>2. «Государственная поддержка кредитования малых форм хозяйствования» на 2017-2019 годы по 4 900,0 тыс.</w:t>
      </w:r>
      <w:r w:rsidR="00745E87">
        <w:rPr>
          <w:color w:val="000000" w:themeColor="text1"/>
          <w:sz w:val="28"/>
          <w:szCs w:val="28"/>
        </w:rPr>
        <w:t xml:space="preserve"> </w:t>
      </w:r>
      <w:r w:rsidRPr="0007063D">
        <w:rPr>
          <w:color w:val="000000" w:themeColor="text1"/>
          <w:sz w:val="28"/>
          <w:szCs w:val="28"/>
        </w:rPr>
        <w:t>рублей ежегодно при первоначальном плане на 2016 год 4</w:t>
      </w:r>
      <w:r w:rsidR="00745E87">
        <w:rPr>
          <w:color w:val="000000" w:themeColor="text1"/>
          <w:sz w:val="28"/>
          <w:szCs w:val="28"/>
        </w:rPr>
        <w:t> </w:t>
      </w:r>
      <w:r w:rsidRPr="0007063D">
        <w:rPr>
          <w:color w:val="000000" w:themeColor="text1"/>
          <w:sz w:val="28"/>
          <w:szCs w:val="28"/>
        </w:rPr>
        <w:t>700,0 тыс.</w:t>
      </w:r>
      <w:r w:rsidR="00745E87">
        <w:rPr>
          <w:color w:val="000000" w:themeColor="text1"/>
          <w:sz w:val="28"/>
          <w:szCs w:val="28"/>
        </w:rPr>
        <w:t xml:space="preserve"> </w:t>
      </w:r>
      <w:r w:rsidRPr="0007063D">
        <w:rPr>
          <w:color w:val="000000" w:themeColor="text1"/>
          <w:sz w:val="28"/>
          <w:szCs w:val="28"/>
        </w:rPr>
        <w:t xml:space="preserve">рублей. </w:t>
      </w:r>
    </w:p>
    <w:p w:rsidR="000B682E" w:rsidRPr="0007063D" w:rsidRDefault="000B682E" w:rsidP="007E5DB4">
      <w:pPr>
        <w:tabs>
          <w:tab w:val="left" w:pos="993"/>
        </w:tabs>
        <w:suppressAutoHyphens/>
        <w:spacing w:line="360" w:lineRule="exact"/>
        <w:ind w:firstLine="709"/>
        <w:jc w:val="both"/>
        <w:rPr>
          <w:color w:val="000000" w:themeColor="text1"/>
          <w:sz w:val="28"/>
          <w:szCs w:val="28"/>
        </w:rPr>
      </w:pPr>
      <w:r w:rsidRPr="0007063D">
        <w:rPr>
          <w:color w:val="000000" w:themeColor="text1"/>
          <w:sz w:val="28"/>
          <w:szCs w:val="28"/>
        </w:rPr>
        <w:t xml:space="preserve">В результате реализации мероприятий подпрограммы планируется </w:t>
      </w:r>
      <w:r w:rsidR="00616D37">
        <w:rPr>
          <w:color w:val="000000" w:themeColor="text1"/>
          <w:sz w:val="28"/>
          <w:szCs w:val="28"/>
        </w:rPr>
        <w:br/>
      </w:r>
      <w:r w:rsidRPr="0007063D">
        <w:rPr>
          <w:color w:val="000000" w:themeColor="text1"/>
          <w:sz w:val="28"/>
          <w:szCs w:val="28"/>
        </w:rPr>
        <w:t xml:space="preserve">к концу 2019 года рост доли сельскохозяйственной продукции, производимой крестьянскими фермерскими хозяйствами, в общем объеме производства сельскохозяйственной продукции в Пермском крае, до 4,5% </w:t>
      </w:r>
      <w:r w:rsidR="00616D37">
        <w:rPr>
          <w:color w:val="000000" w:themeColor="text1"/>
          <w:sz w:val="28"/>
          <w:szCs w:val="28"/>
        </w:rPr>
        <w:br/>
      </w:r>
      <w:r w:rsidRPr="0007063D">
        <w:rPr>
          <w:color w:val="000000" w:themeColor="text1"/>
          <w:sz w:val="28"/>
          <w:szCs w:val="28"/>
        </w:rPr>
        <w:t xml:space="preserve">(на 28,6% к уровню 2016 года). </w:t>
      </w:r>
    </w:p>
    <w:p w:rsidR="000B682E" w:rsidRPr="0007063D" w:rsidRDefault="000B682E" w:rsidP="007E5DB4">
      <w:pPr>
        <w:tabs>
          <w:tab w:val="left" w:pos="993"/>
        </w:tabs>
        <w:suppressAutoHyphens/>
        <w:spacing w:line="360" w:lineRule="exact"/>
        <w:ind w:firstLine="709"/>
        <w:jc w:val="both"/>
        <w:rPr>
          <w:color w:val="000000" w:themeColor="text1"/>
          <w:sz w:val="28"/>
          <w:szCs w:val="28"/>
        </w:rPr>
      </w:pPr>
    </w:p>
    <w:p w:rsidR="000B682E" w:rsidRPr="0007063D" w:rsidRDefault="000B682E" w:rsidP="007E5DB4">
      <w:pPr>
        <w:spacing w:line="360" w:lineRule="exact"/>
        <w:ind w:firstLine="709"/>
        <w:jc w:val="center"/>
        <w:rPr>
          <w:b/>
          <w:i/>
          <w:color w:val="000000" w:themeColor="text1"/>
          <w:sz w:val="28"/>
          <w:szCs w:val="28"/>
        </w:rPr>
      </w:pPr>
      <w:r w:rsidRPr="0007063D">
        <w:rPr>
          <w:b/>
          <w:i/>
          <w:color w:val="000000" w:themeColor="text1"/>
          <w:sz w:val="28"/>
          <w:szCs w:val="28"/>
        </w:rPr>
        <w:t>Подпрограмма «Техническая и технологическая модернизация, инновационное развитие»</w:t>
      </w:r>
    </w:p>
    <w:p w:rsidR="000B682E" w:rsidRPr="0007063D" w:rsidRDefault="000B682E" w:rsidP="007E5DB4">
      <w:pPr>
        <w:tabs>
          <w:tab w:val="left" w:pos="993"/>
        </w:tabs>
        <w:suppressAutoHyphens/>
        <w:spacing w:line="360" w:lineRule="exact"/>
        <w:ind w:firstLine="709"/>
        <w:jc w:val="both"/>
        <w:rPr>
          <w:bCs/>
          <w:color w:val="000000" w:themeColor="text1"/>
          <w:sz w:val="28"/>
          <w:szCs w:val="28"/>
        </w:rPr>
      </w:pPr>
      <w:r w:rsidRPr="0007063D">
        <w:rPr>
          <w:color w:val="000000" w:themeColor="text1"/>
          <w:sz w:val="28"/>
          <w:szCs w:val="28"/>
        </w:rPr>
        <w:t xml:space="preserve">В рамках реализации подпрограммы «Техническая и технологическая модернизация, инновационное развитие» предусмотрены </w:t>
      </w:r>
      <w:r w:rsidRPr="0007063D">
        <w:rPr>
          <w:snapToGrid w:val="0"/>
          <w:color w:val="000000" w:themeColor="text1"/>
          <w:sz w:val="28"/>
          <w:szCs w:val="28"/>
        </w:rPr>
        <w:t xml:space="preserve">средства </w:t>
      </w:r>
      <w:r w:rsidR="00616D37">
        <w:rPr>
          <w:snapToGrid w:val="0"/>
          <w:color w:val="000000" w:themeColor="text1"/>
          <w:sz w:val="28"/>
          <w:szCs w:val="28"/>
        </w:rPr>
        <w:br/>
      </w:r>
      <w:r w:rsidRPr="0007063D">
        <w:rPr>
          <w:snapToGrid w:val="0"/>
          <w:color w:val="000000" w:themeColor="text1"/>
          <w:sz w:val="28"/>
          <w:szCs w:val="28"/>
        </w:rPr>
        <w:t xml:space="preserve">на реализацию основного мероприятия  </w:t>
      </w:r>
      <w:r w:rsidRPr="0007063D">
        <w:rPr>
          <w:color w:val="000000" w:themeColor="text1"/>
          <w:sz w:val="28"/>
          <w:szCs w:val="28"/>
        </w:rPr>
        <w:t xml:space="preserve">«Обновление парка сельскохозяйственной техники и оборудования»  с объемом финансирования  </w:t>
      </w:r>
      <w:r w:rsidRPr="0007063D">
        <w:rPr>
          <w:snapToGrid w:val="0"/>
          <w:color w:val="000000" w:themeColor="text1"/>
          <w:sz w:val="28"/>
          <w:szCs w:val="28"/>
        </w:rPr>
        <w:t>96</w:t>
      </w:r>
      <w:r w:rsidR="00745E87">
        <w:rPr>
          <w:snapToGrid w:val="0"/>
          <w:color w:val="000000" w:themeColor="text1"/>
          <w:sz w:val="28"/>
          <w:szCs w:val="28"/>
        </w:rPr>
        <w:t> </w:t>
      </w:r>
      <w:r w:rsidRPr="0007063D">
        <w:rPr>
          <w:snapToGrid w:val="0"/>
          <w:color w:val="000000" w:themeColor="text1"/>
          <w:sz w:val="28"/>
          <w:szCs w:val="28"/>
        </w:rPr>
        <w:t>303,0 тыс. рублей, в том числе на 2017-2019 годы ежегодно по 32</w:t>
      </w:r>
      <w:r w:rsidR="00745E87">
        <w:rPr>
          <w:snapToGrid w:val="0"/>
          <w:color w:val="000000" w:themeColor="text1"/>
          <w:sz w:val="28"/>
          <w:szCs w:val="28"/>
        </w:rPr>
        <w:t> </w:t>
      </w:r>
      <w:r w:rsidRPr="0007063D">
        <w:rPr>
          <w:snapToGrid w:val="0"/>
          <w:color w:val="000000" w:themeColor="text1"/>
          <w:sz w:val="28"/>
          <w:szCs w:val="28"/>
        </w:rPr>
        <w:t>101,0 тыс. рублей.</w:t>
      </w:r>
    </w:p>
    <w:p w:rsidR="000B682E" w:rsidRPr="0007063D" w:rsidRDefault="000B682E" w:rsidP="007E5DB4">
      <w:pPr>
        <w:spacing w:line="360" w:lineRule="exact"/>
        <w:ind w:firstLine="709"/>
        <w:jc w:val="both"/>
        <w:rPr>
          <w:snapToGrid w:val="0"/>
          <w:color w:val="000000" w:themeColor="text1"/>
          <w:sz w:val="28"/>
          <w:szCs w:val="28"/>
        </w:rPr>
      </w:pPr>
      <w:r w:rsidRPr="0007063D">
        <w:rPr>
          <w:snapToGrid w:val="0"/>
          <w:color w:val="000000" w:themeColor="text1"/>
          <w:sz w:val="28"/>
          <w:szCs w:val="28"/>
        </w:rPr>
        <w:t xml:space="preserve">Объем расходов по подпрограмме  на 2017 год увеличен </w:t>
      </w:r>
      <w:r w:rsidR="00616D37">
        <w:rPr>
          <w:snapToGrid w:val="0"/>
          <w:color w:val="000000" w:themeColor="text1"/>
          <w:sz w:val="28"/>
          <w:szCs w:val="28"/>
        </w:rPr>
        <w:br/>
      </w:r>
      <w:r w:rsidRPr="0007063D">
        <w:rPr>
          <w:snapToGrid w:val="0"/>
          <w:color w:val="000000" w:themeColor="text1"/>
          <w:sz w:val="28"/>
          <w:szCs w:val="28"/>
        </w:rPr>
        <w:t>по сравнению с первоначальным планом на 2016 год  (28</w:t>
      </w:r>
      <w:r w:rsidR="00745E87">
        <w:rPr>
          <w:snapToGrid w:val="0"/>
          <w:color w:val="000000" w:themeColor="text1"/>
          <w:sz w:val="28"/>
          <w:szCs w:val="28"/>
        </w:rPr>
        <w:t> </w:t>
      </w:r>
      <w:r w:rsidRPr="0007063D">
        <w:rPr>
          <w:snapToGrid w:val="0"/>
          <w:color w:val="000000" w:themeColor="text1"/>
          <w:sz w:val="28"/>
          <w:szCs w:val="28"/>
        </w:rPr>
        <w:t>200,0 тыс. рублей) на  3</w:t>
      </w:r>
      <w:r w:rsidR="00745E87">
        <w:rPr>
          <w:snapToGrid w:val="0"/>
          <w:color w:val="000000" w:themeColor="text1"/>
          <w:sz w:val="28"/>
          <w:szCs w:val="28"/>
        </w:rPr>
        <w:t> </w:t>
      </w:r>
      <w:r w:rsidRPr="0007063D">
        <w:rPr>
          <w:snapToGrid w:val="0"/>
          <w:color w:val="000000" w:themeColor="text1"/>
          <w:sz w:val="28"/>
          <w:szCs w:val="28"/>
        </w:rPr>
        <w:t>901,0</w:t>
      </w:r>
      <w:r w:rsidRPr="0007063D">
        <w:rPr>
          <w:color w:val="000000" w:themeColor="text1"/>
          <w:sz w:val="28"/>
          <w:szCs w:val="28"/>
        </w:rPr>
        <w:t xml:space="preserve"> тыс. рублей (13,8%) в связи с увеличением планируемого </w:t>
      </w:r>
      <w:r w:rsidRPr="0007063D">
        <w:rPr>
          <w:color w:val="000000" w:themeColor="text1"/>
          <w:sz w:val="28"/>
          <w:szCs w:val="28"/>
        </w:rPr>
        <w:lastRenderedPageBreak/>
        <w:t xml:space="preserve">количества приобретаемой техники сельскохозяйственными товаропроизводителями в 2017 году по сравнению с 2016 годом </w:t>
      </w:r>
      <w:proofErr w:type="gramStart"/>
      <w:r w:rsidRPr="0007063D">
        <w:rPr>
          <w:color w:val="000000" w:themeColor="text1"/>
          <w:sz w:val="28"/>
          <w:szCs w:val="28"/>
        </w:rPr>
        <w:t>на</w:t>
      </w:r>
      <w:proofErr w:type="gramEnd"/>
      <w:r w:rsidRPr="0007063D">
        <w:rPr>
          <w:color w:val="000000" w:themeColor="text1"/>
          <w:sz w:val="28"/>
          <w:szCs w:val="28"/>
        </w:rPr>
        <w:t xml:space="preserve"> 3,9%.</w:t>
      </w:r>
    </w:p>
    <w:p w:rsidR="000B682E" w:rsidRPr="0007063D" w:rsidRDefault="000B682E" w:rsidP="007E5DB4">
      <w:pPr>
        <w:autoSpaceDE w:val="0"/>
        <w:autoSpaceDN w:val="0"/>
        <w:adjustRightInd w:val="0"/>
        <w:spacing w:line="360" w:lineRule="exact"/>
        <w:ind w:firstLine="709"/>
        <w:jc w:val="both"/>
        <w:rPr>
          <w:bCs/>
          <w:color w:val="000000" w:themeColor="text1"/>
          <w:sz w:val="28"/>
          <w:szCs w:val="28"/>
        </w:rPr>
      </w:pPr>
      <w:r w:rsidRPr="0007063D">
        <w:rPr>
          <w:bCs/>
          <w:color w:val="000000" w:themeColor="text1"/>
          <w:sz w:val="28"/>
          <w:szCs w:val="28"/>
        </w:rPr>
        <w:t xml:space="preserve">В результате реализации подпрограммы планируется: </w:t>
      </w:r>
    </w:p>
    <w:p w:rsidR="000B682E" w:rsidRPr="0007063D" w:rsidRDefault="000B682E" w:rsidP="007E5DB4">
      <w:pPr>
        <w:autoSpaceDE w:val="0"/>
        <w:autoSpaceDN w:val="0"/>
        <w:adjustRightInd w:val="0"/>
        <w:spacing w:line="360" w:lineRule="exact"/>
        <w:ind w:firstLine="709"/>
        <w:jc w:val="both"/>
        <w:rPr>
          <w:color w:val="000000" w:themeColor="text1"/>
          <w:sz w:val="28"/>
          <w:szCs w:val="28"/>
        </w:rPr>
      </w:pPr>
      <w:r w:rsidRPr="0007063D">
        <w:rPr>
          <w:bCs/>
          <w:color w:val="000000" w:themeColor="text1"/>
          <w:sz w:val="28"/>
          <w:szCs w:val="28"/>
        </w:rPr>
        <w:t xml:space="preserve">приобретение </w:t>
      </w:r>
      <w:r w:rsidRPr="0007063D">
        <w:rPr>
          <w:color w:val="000000" w:themeColor="text1"/>
          <w:sz w:val="28"/>
          <w:szCs w:val="28"/>
        </w:rPr>
        <w:t xml:space="preserve">сельскохозяйственными товаропроизводителями, организациями агропромышленного комплекса независимо </w:t>
      </w:r>
      <w:r w:rsidR="00616D37">
        <w:rPr>
          <w:color w:val="000000" w:themeColor="text1"/>
          <w:sz w:val="28"/>
          <w:szCs w:val="28"/>
        </w:rPr>
        <w:br/>
      </w:r>
      <w:r w:rsidRPr="0007063D">
        <w:rPr>
          <w:color w:val="000000" w:themeColor="text1"/>
          <w:sz w:val="28"/>
          <w:szCs w:val="28"/>
        </w:rPr>
        <w:t>от их организационно-правовой формы и организациями потребительской кооперации Пермского края</w:t>
      </w:r>
      <w:r w:rsidRPr="0007063D">
        <w:rPr>
          <w:bCs/>
          <w:color w:val="000000" w:themeColor="text1"/>
          <w:sz w:val="28"/>
          <w:szCs w:val="28"/>
        </w:rPr>
        <w:t xml:space="preserve"> за период 2017-2019 годов 172 </w:t>
      </w:r>
      <w:r w:rsidRPr="0007063D">
        <w:rPr>
          <w:color w:val="000000" w:themeColor="text1"/>
          <w:sz w:val="28"/>
          <w:szCs w:val="28"/>
        </w:rPr>
        <w:t>единиц техники, машин и оборудования с оказанием  мер государственной поддержки.</w:t>
      </w:r>
    </w:p>
    <w:p w:rsidR="000B682E" w:rsidRPr="0007063D" w:rsidRDefault="000B682E" w:rsidP="007E5DB4">
      <w:pPr>
        <w:autoSpaceDE w:val="0"/>
        <w:autoSpaceDN w:val="0"/>
        <w:adjustRightInd w:val="0"/>
        <w:spacing w:line="360" w:lineRule="exact"/>
        <w:ind w:firstLine="709"/>
        <w:jc w:val="both"/>
        <w:rPr>
          <w:bCs/>
          <w:color w:val="000000" w:themeColor="text1"/>
          <w:sz w:val="28"/>
          <w:szCs w:val="28"/>
        </w:rPr>
      </w:pPr>
    </w:p>
    <w:p w:rsidR="000B682E" w:rsidRPr="0007063D" w:rsidRDefault="000B682E" w:rsidP="007E5DB4">
      <w:pPr>
        <w:tabs>
          <w:tab w:val="left" w:pos="993"/>
        </w:tabs>
        <w:suppressAutoHyphens/>
        <w:spacing w:line="360" w:lineRule="exact"/>
        <w:ind w:firstLine="709"/>
        <w:jc w:val="center"/>
        <w:rPr>
          <w:b/>
          <w:i/>
          <w:color w:val="000000" w:themeColor="text1"/>
          <w:sz w:val="28"/>
          <w:szCs w:val="28"/>
        </w:rPr>
      </w:pPr>
      <w:r w:rsidRPr="0007063D">
        <w:rPr>
          <w:b/>
          <w:i/>
          <w:color w:val="000000" w:themeColor="text1"/>
          <w:sz w:val="28"/>
          <w:szCs w:val="28"/>
        </w:rPr>
        <w:t>Подпрограмма «Развитие кадрового потенциала, информационное и организационное сопровождение развития отрасли»</w:t>
      </w:r>
    </w:p>
    <w:p w:rsidR="000B682E" w:rsidRPr="0007063D" w:rsidRDefault="000B682E" w:rsidP="007E5DB4">
      <w:pPr>
        <w:suppressAutoHyphens/>
        <w:autoSpaceDE w:val="0"/>
        <w:autoSpaceDN w:val="0"/>
        <w:adjustRightInd w:val="0"/>
        <w:spacing w:line="360" w:lineRule="exact"/>
        <w:ind w:firstLine="709"/>
        <w:jc w:val="both"/>
        <w:rPr>
          <w:color w:val="000000" w:themeColor="text1"/>
          <w:sz w:val="28"/>
          <w:szCs w:val="28"/>
        </w:rPr>
      </w:pPr>
      <w:r w:rsidRPr="0007063D">
        <w:rPr>
          <w:color w:val="000000" w:themeColor="text1"/>
          <w:sz w:val="28"/>
          <w:szCs w:val="28"/>
        </w:rPr>
        <w:t>На реализацию подпрограммы «Развитие кадрового потенциала, информационное и организационное сопровождение развития отрасли» предлагается предусмотреть126</w:t>
      </w:r>
      <w:r w:rsidR="00745E87">
        <w:rPr>
          <w:color w:val="000000" w:themeColor="text1"/>
          <w:sz w:val="28"/>
          <w:szCs w:val="28"/>
        </w:rPr>
        <w:t> </w:t>
      </w:r>
      <w:r w:rsidRPr="0007063D">
        <w:rPr>
          <w:color w:val="000000" w:themeColor="text1"/>
          <w:sz w:val="28"/>
          <w:szCs w:val="28"/>
        </w:rPr>
        <w:t>900,0 тыс.</w:t>
      </w:r>
      <w:r w:rsidR="00745E87">
        <w:rPr>
          <w:color w:val="000000" w:themeColor="text1"/>
          <w:sz w:val="28"/>
          <w:szCs w:val="28"/>
        </w:rPr>
        <w:t xml:space="preserve"> </w:t>
      </w:r>
      <w:r w:rsidRPr="0007063D">
        <w:rPr>
          <w:color w:val="000000" w:themeColor="text1"/>
          <w:sz w:val="28"/>
          <w:szCs w:val="28"/>
        </w:rPr>
        <w:t>рублей, в том числе на 2017-2019 годы ежегодно по 42</w:t>
      </w:r>
      <w:r w:rsidR="00745E87">
        <w:rPr>
          <w:color w:val="000000" w:themeColor="text1"/>
          <w:sz w:val="28"/>
          <w:szCs w:val="28"/>
        </w:rPr>
        <w:t> </w:t>
      </w:r>
      <w:r w:rsidRPr="0007063D">
        <w:rPr>
          <w:color w:val="000000" w:themeColor="text1"/>
          <w:sz w:val="28"/>
          <w:szCs w:val="28"/>
        </w:rPr>
        <w:t>300,0 тыс. рублей.</w:t>
      </w:r>
    </w:p>
    <w:p w:rsidR="000B682E" w:rsidRPr="0007063D" w:rsidRDefault="000B682E" w:rsidP="007E5DB4">
      <w:pPr>
        <w:suppressAutoHyphens/>
        <w:autoSpaceDE w:val="0"/>
        <w:autoSpaceDN w:val="0"/>
        <w:adjustRightInd w:val="0"/>
        <w:spacing w:line="360" w:lineRule="exact"/>
        <w:ind w:firstLine="709"/>
        <w:jc w:val="both"/>
        <w:rPr>
          <w:color w:val="000000" w:themeColor="text1"/>
          <w:sz w:val="28"/>
          <w:szCs w:val="28"/>
        </w:rPr>
      </w:pPr>
      <w:r w:rsidRPr="0007063D">
        <w:rPr>
          <w:color w:val="000000" w:themeColor="text1"/>
          <w:sz w:val="28"/>
          <w:szCs w:val="28"/>
        </w:rPr>
        <w:t xml:space="preserve">Объем расходов по подпрограмме уменьшен в 2017 году </w:t>
      </w:r>
      <w:r w:rsidR="00616D37">
        <w:rPr>
          <w:color w:val="000000" w:themeColor="text1"/>
          <w:sz w:val="28"/>
          <w:szCs w:val="28"/>
        </w:rPr>
        <w:br/>
      </w:r>
      <w:r w:rsidRPr="0007063D">
        <w:rPr>
          <w:color w:val="000000" w:themeColor="text1"/>
          <w:sz w:val="28"/>
          <w:szCs w:val="28"/>
        </w:rPr>
        <w:t>по сравнению с первоначальным планом на 2016 год (43</w:t>
      </w:r>
      <w:r w:rsidR="00745E87">
        <w:rPr>
          <w:color w:val="000000" w:themeColor="text1"/>
          <w:sz w:val="28"/>
          <w:szCs w:val="28"/>
        </w:rPr>
        <w:t> </w:t>
      </w:r>
      <w:r w:rsidRPr="0007063D">
        <w:rPr>
          <w:color w:val="000000" w:themeColor="text1"/>
          <w:sz w:val="28"/>
          <w:szCs w:val="28"/>
        </w:rPr>
        <w:t>100,0 тыс.</w:t>
      </w:r>
      <w:r w:rsidR="00745E87">
        <w:rPr>
          <w:color w:val="000000" w:themeColor="text1"/>
          <w:sz w:val="28"/>
          <w:szCs w:val="28"/>
        </w:rPr>
        <w:t xml:space="preserve"> </w:t>
      </w:r>
      <w:r w:rsidRPr="0007063D">
        <w:rPr>
          <w:color w:val="000000" w:themeColor="text1"/>
          <w:sz w:val="28"/>
          <w:szCs w:val="28"/>
        </w:rPr>
        <w:t xml:space="preserve">рублей) </w:t>
      </w:r>
      <w:r w:rsidR="00616D37">
        <w:rPr>
          <w:color w:val="000000" w:themeColor="text1"/>
          <w:sz w:val="28"/>
          <w:szCs w:val="28"/>
        </w:rPr>
        <w:br/>
      </w:r>
      <w:r w:rsidRPr="0007063D">
        <w:rPr>
          <w:color w:val="000000" w:themeColor="text1"/>
          <w:sz w:val="28"/>
          <w:szCs w:val="28"/>
        </w:rPr>
        <w:t>на 800,0 тыс.</w:t>
      </w:r>
      <w:r w:rsidR="00745E87">
        <w:rPr>
          <w:color w:val="000000" w:themeColor="text1"/>
          <w:sz w:val="28"/>
          <w:szCs w:val="28"/>
        </w:rPr>
        <w:t xml:space="preserve"> </w:t>
      </w:r>
      <w:r w:rsidRPr="0007063D">
        <w:rPr>
          <w:color w:val="000000" w:themeColor="text1"/>
          <w:sz w:val="28"/>
          <w:szCs w:val="28"/>
        </w:rPr>
        <w:t>рублей (1,9%).</w:t>
      </w:r>
    </w:p>
    <w:p w:rsidR="000B682E" w:rsidRPr="0007063D" w:rsidRDefault="000B682E" w:rsidP="007E5DB4">
      <w:pPr>
        <w:tabs>
          <w:tab w:val="left" w:pos="993"/>
        </w:tabs>
        <w:suppressAutoHyphens/>
        <w:spacing w:line="360" w:lineRule="exact"/>
        <w:ind w:firstLine="709"/>
        <w:jc w:val="both"/>
        <w:rPr>
          <w:color w:val="000000" w:themeColor="text1"/>
          <w:sz w:val="28"/>
          <w:szCs w:val="28"/>
        </w:rPr>
      </w:pPr>
      <w:r w:rsidRPr="0007063D">
        <w:rPr>
          <w:snapToGrid w:val="0"/>
          <w:color w:val="000000" w:themeColor="text1"/>
          <w:sz w:val="28"/>
          <w:szCs w:val="28"/>
        </w:rPr>
        <w:t>В рамках подпрограммы планируются средства на реализацию следующих основных мероприятий:</w:t>
      </w:r>
    </w:p>
    <w:p w:rsidR="000B682E" w:rsidRPr="0007063D" w:rsidRDefault="000B682E" w:rsidP="007E5DB4">
      <w:pPr>
        <w:suppressAutoHyphens/>
        <w:autoSpaceDE w:val="0"/>
        <w:autoSpaceDN w:val="0"/>
        <w:adjustRightInd w:val="0"/>
        <w:spacing w:line="360" w:lineRule="exact"/>
        <w:ind w:firstLine="709"/>
        <w:jc w:val="both"/>
        <w:rPr>
          <w:color w:val="000000" w:themeColor="text1"/>
          <w:sz w:val="28"/>
          <w:szCs w:val="28"/>
        </w:rPr>
      </w:pPr>
      <w:r w:rsidRPr="0007063D">
        <w:rPr>
          <w:color w:val="000000" w:themeColor="text1"/>
          <w:sz w:val="28"/>
          <w:szCs w:val="28"/>
        </w:rPr>
        <w:t xml:space="preserve">1. «Развитие кадрового потенциала, информационное </w:t>
      </w:r>
      <w:r w:rsidR="00745E87">
        <w:rPr>
          <w:color w:val="000000" w:themeColor="text1"/>
          <w:sz w:val="28"/>
          <w:szCs w:val="28"/>
        </w:rPr>
        <w:br/>
      </w:r>
      <w:r w:rsidRPr="0007063D">
        <w:rPr>
          <w:color w:val="000000" w:themeColor="text1"/>
          <w:sz w:val="28"/>
          <w:szCs w:val="28"/>
        </w:rPr>
        <w:t xml:space="preserve">и организационное сопровождение деятельности </w:t>
      </w:r>
      <w:proofErr w:type="spellStart"/>
      <w:r w:rsidRPr="0007063D">
        <w:rPr>
          <w:color w:val="000000" w:themeColor="text1"/>
          <w:sz w:val="28"/>
          <w:szCs w:val="28"/>
        </w:rPr>
        <w:t>сельхозтоваропроизводителей</w:t>
      </w:r>
      <w:proofErr w:type="spellEnd"/>
      <w:r w:rsidRPr="0007063D">
        <w:rPr>
          <w:color w:val="000000" w:themeColor="text1"/>
          <w:sz w:val="28"/>
          <w:szCs w:val="28"/>
        </w:rPr>
        <w:t xml:space="preserve">» в 2017 году-2019 годах ежегодно </w:t>
      </w:r>
      <w:r w:rsidR="00745E87">
        <w:rPr>
          <w:color w:val="000000" w:themeColor="text1"/>
          <w:sz w:val="28"/>
          <w:szCs w:val="28"/>
        </w:rPr>
        <w:br/>
      </w:r>
      <w:r w:rsidRPr="0007063D">
        <w:rPr>
          <w:color w:val="000000" w:themeColor="text1"/>
          <w:sz w:val="28"/>
          <w:szCs w:val="28"/>
        </w:rPr>
        <w:t>по 29 500,0 тыс.</w:t>
      </w:r>
      <w:r w:rsidR="00745E87">
        <w:rPr>
          <w:color w:val="000000" w:themeColor="text1"/>
          <w:sz w:val="28"/>
          <w:szCs w:val="28"/>
        </w:rPr>
        <w:t xml:space="preserve"> </w:t>
      </w:r>
      <w:r w:rsidRPr="0007063D">
        <w:rPr>
          <w:color w:val="000000" w:themeColor="text1"/>
          <w:sz w:val="28"/>
          <w:szCs w:val="28"/>
        </w:rPr>
        <w:t>рублей.</w:t>
      </w:r>
    </w:p>
    <w:p w:rsidR="000B682E" w:rsidRPr="0007063D" w:rsidRDefault="000B682E" w:rsidP="007E5DB4">
      <w:pPr>
        <w:suppressAutoHyphens/>
        <w:autoSpaceDE w:val="0"/>
        <w:autoSpaceDN w:val="0"/>
        <w:adjustRightInd w:val="0"/>
        <w:spacing w:line="360" w:lineRule="exact"/>
        <w:ind w:firstLine="709"/>
        <w:jc w:val="both"/>
        <w:rPr>
          <w:color w:val="000000" w:themeColor="text1"/>
          <w:sz w:val="28"/>
          <w:szCs w:val="28"/>
        </w:rPr>
      </w:pPr>
      <w:proofErr w:type="gramStart"/>
      <w:r w:rsidRPr="0007063D">
        <w:rPr>
          <w:color w:val="000000" w:themeColor="text1"/>
          <w:sz w:val="28"/>
          <w:szCs w:val="28"/>
        </w:rPr>
        <w:t xml:space="preserve">По данному основному мероприятию  предлагается уменьшить  объем бюджетных ассигнований на 2017 год по отношению к 2016 году </w:t>
      </w:r>
      <w:r w:rsidR="00745E87">
        <w:rPr>
          <w:color w:val="000000" w:themeColor="text1"/>
          <w:sz w:val="28"/>
          <w:szCs w:val="28"/>
        </w:rPr>
        <w:br/>
      </w:r>
      <w:r w:rsidRPr="0007063D">
        <w:rPr>
          <w:color w:val="000000" w:themeColor="text1"/>
          <w:sz w:val="28"/>
          <w:szCs w:val="28"/>
        </w:rPr>
        <w:t>(30</w:t>
      </w:r>
      <w:r w:rsidR="00745E87">
        <w:rPr>
          <w:color w:val="000000" w:themeColor="text1"/>
          <w:sz w:val="28"/>
          <w:szCs w:val="28"/>
        </w:rPr>
        <w:t> </w:t>
      </w:r>
      <w:r w:rsidRPr="0007063D">
        <w:rPr>
          <w:color w:val="000000" w:themeColor="text1"/>
          <w:sz w:val="28"/>
          <w:szCs w:val="28"/>
        </w:rPr>
        <w:t>300,0 тыс. рублей) на 800,0 тыс. рублей (2,6 %) в основном за счет уменьшения расходов на р</w:t>
      </w:r>
      <w:r w:rsidRPr="0007063D">
        <w:rPr>
          <w:rFonts w:eastAsiaTheme="minorHAnsi"/>
          <w:color w:val="000000"/>
          <w:sz w:val="28"/>
          <w:szCs w:val="28"/>
          <w:lang w:eastAsia="en-US"/>
        </w:rPr>
        <w:t xml:space="preserve">азвитие системы сельскохозяйственного консультирования </w:t>
      </w:r>
      <w:r w:rsidR="00616D37">
        <w:rPr>
          <w:rFonts w:eastAsiaTheme="minorHAnsi"/>
          <w:color w:val="000000"/>
          <w:sz w:val="28"/>
          <w:szCs w:val="28"/>
          <w:lang w:eastAsia="en-US"/>
        </w:rPr>
        <w:br/>
      </w:r>
      <w:r w:rsidRPr="0007063D">
        <w:rPr>
          <w:rFonts w:eastAsiaTheme="minorHAnsi"/>
          <w:color w:val="000000"/>
          <w:sz w:val="28"/>
          <w:szCs w:val="28"/>
          <w:lang w:eastAsia="en-US"/>
        </w:rPr>
        <w:t>и повышения профессионального уровня работников АПК, развитие рынка высококвалифицированных услуг сельскохозяйственным товаропроизводителям на условиях аутсорсинга.</w:t>
      </w:r>
      <w:proofErr w:type="gramEnd"/>
    </w:p>
    <w:p w:rsidR="000B682E" w:rsidRPr="0007063D" w:rsidRDefault="000B682E" w:rsidP="007E5DB4">
      <w:pPr>
        <w:suppressAutoHyphens/>
        <w:autoSpaceDE w:val="0"/>
        <w:autoSpaceDN w:val="0"/>
        <w:adjustRightInd w:val="0"/>
        <w:spacing w:line="360" w:lineRule="exact"/>
        <w:ind w:firstLine="709"/>
        <w:jc w:val="both"/>
        <w:rPr>
          <w:color w:val="000000" w:themeColor="text1"/>
          <w:sz w:val="28"/>
          <w:szCs w:val="28"/>
        </w:rPr>
      </w:pPr>
      <w:r w:rsidRPr="0007063D">
        <w:rPr>
          <w:color w:val="000000" w:themeColor="text1"/>
          <w:sz w:val="28"/>
          <w:szCs w:val="28"/>
        </w:rPr>
        <w:t xml:space="preserve">2. «Поддержка молодых специалистов, трудоустроившихся </w:t>
      </w:r>
      <w:r w:rsidR="00616D37">
        <w:rPr>
          <w:color w:val="000000" w:themeColor="text1"/>
          <w:sz w:val="28"/>
          <w:szCs w:val="28"/>
        </w:rPr>
        <w:br/>
      </w:r>
      <w:r w:rsidRPr="0007063D">
        <w:rPr>
          <w:color w:val="000000" w:themeColor="text1"/>
          <w:sz w:val="28"/>
          <w:szCs w:val="28"/>
        </w:rPr>
        <w:t>в сельскохозяйственные организации» в 2017–2019 годах по 12</w:t>
      </w:r>
      <w:r w:rsidR="00745E87">
        <w:rPr>
          <w:color w:val="000000" w:themeColor="text1"/>
          <w:sz w:val="28"/>
          <w:szCs w:val="28"/>
        </w:rPr>
        <w:t> </w:t>
      </w:r>
      <w:r w:rsidRPr="0007063D">
        <w:rPr>
          <w:color w:val="000000" w:themeColor="text1"/>
          <w:sz w:val="28"/>
          <w:szCs w:val="28"/>
        </w:rPr>
        <w:t>800,0 тыс.</w:t>
      </w:r>
      <w:r w:rsidR="00745E87">
        <w:rPr>
          <w:color w:val="000000" w:themeColor="text1"/>
          <w:sz w:val="28"/>
          <w:szCs w:val="28"/>
        </w:rPr>
        <w:t xml:space="preserve"> </w:t>
      </w:r>
      <w:r w:rsidRPr="0007063D">
        <w:rPr>
          <w:color w:val="000000" w:themeColor="text1"/>
          <w:sz w:val="28"/>
          <w:szCs w:val="28"/>
        </w:rPr>
        <w:t xml:space="preserve">рублей ежегодно. </w:t>
      </w:r>
    </w:p>
    <w:p w:rsidR="000B682E" w:rsidRPr="0007063D" w:rsidRDefault="000B682E" w:rsidP="007E5DB4">
      <w:pPr>
        <w:suppressAutoHyphens/>
        <w:autoSpaceDE w:val="0"/>
        <w:autoSpaceDN w:val="0"/>
        <w:adjustRightInd w:val="0"/>
        <w:spacing w:line="360" w:lineRule="exact"/>
        <w:ind w:firstLine="709"/>
        <w:jc w:val="both"/>
        <w:rPr>
          <w:color w:val="000000" w:themeColor="text1"/>
          <w:sz w:val="28"/>
          <w:szCs w:val="28"/>
        </w:rPr>
      </w:pPr>
      <w:r w:rsidRPr="0007063D">
        <w:rPr>
          <w:color w:val="000000" w:themeColor="text1"/>
          <w:sz w:val="28"/>
          <w:szCs w:val="28"/>
        </w:rPr>
        <w:t>Объем финансирования на 2017 год сохранен на уровне плана на 2016 года (12</w:t>
      </w:r>
      <w:r w:rsidR="00745E87">
        <w:rPr>
          <w:color w:val="000000" w:themeColor="text1"/>
          <w:sz w:val="28"/>
          <w:szCs w:val="28"/>
        </w:rPr>
        <w:t> </w:t>
      </w:r>
      <w:r w:rsidRPr="0007063D">
        <w:rPr>
          <w:color w:val="000000" w:themeColor="text1"/>
          <w:sz w:val="28"/>
          <w:szCs w:val="28"/>
        </w:rPr>
        <w:t>800,0 тыс. рублей).</w:t>
      </w:r>
    </w:p>
    <w:p w:rsidR="000B682E" w:rsidRPr="0007063D" w:rsidRDefault="000B682E" w:rsidP="007E5DB4">
      <w:pPr>
        <w:suppressAutoHyphens/>
        <w:autoSpaceDE w:val="0"/>
        <w:autoSpaceDN w:val="0"/>
        <w:adjustRightInd w:val="0"/>
        <w:spacing w:line="360" w:lineRule="exact"/>
        <w:ind w:firstLine="709"/>
        <w:jc w:val="both"/>
        <w:rPr>
          <w:color w:val="000000" w:themeColor="text1"/>
          <w:sz w:val="28"/>
          <w:szCs w:val="28"/>
        </w:rPr>
      </w:pPr>
      <w:r w:rsidRPr="0007063D">
        <w:rPr>
          <w:color w:val="000000" w:themeColor="text1"/>
          <w:sz w:val="28"/>
          <w:szCs w:val="28"/>
        </w:rPr>
        <w:t>В результате реализации подпрограммы к концу 2019 года укомплектованность сельскохозяйственных товаропроизводителей кадрами составит 96,0 %.</w:t>
      </w:r>
    </w:p>
    <w:p w:rsidR="000B682E" w:rsidRPr="0007063D" w:rsidRDefault="000B682E" w:rsidP="007E5DB4">
      <w:pPr>
        <w:suppressAutoHyphens/>
        <w:autoSpaceDE w:val="0"/>
        <w:autoSpaceDN w:val="0"/>
        <w:adjustRightInd w:val="0"/>
        <w:spacing w:line="360" w:lineRule="exact"/>
        <w:ind w:firstLine="709"/>
        <w:jc w:val="both"/>
        <w:rPr>
          <w:color w:val="000000" w:themeColor="text1"/>
          <w:sz w:val="28"/>
          <w:szCs w:val="28"/>
        </w:rPr>
      </w:pPr>
    </w:p>
    <w:p w:rsidR="000B682E" w:rsidRPr="0007063D" w:rsidRDefault="000B682E" w:rsidP="007E5DB4">
      <w:pPr>
        <w:spacing w:line="360" w:lineRule="exact"/>
        <w:ind w:firstLine="709"/>
        <w:jc w:val="center"/>
        <w:rPr>
          <w:b/>
          <w:i/>
          <w:color w:val="000000" w:themeColor="text1"/>
          <w:sz w:val="28"/>
          <w:szCs w:val="28"/>
        </w:rPr>
      </w:pPr>
      <w:r w:rsidRPr="0007063D">
        <w:rPr>
          <w:b/>
          <w:i/>
          <w:color w:val="000000" w:themeColor="text1"/>
          <w:sz w:val="28"/>
          <w:szCs w:val="28"/>
        </w:rPr>
        <w:lastRenderedPageBreak/>
        <w:t>Подпрограмма «Обеспечение ветеринарного благополучия на территории Пермского края»</w:t>
      </w:r>
    </w:p>
    <w:p w:rsidR="000B682E" w:rsidRPr="0007063D" w:rsidRDefault="000B682E" w:rsidP="007E5DB4">
      <w:pPr>
        <w:suppressAutoHyphens/>
        <w:autoSpaceDE w:val="0"/>
        <w:autoSpaceDN w:val="0"/>
        <w:adjustRightInd w:val="0"/>
        <w:spacing w:line="360" w:lineRule="exact"/>
        <w:ind w:firstLine="709"/>
        <w:jc w:val="both"/>
        <w:rPr>
          <w:color w:val="000000"/>
          <w:sz w:val="28"/>
          <w:szCs w:val="28"/>
        </w:rPr>
      </w:pPr>
      <w:r w:rsidRPr="0007063D">
        <w:rPr>
          <w:color w:val="000000"/>
          <w:sz w:val="28"/>
          <w:szCs w:val="28"/>
        </w:rPr>
        <w:t xml:space="preserve">На реализацию подпрограммы «Обеспечение ветеринарного благополучия на территории Пермского края» предлагается направить </w:t>
      </w:r>
      <w:r w:rsidRPr="0007063D">
        <w:rPr>
          <w:color w:val="000000"/>
          <w:sz w:val="28"/>
          <w:szCs w:val="28"/>
        </w:rPr>
        <w:br/>
        <w:t>762</w:t>
      </w:r>
      <w:r w:rsidR="00745E87">
        <w:rPr>
          <w:color w:val="000000"/>
          <w:sz w:val="28"/>
          <w:szCs w:val="28"/>
        </w:rPr>
        <w:t> </w:t>
      </w:r>
      <w:r w:rsidRPr="0007063D">
        <w:rPr>
          <w:color w:val="000000"/>
          <w:sz w:val="28"/>
          <w:szCs w:val="28"/>
        </w:rPr>
        <w:t>438,6 тыс.</w:t>
      </w:r>
      <w:r w:rsidR="00745E87">
        <w:rPr>
          <w:color w:val="000000"/>
          <w:sz w:val="28"/>
          <w:szCs w:val="28"/>
        </w:rPr>
        <w:t xml:space="preserve"> </w:t>
      </w:r>
      <w:r w:rsidRPr="0007063D">
        <w:rPr>
          <w:color w:val="000000"/>
          <w:sz w:val="28"/>
          <w:szCs w:val="28"/>
        </w:rPr>
        <w:t>рублей, в том числе на 2017-2019 годы по 254</w:t>
      </w:r>
      <w:r w:rsidR="00745E87">
        <w:rPr>
          <w:color w:val="000000"/>
          <w:sz w:val="28"/>
          <w:szCs w:val="28"/>
        </w:rPr>
        <w:t> </w:t>
      </w:r>
      <w:r w:rsidRPr="0007063D">
        <w:rPr>
          <w:color w:val="000000"/>
          <w:sz w:val="28"/>
          <w:szCs w:val="28"/>
        </w:rPr>
        <w:t>146,2 тыс. рублей ежегодно (при первоначальном плане на 2016 год – 216</w:t>
      </w:r>
      <w:r w:rsidR="00745E87">
        <w:rPr>
          <w:color w:val="000000"/>
          <w:sz w:val="28"/>
          <w:szCs w:val="28"/>
        </w:rPr>
        <w:t> </w:t>
      </w:r>
      <w:r w:rsidRPr="0007063D">
        <w:rPr>
          <w:color w:val="000000"/>
          <w:sz w:val="28"/>
          <w:szCs w:val="28"/>
        </w:rPr>
        <w:t>071,7 тыс.</w:t>
      </w:r>
      <w:r w:rsidR="00745E87">
        <w:rPr>
          <w:color w:val="000000"/>
          <w:sz w:val="28"/>
          <w:szCs w:val="28"/>
        </w:rPr>
        <w:t xml:space="preserve"> </w:t>
      </w:r>
      <w:r w:rsidRPr="0007063D">
        <w:rPr>
          <w:color w:val="000000"/>
          <w:sz w:val="28"/>
          <w:szCs w:val="28"/>
        </w:rPr>
        <w:t>рублей).</w:t>
      </w:r>
    </w:p>
    <w:p w:rsidR="000B682E" w:rsidRPr="0007063D" w:rsidRDefault="000B682E" w:rsidP="007E5DB4">
      <w:pPr>
        <w:spacing w:line="360" w:lineRule="exact"/>
        <w:ind w:firstLine="709"/>
        <w:jc w:val="both"/>
        <w:rPr>
          <w:color w:val="000000" w:themeColor="text1"/>
          <w:sz w:val="28"/>
          <w:szCs w:val="28"/>
        </w:rPr>
      </w:pPr>
      <w:r w:rsidRPr="0007063D">
        <w:rPr>
          <w:snapToGrid w:val="0"/>
          <w:color w:val="000000" w:themeColor="text1"/>
          <w:sz w:val="28"/>
          <w:szCs w:val="28"/>
        </w:rPr>
        <w:t xml:space="preserve">Объем расходов  по подпрограмме на 2017 год увеличен </w:t>
      </w:r>
      <w:r w:rsidR="00616D37">
        <w:rPr>
          <w:snapToGrid w:val="0"/>
          <w:color w:val="000000" w:themeColor="text1"/>
          <w:sz w:val="28"/>
          <w:szCs w:val="28"/>
        </w:rPr>
        <w:br/>
      </w:r>
      <w:r w:rsidRPr="0007063D">
        <w:rPr>
          <w:snapToGrid w:val="0"/>
          <w:color w:val="000000" w:themeColor="text1"/>
          <w:sz w:val="28"/>
          <w:szCs w:val="28"/>
        </w:rPr>
        <w:t xml:space="preserve">по сравнению с первоначальным планом на 2016 год на </w:t>
      </w:r>
      <w:r w:rsidRPr="0007063D">
        <w:rPr>
          <w:color w:val="000000"/>
          <w:sz w:val="28"/>
          <w:szCs w:val="28"/>
        </w:rPr>
        <w:t>38</w:t>
      </w:r>
      <w:r w:rsidR="00745E87">
        <w:rPr>
          <w:color w:val="000000"/>
          <w:sz w:val="28"/>
          <w:szCs w:val="28"/>
        </w:rPr>
        <w:t> </w:t>
      </w:r>
      <w:r w:rsidRPr="0007063D">
        <w:rPr>
          <w:color w:val="000000"/>
          <w:sz w:val="28"/>
          <w:szCs w:val="28"/>
        </w:rPr>
        <w:t xml:space="preserve">074,5 тыс. рублей </w:t>
      </w:r>
      <w:r w:rsidRPr="0007063D">
        <w:rPr>
          <w:color w:val="000000" w:themeColor="text1"/>
          <w:sz w:val="28"/>
          <w:szCs w:val="28"/>
        </w:rPr>
        <w:t>(17,6%).</w:t>
      </w:r>
    </w:p>
    <w:p w:rsidR="000B682E" w:rsidRPr="0007063D" w:rsidRDefault="000B682E" w:rsidP="007E5DB4">
      <w:pPr>
        <w:spacing w:line="360" w:lineRule="exact"/>
        <w:ind w:firstLine="709"/>
        <w:jc w:val="both"/>
        <w:rPr>
          <w:color w:val="FFFFFF" w:themeColor="background1"/>
          <w:sz w:val="28"/>
          <w:szCs w:val="28"/>
        </w:rPr>
      </w:pPr>
      <w:r w:rsidRPr="0007063D">
        <w:rPr>
          <w:color w:val="000000" w:themeColor="text1"/>
          <w:sz w:val="28"/>
          <w:szCs w:val="28"/>
        </w:rPr>
        <w:t>В рамках подпрограммы планируются средства на реализацию следующих основных мероприятий:</w:t>
      </w:r>
    </w:p>
    <w:p w:rsidR="000B682E" w:rsidRPr="0007063D" w:rsidRDefault="000B682E" w:rsidP="007E5DB4">
      <w:pPr>
        <w:suppressAutoHyphens/>
        <w:autoSpaceDE w:val="0"/>
        <w:autoSpaceDN w:val="0"/>
        <w:adjustRightInd w:val="0"/>
        <w:spacing w:line="360" w:lineRule="exact"/>
        <w:ind w:firstLine="709"/>
        <w:jc w:val="both"/>
        <w:rPr>
          <w:color w:val="000000"/>
          <w:sz w:val="28"/>
          <w:szCs w:val="28"/>
        </w:rPr>
      </w:pPr>
      <w:r w:rsidRPr="0007063D">
        <w:rPr>
          <w:snapToGrid w:val="0"/>
          <w:color w:val="000000"/>
          <w:sz w:val="28"/>
          <w:szCs w:val="28"/>
        </w:rPr>
        <w:t>1. «Проведение противоэпизоотических мероприятий»</w:t>
      </w:r>
      <w:r w:rsidRPr="0007063D">
        <w:rPr>
          <w:color w:val="000000"/>
          <w:sz w:val="28"/>
          <w:szCs w:val="28"/>
        </w:rPr>
        <w:t xml:space="preserve"> в общей сумме 651</w:t>
      </w:r>
      <w:r w:rsidR="00745E87">
        <w:rPr>
          <w:color w:val="000000"/>
          <w:sz w:val="28"/>
          <w:szCs w:val="28"/>
        </w:rPr>
        <w:t> </w:t>
      </w:r>
      <w:r w:rsidRPr="0007063D">
        <w:rPr>
          <w:color w:val="000000"/>
          <w:sz w:val="28"/>
          <w:szCs w:val="28"/>
        </w:rPr>
        <w:t>378,3 тыс. рублей, в том числе на 2017-2019 годы ежегодно по 217 126,1 тыс. рублей при первоначальном плане на 2016 год – 211 075,7 тыс.</w:t>
      </w:r>
      <w:r w:rsidR="00745E87">
        <w:rPr>
          <w:color w:val="000000"/>
          <w:sz w:val="28"/>
          <w:szCs w:val="28"/>
        </w:rPr>
        <w:t xml:space="preserve"> </w:t>
      </w:r>
      <w:r w:rsidRPr="0007063D">
        <w:rPr>
          <w:color w:val="000000"/>
          <w:sz w:val="28"/>
          <w:szCs w:val="28"/>
        </w:rPr>
        <w:t xml:space="preserve">рублей, из них по мероприятиям: </w:t>
      </w:r>
    </w:p>
    <w:p w:rsidR="000B682E" w:rsidRPr="0007063D" w:rsidRDefault="000B682E" w:rsidP="007E5DB4">
      <w:pPr>
        <w:tabs>
          <w:tab w:val="left" w:pos="2745"/>
        </w:tabs>
        <w:spacing w:line="360" w:lineRule="exact"/>
        <w:ind w:firstLine="709"/>
        <w:jc w:val="both"/>
        <w:rPr>
          <w:color w:val="000000" w:themeColor="text1"/>
          <w:sz w:val="28"/>
          <w:szCs w:val="28"/>
        </w:rPr>
      </w:pPr>
      <w:r w:rsidRPr="0007063D">
        <w:rPr>
          <w:color w:val="000000"/>
          <w:sz w:val="28"/>
          <w:szCs w:val="28"/>
        </w:rPr>
        <w:t>1.1. «Обеспечение деятельности (оказание услуг, выполнение работ) государственных учреждений (организаций)» ежегодно в объеме на 2017-2019 годы по 193 896,5 тыс. рублей при первоначальном плане на 2016 год – 187</w:t>
      </w:r>
      <w:r w:rsidR="00745E87">
        <w:rPr>
          <w:color w:val="000000"/>
          <w:sz w:val="28"/>
          <w:szCs w:val="28"/>
        </w:rPr>
        <w:t> </w:t>
      </w:r>
      <w:r w:rsidRPr="0007063D">
        <w:rPr>
          <w:color w:val="000000"/>
          <w:sz w:val="28"/>
          <w:szCs w:val="28"/>
        </w:rPr>
        <w:t>846,1 тыс.</w:t>
      </w:r>
      <w:r w:rsidR="00745E87">
        <w:rPr>
          <w:color w:val="000000"/>
          <w:sz w:val="28"/>
          <w:szCs w:val="28"/>
        </w:rPr>
        <w:t xml:space="preserve"> </w:t>
      </w:r>
      <w:r w:rsidRPr="0007063D">
        <w:rPr>
          <w:color w:val="000000"/>
          <w:sz w:val="28"/>
          <w:szCs w:val="28"/>
        </w:rPr>
        <w:t>рублей.</w:t>
      </w:r>
      <w:r w:rsidRPr="0007063D">
        <w:rPr>
          <w:color w:val="000000" w:themeColor="text1"/>
          <w:sz w:val="28"/>
          <w:szCs w:val="28"/>
        </w:rPr>
        <w:t xml:space="preserve"> </w:t>
      </w:r>
    </w:p>
    <w:p w:rsidR="000B682E" w:rsidRPr="0007063D" w:rsidRDefault="000B682E" w:rsidP="007E5DB4">
      <w:pPr>
        <w:tabs>
          <w:tab w:val="left" w:pos="2745"/>
        </w:tabs>
        <w:spacing w:line="360" w:lineRule="exact"/>
        <w:ind w:firstLine="709"/>
        <w:jc w:val="both"/>
        <w:rPr>
          <w:color w:val="000000" w:themeColor="text1"/>
          <w:sz w:val="28"/>
          <w:szCs w:val="28"/>
        </w:rPr>
      </w:pPr>
      <w:r w:rsidRPr="0007063D">
        <w:rPr>
          <w:color w:val="000000" w:themeColor="text1"/>
          <w:sz w:val="28"/>
          <w:szCs w:val="28"/>
        </w:rPr>
        <w:t xml:space="preserve">Объем бюджетных ассигнований по мероприятию на 2017 </w:t>
      </w:r>
      <w:r w:rsidR="00616D37">
        <w:rPr>
          <w:color w:val="000000" w:themeColor="text1"/>
          <w:sz w:val="28"/>
          <w:szCs w:val="28"/>
        </w:rPr>
        <w:br/>
      </w:r>
      <w:r w:rsidRPr="0007063D">
        <w:rPr>
          <w:color w:val="000000" w:themeColor="text1"/>
          <w:sz w:val="28"/>
          <w:szCs w:val="28"/>
        </w:rPr>
        <w:t>год увеличился по сравнению с 2016 годом на 6050,4 тыс.</w:t>
      </w:r>
      <w:r w:rsidR="00745E87">
        <w:rPr>
          <w:color w:val="000000" w:themeColor="text1"/>
          <w:sz w:val="28"/>
          <w:szCs w:val="28"/>
        </w:rPr>
        <w:t xml:space="preserve"> </w:t>
      </w:r>
      <w:r w:rsidRPr="0007063D">
        <w:rPr>
          <w:color w:val="000000" w:themeColor="text1"/>
          <w:sz w:val="28"/>
          <w:szCs w:val="28"/>
        </w:rPr>
        <w:t>рублей (3,2 %).</w:t>
      </w:r>
    </w:p>
    <w:p w:rsidR="000B682E" w:rsidRPr="0007063D" w:rsidRDefault="000B682E" w:rsidP="007E5DB4">
      <w:pPr>
        <w:spacing w:line="360" w:lineRule="exact"/>
        <w:ind w:firstLine="709"/>
        <w:jc w:val="both"/>
        <w:rPr>
          <w:sz w:val="28"/>
          <w:szCs w:val="28"/>
        </w:rPr>
      </w:pPr>
      <w:r w:rsidRPr="0007063D">
        <w:rPr>
          <w:color w:val="000000"/>
          <w:sz w:val="28"/>
          <w:szCs w:val="28"/>
        </w:rPr>
        <w:t xml:space="preserve">Объем бюджетных ассигнований по данному мероприятию рассчитан исходя из количественных показателей государственных услуг, определенных в проектах государственных заданий государственным бюджетным учреждениям ветеринарии края и </w:t>
      </w:r>
      <w:r w:rsidRPr="0007063D">
        <w:rPr>
          <w:sz w:val="28"/>
          <w:szCs w:val="28"/>
        </w:rPr>
        <w:t>утвержденных нормативных затрат.</w:t>
      </w:r>
    </w:p>
    <w:p w:rsidR="000B682E" w:rsidRPr="0007063D" w:rsidRDefault="000B682E" w:rsidP="007E5DB4">
      <w:pPr>
        <w:spacing w:line="360" w:lineRule="exact"/>
        <w:ind w:firstLine="709"/>
        <w:jc w:val="both"/>
        <w:rPr>
          <w:rFonts w:eastAsia="Calibri"/>
          <w:sz w:val="28"/>
          <w:szCs w:val="28"/>
        </w:rPr>
      </w:pPr>
      <w:r w:rsidRPr="0007063D">
        <w:rPr>
          <w:color w:val="000000"/>
          <w:sz w:val="28"/>
          <w:szCs w:val="28"/>
        </w:rPr>
        <w:t>1.2. «Приобретение крематоров для уничтожения биологических отходов» сохранено в 2017</w:t>
      </w:r>
      <w:r w:rsidR="00745E87">
        <w:rPr>
          <w:color w:val="000000"/>
          <w:sz w:val="28"/>
          <w:szCs w:val="28"/>
        </w:rPr>
        <w:t>-</w:t>
      </w:r>
      <w:r w:rsidRPr="0007063D">
        <w:rPr>
          <w:color w:val="000000"/>
          <w:sz w:val="28"/>
          <w:szCs w:val="28"/>
        </w:rPr>
        <w:t xml:space="preserve">2019 годах на уровне 2016 года ежегодно </w:t>
      </w:r>
      <w:r w:rsidR="00616D37">
        <w:rPr>
          <w:color w:val="000000"/>
          <w:sz w:val="28"/>
          <w:szCs w:val="28"/>
        </w:rPr>
        <w:br/>
      </w:r>
      <w:r w:rsidRPr="0007063D">
        <w:rPr>
          <w:color w:val="000000"/>
          <w:sz w:val="28"/>
          <w:szCs w:val="28"/>
        </w:rPr>
        <w:t>в объеме по 2</w:t>
      </w:r>
      <w:r w:rsidR="00745E87">
        <w:rPr>
          <w:color w:val="000000"/>
          <w:sz w:val="28"/>
          <w:szCs w:val="28"/>
        </w:rPr>
        <w:t> </w:t>
      </w:r>
      <w:r w:rsidRPr="0007063D">
        <w:rPr>
          <w:color w:val="000000"/>
          <w:sz w:val="28"/>
          <w:szCs w:val="28"/>
        </w:rPr>
        <w:t>000,0 тыс.</w:t>
      </w:r>
      <w:r w:rsidR="00745E87">
        <w:rPr>
          <w:color w:val="000000"/>
          <w:sz w:val="28"/>
          <w:szCs w:val="28"/>
        </w:rPr>
        <w:t xml:space="preserve"> </w:t>
      </w:r>
      <w:r w:rsidRPr="0007063D">
        <w:rPr>
          <w:color w:val="000000"/>
          <w:sz w:val="28"/>
          <w:szCs w:val="28"/>
        </w:rPr>
        <w:t xml:space="preserve">рублей. </w:t>
      </w:r>
    </w:p>
    <w:p w:rsidR="000B682E" w:rsidRPr="0007063D" w:rsidRDefault="000B682E" w:rsidP="007E5DB4">
      <w:pPr>
        <w:spacing w:line="360" w:lineRule="exact"/>
        <w:ind w:firstLine="709"/>
        <w:jc w:val="both"/>
        <w:rPr>
          <w:color w:val="000000"/>
          <w:sz w:val="28"/>
          <w:szCs w:val="28"/>
        </w:rPr>
      </w:pPr>
      <w:r w:rsidRPr="0007063D">
        <w:rPr>
          <w:color w:val="000000"/>
          <w:sz w:val="28"/>
          <w:szCs w:val="28"/>
        </w:rPr>
        <w:t>1.3. «Оформление прав собственности на бесхозяйные скотомогильники (биотермические ямы), проведение капитального ремонта скотомогильников (биотермических ям), оформленных в собственность Пермского края» в 2017</w:t>
      </w:r>
      <w:r w:rsidR="00745E87">
        <w:rPr>
          <w:color w:val="000000"/>
          <w:sz w:val="28"/>
          <w:szCs w:val="28"/>
        </w:rPr>
        <w:t>-</w:t>
      </w:r>
      <w:r w:rsidRPr="0007063D">
        <w:rPr>
          <w:color w:val="000000"/>
          <w:sz w:val="28"/>
          <w:szCs w:val="28"/>
        </w:rPr>
        <w:t>2019 годах ежегодно в объеме по 21</w:t>
      </w:r>
      <w:r w:rsidR="00745E87">
        <w:rPr>
          <w:color w:val="000000"/>
          <w:sz w:val="28"/>
          <w:szCs w:val="28"/>
        </w:rPr>
        <w:t> </w:t>
      </w:r>
      <w:r w:rsidRPr="0007063D">
        <w:rPr>
          <w:color w:val="000000"/>
          <w:sz w:val="28"/>
          <w:szCs w:val="28"/>
        </w:rPr>
        <w:t xml:space="preserve">229,6 тыс. рублей, что соответствует первоначальному плану на 2016 год. </w:t>
      </w:r>
    </w:p>
    <w:p w:rsidR="000B682E" w:rsidRPr="0007063D" w:rsidRDefault="000B682E" w:rsidP="007E5DB4">
      <w:pPr>
        <w:suppressAutoHyphens/>
        <w:autoSpaceDE w:val="0"/>
        <w:autoSpaceDN w:val="0"/>
        <w:adjustRightInd w:val="0"/>
        <w:spacing w:line="360" w:lineRule="exact"/>
        <w:ind w:firstLine="709"/>
        <w:jc w:val="both"/>
        <w:rPr>
          <w:color w:val="000000"/>
          <w:sz w:val="28"/>
          <w:szCs w:val="28"/>
        </w:rPr>
      </w:pPr>
      <w:r w:rsidRPr="0007063D">
        <w:rPr>
          <w:color w:val="000000"/>
          <w:sz w:val="28"/>
          <w:szCs w:val="28"/>
        </w:rPr>
        <w:t>2. «Обеспечение санитарно-эпидемиологического благополучия в части ответственного обращения с безнадзорными животными на территории Пермского края» в общей сумме 111</w:t>
      </w:r>
      <w:r w:rsidR="00745E87">
        <w:rPr>
          <w:color w:val="000000"/>
          <w:sz w:val="28"/>
          <w:szCs w:val="28"/>
        </w:rPr>
        <w:t> </w:t>
      </w:r>
      <w:r w:rsidRPr="0007063D">
        <w:rPr>
          <w:color w:val="000000"/>
          <w:sz w:val="28"/>
          <w:szCs w:val="28"/>
        </w:rPr>
        <w:t>060,3 тыс. рублей, в том числе на 2017-2019 годы ежегодно по 37</w:t>
      </w:r>
      <w:r w:rsidR="00745E87">
        <w:rPr>
          <w:color w:val="000000"/>
          <w:sz w:val="28"/>
          <w:szCs w:val="28"/>
        </w:rPr>
        <w:t> </w:t>
      </w:r>
      <w:r w:rsidRPr="0007063D">
        <w:rPr>
          <w:color w:val="000000"/>
          <w:sz w:val="28"/>
          <w:szCs w:val="28"/>
        </w:rPr>
        <w:t>020,1 тыс. рублей.</w:t>
      </w:r>
    </w:p>
    <w:p w:rsidR="000B682E" w:rsidRPr="0007063D" w:rsidRDefault="000B682E" w:rsidP="007E5DB4">
      <w:pPr>
        <w:tabs>
          <w:tab w:val="left" w:pos="2745"/>
        </w:tabs>
        <w:spacing w:line="360" w:lineRule="exact"/>
        <w:ind w:firstLine="709"/>
        <w:jc w:val="both"/>
        <w:rPr>
          <w:color w:val="000000" w:themeColor="text1"/>
          <w:sz w:val="28"/>
          <w:szCs w:val="28"/>
        </w:rPr>
      </w:pPr>
      <w:r w:rsidRPr="0007063D">
        <w:rPr>
          <w:color w:val="000000" w:themeColor="text1"/>
          <w:sz w:val="28"/>
          <w:szCs w:val="28"/>
        </w:rPr>
        <w:t>Объем бюджетных ассигнований по основному мероприятию на 2017 год увеличился по сравнению с 2016 годом на 32</w:t>
      </w:r>
      <w:r w:rsidR="00745E87">
        <w:rPr>
          <w:color w:val="000000" w:themeColor="text1"/>
          <w:sz w:val="28"/>
          <w:szCs w:val="28"/>
        </w:rPr>
        <w:t> </w:t>
      </w:r>
      <w:r w:rsidRPr="0007063D">
        <w:rPr>
          <w:color w:val="000000" w:themeColor="text1"/>
          <w:sz w:val="28"/>
          <w:szCs w:val="28"/>
        </w:rPr>
        <w:t>024,1 тыс.</w:t>
      </w:r>
      <w:r w:rsidR="00745E87">
        <w:rPr>
          <w:color w:val="000000" w:themeColor="text1"/>
          <w:sz w:val="28"/>
          <w:szCs w:val="28"/>
        </w:rPr>
        <w:t xml:space="preserve"> </w:t>
      </w:r>
      <w:r w:rsidRPr="0007063D">
        <w:rPr>
          <w:color w:val="000000" w:themeColor="text1"/>
          <w:sz w:val="28"/>
          <w:szCs w:val="28"/>
        </w:rPr>
        <w:t xml:space="preserve">рублей </w:t>
      </w:r>
      <w:r w:rsidR="00745E87">
        <w:rPr>
          <w:color w:val="000000" w:themeColor="text1"/>
          <w:sz w:val="28"/>
          <w:szCs w:val="28"/>
        </w:rPr>
        <w:br/>
      </w:r>
      <w:r w:rsidRPr="0007063D">
        <w:rPr>
          <w:color w:val="000000" w:themeColor="text1"/>
          <w:sz w:val="28"/>
          <w:szCs w:val="28"/>
        </w:rPr>
        <w:lastRenderedPageBreak/>
        <w:t xml:space="preserve">(в 7,4 раза) в связи с увеличением численности безнадзорных животных, подлежащих отлову, по данным мониторинга, проведенного органами местного самоуправления, с 778 </w:t>
      </w:r>
      <w:proofErr w:type="gramStart"/>
      <w:r w:rsidRPr="0007063D">
        <w:rPr>
          <w:color w:val="000000" w:themeColor="text1"/>
          <w:sz w:val="28"/>
          <w:szCs w:val="28"/>
        </w:rPr>
        <w:t>до</w:t>
      </w:r>
      <w:proofErr w:type="gramEnd"/>
      <w:r w:rsidRPr="0007063D">
        <w:rPr>
          <w:color w:val="000000" w:themeColor="text1"/>
          <w:sz w:val="28"/>
          <w:szCs w:val="28"/>
        </w:rPr>
        <w:t xml:space="preserve"> 5</w:t>
      </w:r>
      <w:r w:rsidR="00745E87">
        <w:rPr>
          <w:color w:val="000000" w:themeColor="text1"/>
          <w:sz w:val="28"/>
          <w:szCs w:val="28"/>
        </w:rPr>
        <w:t> </w:t>
      </w:r>
      <w:r w:rsidRPr="0007063D">
        <w:rPr>
          <w:color w:val="000000" w:themeColor="text1"/>
          <w:sz w:val="28"/>
          <w:szCs w:val="28"/>
        </w:rPr>
        <w:t>763 , в том числе по мероприятиям:</w:t>
      </w:r>
    </w:p>
    <w:p w:rsidR="000B682E" w:rsidRPr="0007063D" w:rsidRDefault="000B682E" w:rsidP="007E5DB4">
      <w:pPr>
        <w:tabs>
          <w:tab w:val="left" w:pos="2745"/>
        </w:tabs>
        <w:spacing w:line="360" w:lineRule="exact"/>
        <w:ind w:firstLine="709"/>
        <w:jc w:val="both"/>
        <w:rPr>
          <w:color w:val="000000"/>
          <w:sz w:val="28"/>
          <w:szCs w:val="28"/>
        </w:rPr>
      </w:pPr>
      <w:proofErr w:type="gramStart"/>
      <w:r w:rsidRPr="0007063D">
        <w:rPr>
          <w:color w:val="000000"/>
          <w:sz w:val="28"/>
          <w:szCs w:val="28"/>
        </w:rPr>
        <w:t>-</w:t>
      </w:r>
      <w:r w:rsidR="00745E87">
        <w:rPr>
          <w:color w:val="000000"/>
          <w:sz w:val="28"/>
          <w:szCs w:val="28"/>
        </w:rPr>
        <w:t> </w:t>
      </w:r>
      <w:r w:rsidRPr="0007063D">
        <w:rPr>
          <w:color w:val="000000"/>
          <w:sz w:val="28"/>
          <w:szCs w:val="28"/>
        </w:rPr>
        <w:t xml:space="preserve">«Мероприятия по отлову безнадзорных животных, </w:t>
      </w:r>
      <w:r w:rsidR="00616D37">
        <w:rPr>
          <w:color w:val="000000"/>
          <w:sz w:val="28"/>
          <w:szCs w:val="28"/>
        </w:rPr>
        <w:br/>
      </w:r>
      <w:r w:rsidRPr="0007063D">
        <w:rPr>
          <w:color w:val="000000"/>
          <w:sz w:val="28"/>
          <w:szCs w:val="28"/>
        </w:rPr>
        <w:t>их транспортировке, учету и регистрации, содержанию, лечению, кастрации (стерилизации), эвтаназии, утилизации» на 30</w:t>
      </w:r>
      <w:r w:rsidR="00745E87">
        <w:rPr>
          <w:color w:val="000000"/>
          <w:sz w:val="28"/>
          <w:szCs w:val="28"/>
        </w:rPr>
        <w:t> </w:t>
      </w:r>
      <w:r w:rsidRPr="0007063D">
        <w:rPr>
          <w:color w:val="000000"/>
          <w:sz w:val="28"/>
          <w:szCs w:val="28"/>
        </w:rPr>
        <w:t>965,7 тыс. рублей (в 9,1 раза);</w:t>
      </w:r>
      <w:proofErr w:type="gramEnd"/>
    </w:p>
    <w:p w:rsidR="000B682E" w:rsidRPr="0007063D" w:rsidRDefault="000B682E" w:rsidP="007E5DB4">
      <w:pPr>
        <w:tabs>
          <w:tab w:val="left" w:pos="2745"/>
        </w:tabs>
        <w:spacing w:line="360" w:lineRule="exact"/>
        <w:ind w:firstLine="709"/>
        <w:jc w:val="both"/>
        <w:rPr>
          <w:color w:val="000000"/>
          <w:sz w:val="28"/>
          <w:szCs w:val="28"/>
        </w:rPr>
      </w:pPr>
      <w:r w:rsidRPr="0007063D">
        <w:rPr>
          <w:color w:val="000000"/>
          <w:sz w:val="28"/>
          <w:szCs w:val="28"/>
        </w:rPr>
        <w:t>-</w:t>
      </w:r>
      <w:r w:rsidR="00745E87">
        <w:rPr>
          <w:color w:val="000000"/>
          <w:sz w:val="28"/>
          <w:szCs w:val="28"/>
        </w:rPr>
        <w:t> </w:t>
      </w:r>
      <w:r w:rsidRPr="0007063D">
        <w:rPr>
          <w:color w:val="000000"/>
          <w:sz w:val="28"/>
          <w:szCs w:val="28"/>
        </w:rPr>
        <w:t xml:space="preserve">«Администрирование государственных полномочий по организации проведения мероприятий по отлову безнадзорных животных, </w:t>
      </w:r>
      <w:r w:rsidR="00616D37">
        <w:rPr>
          <w:color w:val="000000"/>
          <w:sz w:val="28"/>
          <w:szCs w:val="28"/>
        </w:rPr>
        <w:br/>
      </w:r>
      <w:r w:rsidRPr="0007063D">
        <w:rPr>
          <w:color w:val="000000"/>
          <w:sz w:val="28"/>
          <w:szCs w:val="28"/>
        </w:rPr>
        <w:t>их транспортировке, учету и регистрации, содержанию, лечению, кастрации (стерилизации), эвтаназии, утилизации» на 1</w:t>
      </w:r>
      <w:r w:rsidR="00745E87">
        <w:rPr>
          <w:color w:val="000000"/>
          <w:sz w:val="28"/>
          <w:szCs w:val="28"/>
        </w:rPr>
        <w:t> </w:t>
      </w:r>
      <w:r w:rsidRPr="0007063D">
        <w:rPr>
          <w:color w:val="000000"/>
          <w:sz w:val="28"/>
          <w:szCs w:val="28"/>
        </w:rPr>
        <w:t>058,4 тыс. рублей (на 66,7%).</w:t>
      </w:r>
    </w:p>
    <w:p w:rsidR="000B682E" w:rsidRPr="0007063D" w:rsidRDefault="000B682E" w:rsidP="007E5DB4">
      <w:pPr>
        <w:spacing w:line="360" w:lineRule="exact"/>
        <w:ind w:firstLine="709"/>
        <w:jc w:val="both"/>
        <w:rPr>
          <w:sz w:val="28"/>
          <w:szCs w:val="28"/>
        </w:rPr>
      </w:pPr>
      <w:r w:rsidRPr="0007063D">
        <w:rPr>
          <w:sz w:val="28"/>
          <w:szCs w:val="28"/>
        </w:rPr>
        <w:t xml:space="preserve">Мероприятие направлено </w:t>
      </w:r>
      <w:proofErr w:type="gramStart"/>
      <w:r w:rsidRPr="0007063D">
        <w:rPr>
          <w:sz w:val="28"/>
          <w:szCs w:val="28"/>
        </w:rPr>
        <w:t xml:space="preserve">на регулирование численности безнадзорных животных на территории Пермского края в рамках реализации государственных полномочий субъектов Российской Федерации </w:t>
      </w:r>
      <w:r w:rsidR="00616D37">
        <w:rPr>
          <w:sz w:val="28"/>
          <w:szCs w:val="28"/>
        </w:rPr>
        <w:br/>
      </w:r>
      <w:r w:rsidRPr="0007063D">
        <w:rPr>
          <w:sz w:val="28"/>
          <w:szCs w:val="28"/>
        </w:rPr>
        <w:t>по организации проведения на территории</w:t>
      </w:r>
      <w:proofErr w:type="gramEnd"/>
      <w:r w:rsidRPr="0007063D">
        <w:rPr>
          <w:sz w:val="28"/>
          <w:szCs w:val="28"/>
        </w:rPr>
        <w:t xml:space="preserve"> субъекта Российской Федерации мероприятий по предупреждению и ликвидации болезней животных, </w:t>
      </w:r>
      <w:r w:rsidR="00616D37">
        <w:rPr>
          <w:sz w:val="28"/>
          <w:szCs w:val="28"/>
        </w:rPr>
        <w:br/>
      </w:r>
      <w:r w:rsidRPr="0007063D">
        <w:rPr>
          <w:sz w:val="28"/>
          <w:szCs w:val="28"/>
        </w:rPr>
        <w:t>их лечению, отлову и содержанию безнадзорных животных, защите населения от болезней, общих для человека и животных.</w:t>
      </w:r>
    </w:p>
    <w:p w:rsidR="000B682E" w:rsidRPr="0007063D" w:rsidRDefault="000B682E" w:rsidP="007E5DB4">
      <w:pPr>
        <w:suppressAutoHyphens/>
        <w:autoSpaceDE w:val="0"/>
        <w:autoSpaceDN w:val="0"/>
        <w:adjustRightInd w:val="0"/>
        <w:spacing w:line="360" w:lineRule="exact"/>
        <w:ind w:firstLine="709"/>
        <w:jc w:val="both"/>
        <w:rPr>
          <w:color w:val="000000"/>
          <w:sz w:val="28"/>
          <w:szCs w:val="28"/>
        </w:rPr>
      </w:pPr>
      <w:r w:rsidRPr="0007063D">
        <w:rPr>
          <w:color w:val="000000"/>
          <w:sz w:val="28"/>
          <w:szCs w:val="28"/>
        </w:rPr>
        <w:t xml:space="preserve">В результате реализации мероприятий подпрограммы планируется снизить количество случаев возникновения эпизоотических очагов </w:t>
      </w:r>
      <w:r w:rsidR="00616D37">
        <w:rPr>
          <w:color w:val="000000"/>
          <w:sz w:val="28"/>
          <w:szCs w:val="28"/>
        </w:rPr>
        <w:br/>
      </w:r>
      <w:r w:rsidRPr="0007063D">
        <w:rPr>
          <w:color w:val="000000"/>
          <w:sz w:val="28"/>
          <w:szCs w:val="28"/>
        </w:rPr>
        <w:t>по заразным болезням животных, в том числе особо опасным болезням животных, с 35 в 2017 году до 25 в 2019 году.</w:t>
      </w:r>
    </w:p>
    <w:p w:rsidR="000B682E" w:rsidRPr="0007063D" w:rsidRDefault="000B682E" w:rsidP="007E5DB4">
      <w:pPr>
        <w:suppressAutoHyphens/>
        <w:autoSpaceDE w:val="0"/>
        <w:autoSpaceDN w:val="0"/>
        <w:adjustRightInd w:val="0"/>
        <w:spacing w:line="360" w:lineRule="exact"/>
        <w:ind w:firstLine="709"/>
        <w:jc w:val="center"/>
        <w:rPr>
          <w:b/>
          <w:i/>
          <w:sz w:val="28"/>
          <w:szCs w:val="28"/>
        </w:rPr>
      </w:pPr>
    </w:p>
    <w:p w:rsidR="000B682E" w:rsidRPr="0007063D" w:rsidRDefault="000B682E" w:rsidP="007E5DB4">
      <w:pPr>
        <w:suppressAutoHyphens/>
        <w:autoSpaceDE w:val="0"/>
        <w:autoSpaceDN w:val="0"/>
        <w:adjustRightInd w:val="0"/>
        <w:spacing w:line="360" w:lineRule="exact"/>
        <w:ind w:firstLine="709"/>
        <w:jc w:val="center"/>
        <w:rPr>
          <w:b/>
          <w:i/>
          <w:sz w:val="28"/>
          <w:szCs w:val="28"/>
        </w:rPr>
      </w:pPr>
      <w:r w:rsidRPr="0007063D">
        <w:rPr>
          <w:b/>
          <w:i/>
          <w:sz w:val="28"/>
          <w:szCs w:val="28"/>
        </w:rPr>
        <w:t>Подпрограмма «Обеспечение реализации государственной программы»</w:t>
      </w:r>
    </w:p>
    <w:p w:rsidR="000B682E" w:rsidRPr="0007063D" w:rsidRDefault="000B682E" w:rsidP="007E5DB4">
      <w:pPr>
        <w:spacing w:line="360" w:lineRule="exact"/>
        <w:ind w:firstLine="709"/>
        <w:jc w:val="both"/>
        <w:rPr>
          <w:sz w:val="28"/>
          <w:szCs w:val="28"/>
        </w:rPr>
      </w:pPr>
      <w:r w:rsidRPr="0007063D">
        <w:rPr>
          <w:sz w:val="28"/>
          <w:szCs w:val="28"/>
        </w:rPr>
        <w:t xml:space="preserve">Объем средств, предусмотренный на финансирование мероприятий подпрограммы за счет средств бюджета Пермского края, составляет </w:t>
      </w:r>
      <w:r w:rsidR="0066499B">
        <w:rPr>
          <w:sz w:val="28"/>
          <w:szCs w:val="28"/>
        </w:rPr>
        <w:br/>
      </w:r>
      <w:r w:rsidRPr="0007063D">
        <w:rPr>
          <w:sz w:val="28"/>
          <w:szCs w:val="28"/>
        </w:rPr>
        <w:t>224</w:t>
      </w:r>
      <w:r w:rsidR="00745E87">
        <w:rPr>
          <w:sz w:val="28"/>
          <w:szCs w:val="28"/>
        </w:rPr>
        <w:t> </w:t>
      </w:r>
      <w:r w:rsidRPr="0007063D">
        <w:rPr>
          <w:sz w:val="28"/>
          <w:szCs w:val="28"/>
        </w:rPr>
        <w:t xml:space="preserve">994,8 тыс. рублей, в том числе в 2017 году </w:t>
      </w:r>
      <w:r w:rsidRPr="0007063D">
        <w:rPr>
          <w:color w:val="000000"/>
          <w:sz w:val="28"/>
          <w:szCs w:val="28"/>
        </w:rPr>
        <w:t>–</w:t>
      </w:r>
      <w:r w:rsidRPr="0007063D">
        <w:rPr>
          <w:sz w:val="28"/>
          <w:szCs w:val="28"/>
        </w:rPr>
        <w:t xml:space="preserve"> </w:t>
      </w:r>
      <w:r w:rsidRPr="0007063D">
        <w:rPr>
          <w:color w:val="000000"/>
          <w:sz w:val="28"/>
          <w:szCs w:val="28"/>
        </w:rPr>
        <w:t>74</w:t>
      </w:r>
      <w:r w:rsidR="00745E87">
        <w:rPr>
          <w:color w:val="000000"/>
          <w:sz w:val="28"/>
          <w:szCs w:val="28"/>
        </w:rPr>
        <w:t> </w:t>
      </w:r>
      <w:r w:rsidRPr="0007063D">
        <w:rPr>
          <w:color w:val="000000"/>
          <w:sz w:val="28"/>
          <w:szCs w:val="28"/>
        </w:rPr>
        <w:t>997,6</w:t>
      </w:r>
      <w:r w:rsidR="00DD3651">
        <w:rPr>
          <w:color w:val="000000"/>
          <w:sz w:val="28"/>
          <w:szCs w:val="28"/>
        </w:rPr>
        <w:t xml:space="preserve"> </w:t>
      </w:r>
      <w:r w:rsidRPr="0007063D">
        <w:rPr>
          <w:sz w:val="28"/>
          <w:szCs w:val="28"/>
        </w:rPr>
        <w:t>тыс. рублей, в 2018</w:t>
      </w:r>
      <w:r w:rsidRPr="0007063D">
        <w:rPr>
          <w:color w:val="000000"/>
          <w:sz w:val="28"/>
          <w:szCs w:val="28"/>
        </w:rPr>
        <w:t>–</w:t>
      </w:r>
      <w:r w:rsidRPr="0007063D">
        <w:rPr>
          <w:sz w:val="28"/>
          <w:szCs w:val="28"/>
        </w:rPr>
        <w:t xml:space="preserve">2019 годах по </w:t>
      </w:r>
      <w:r w:rsidRPr="0007063D">
        <w:rPr>
          <w:color w:val="000000"/>
          <w:sz w:val="28"/>
          <w:szCs w:val="28"/>
        </w:rPr>
        <w:t>74</w:t>
      </w:r>
      <w:r w:rsidR="00745E87">
        <w:rPr>
          <w:color w:val="000000"/>
          <w:sz w:val="28"/>
          <w:szCs w:val="28"/>
        </w:rPr>
        <w:t> </w:t>
      </w:r>
      <w:r w:rsidRPr="0007063D">
        <w:rPr>
          <w:color w:val="000000"/>
          <w:sz w:val="28"/>
          <w:szCs w:val="28"/>
        </w:rPr>
        <w:t xml:space="preserve">998,6 </w:t>
      </w:r>
      <w:r w:rsidRPr="0007063D">
        <w:rPr>
          <w:sz w:val="28"/>
          <w:szCs w:val="28"/>
        </w:rPr>
        <w:t>тыс. рублей ежегодно.</w:t>
      </w:r>
    </w:p>
    <w:p w:rsidR="000B682E" w:rsidRPr="0007063D" w:rsidRDefault="000B682E" w:rsidP="007E5DB4">
      <w:pPr>
        <w:spacing w:line="360" w:lineRule="exact"/>
        <w:ind w:firstLine="709"/>
        <w:jc w:val="both"/>
        <w:rPr>
          <w:snapToGrid w:val="0"/>
          <w:sz w:val="28"/>
          <w:szCs w:val="28"/>
        </w:rPr>
      </w:pPr>
      <w:r w:rsidRPr="0007063D">
        <w:rPr>
          <w:snapToGrid w:val="0"/>
          <w:sz w:val="28"/>
          <w:szCs w:val="28"/>
        </w:rPr>
        <w:t>В рамках подпрограммы планируются средства на реализацию следующих основных  мероприятий:</w:t>
      </w:r>
    </w:p>
    <w:p w:rsidR="000B682E" w:rsidRPr="0007063D" w:rsidRDefault="000B682E" w:rsidP="007E5DB4">
      <w:pPr>
        <w:spacing w:line="360" w:lineRule="exact"/>
        <w:ind w:firstLine="709"/>
        <w:jc w:val="both"/>
        <w:rPr>
          <w:snapToGrid w:val="0"/>
          <w:sz w:val="28"/>
          <w:szCs w:val="28"/>
        </w:rPr>
      </w:pPr>
      <w:r w:rsidRPr="0007063D">
        <w:rPr>
          <w:snapToGrid w:val="0"/>
          <w:sz w:val="28"/>
          <w:szCs w:val="28"/>
        </w:rPr>
        <w:t>1.Обеспечение деятельности государственных органов» с объемом финансирования 215</w:t>
      </w:r>
      <w:r w:rsidR="00745E87">
        <w:rPr>
          <w:snapToGrid w:val="0"/>
          <w:sz w:val="28"/>
          <w:szCs w:val="28"/>
        </w:rPr>
        <w:t> </w:t>
      </w:r>
      <w:r w:rsidRPr="0007063D">
        <w:rPr>
          <w:snapToGrid w:val="0"/>
          <w:sz w:val="28"/>
          <w:szCs w:val="28"/>
        </w:rPr>
        <w:t xml:space="preserve">994,8 тыс. рублей, из них в 2017 году </w:t>
      </w:r>
      <w:r w:rsidRPr="0007063D">
        <w:rPr>
          <w:color w:val="000000"/>
          <w:sz w:val="28"/>
          <w:szCs w:val="28"/>
        </w:rPr>
        <w:t xml:space="preserve">– </w:t>
      </w:r>
      <w:r w:rsidRPr="0007063D">
        <w:rPr>
          <w:snapToGrid w:val="0"/>
          <w:sz w:val="28"/>
          <w:szCs w:val="28"/>
        </w:rPr>
        <w:t>71</w:t>
      </w:r>
      <w:r w:rsidR="00745E87">
        <w:rPr>
          <w:snapToGrid w:val="0"/>
          <w:sz w:val="28"/>
          <w:szCs w:val="28"/>
        </w:rPr>
        <w:t> </w:t>
      </w:r>
      <w:r w:rsidRPr="0007063D">
        <w:rPr>
          <w:snapToGrid w:val="0"/>
          <w:sz w:val="28"/>
          <w:szCs w:val="28"/>
        </w:rPr>
        <w:t xml:space="preserve">997,6 тыс. рублей, в 2018-2019 годах </w:t>
      </w:r>
      <w:r w:rsidRPr="0007063D">
        <w:rPr>
          <w:color w:val="000000"/>
          <w:sz w:val="28"/>
          <w:szCs w:val="28"/>
        </w:rPr>
        <w:t>–</w:t>
      </w:r>
      <w:r w:rsidRPr="0007063D">
        <w:rPr>
          <w:snapToGrid w:val="0"/>
          <w:sz w:val="28"/>
          <w:szCs w:val="28"/>
        </w:rPr>
        <w:t xml:space="preserve"> по 71</w:t>
      </w:r>
      <w:r w:rsidR="00745E87">
        <w:rPr>
          <w:snapToGrid w:val="0"/>
          <w:sz w:val="28"/>
          <w:szCs w:val="28"/>
        </w:rPr>
        <w:t> </w:t>
      </w:r>
      <w:r w:rsidRPr="0007063D">
        <w:rPr>
          <w:snapToGrid w:val="0"/>
          <w:sz w:val="28"/>
          <w:szCs w:val="28"/>
        </w:rPr>
        <w:t>998,6 тыс. рублей ежегодно.</w:t>
      </w:r>
    </w:p>
    <w:p w:rsidR="000B682E" w:rsidRPr="0007063D" w:rsidRDefault="000B682E" w:rsidP="007E5DB4">
      <w:pPr>
        <w:spacing w:line="360" w:lineRule="exact"/>
        <w:ind w:firstLine="709"/>
        <w:jc w:val="both"/>
        <w:rPr>
          <w:snapToGrid w:val="0"/>
          <w:sz w:val="28"/>
          <w:szCs w:val="28"/>
        </w:rPr>
      </w:pPr>
      <w:r w:rsidRPr="0007063D">
        <w:rPr>
          <w:snapToGrid w:val="0"/>
          <w:sz w:val="28"/>
          <w:szCs w:val="28"/>
        </w:rPr>
        <w:t>В рамках основного мероприятия предусмотрены расходы:</w:t>
      </w:r>
    </w:p>
    <w:p w:rsidR="000B682E" w:rsidRPr="0007063D" w:rsidRDefault="000B682E" w:rsidP="007E5DB4">
      <w:pPr>
        <w:spacing w:line="360" w:lineRule="exact"/>
        <w:ind w:firstLine="709"/>
        <w:jc w:val="both"/>
        <w:rPr>
          <w:color w:val="000000"/>
          <w:sz w:val="28"/>
          <w:szCs w:val="28"/>
        </w:rPr>
      </w:pPr>
      <w:r w:rsidRPr="0007063D">
        <w:rPr>
          <w:sz w:val="28"/>
          <w:szCs w:val="28"/>
        </w:rPr>
        <w:t>1.1.</w:t>
      </w:r>
      <w:r w:rsidR="00745E87">
        <w:rPr>
          <w:sz w:val="28"/>
          <w:szCs w:val="28"/>
        </w:rPr>
        <w:t> </w:t>
      </w:r>
      <w:r w:rsidRPr="0007063D">
        <w:rPr>
          <w:color w:val="000000"/>
          <w:sz w:val="28"/>
          <w:szCs w:val="28"/>
        </w:rPr>
        <w:t>«Содержание государственных органов Пермского края (в том числе органов государственной власти Пермского края)» с объемом финансирования 153</w:t>
      </w:r>
      <w:r w:rsidR="00745E87">
        <w:rPr>
          <w:color w:val="000000"/>
          <w:sz w:val="28"/>
          <w:szCs w:val="28"/>
        </w:rPr>
        <w:t> </w:t>
      </w:r>
      <w:r w:rsidRPr="0007063D">
        <w:rPr>
          <w:color w:val="000000"/>
          <w:sz w:val="28"/>
          <w:szCs w:val="28"/>
        </w:rPr>
        <w:t>616,4 тыс. рублей, из них в 2017 году – 51</w:t>
      </w:r>
      <w:r w:rsidR="00745E87">
        <w:rPr>
          <w:color w:val="000000"/>
          <w:sz w:val="28"/>
          <w:szCs w:val="28"/>
        </w:rPr>
        <w:t> </w:t>
      </w:r>
      <w:r w:rsidRPr="0007063D">
        <w:rPr>
          <w:color w:val="000000"/>
          <w:sz w:val="28"/>
          <w:szCs w:val="28"/>
        </w:rPr>
        <w:t xml:space="preserve">204,8 тыс. рублей, в 2018 </w:t>
      </w:r>
      <w:r w:rsidRPr="0007063D">
        <w:rPr>
          <w:sz w:val="28"/>
          <w:szCs w:val="28"/>
        </w:rPr>
        <w:t xml:space="preserve">– </w:t>
      </w:r>
      <w:r w:rsidRPr="0007063D">
        <w:rPr>
          <w:color w:val="000000"/>
          <w:sz w:val="28"/>
          <w:szCs w:val="28"/>
        </w:rPr>
        <w:t>2019 годах ежегодно по 51 205,8 тыс. рублей;</w:t>
      </w:r>
    </w:p>
    <w:p w:rsidR="000B682E" w:rsidRPr="0007063D" w:rsidRDefault="000B682E" w:rsidP="007E5DB4">
      <w:pPr>
        <w:spacing w:line="360" w:lineRule="exact"/>
        <w:ind w:firstLine="709"/>
        <w:jc w:val="both"/>
        <w:rPr>
          <w:sz w:val="28"/>
          <w:szCs w:val="28"/>
        </w:rPr>
      </w:pPr>
      <w:r w:rsidRPr="0007063D">
        <w:rPr>
          <w:sz w:val="28"/>
          <w:szCs w:val="28"/>
        </w:rPr>
        <w:t>1.2.</w:t>
      </w:r>
      <w:r w:rsidR="00745E87">
        <w:rPr>
          <w:sz w:val="28"/>
          <w:szCs w:val="28"/>
        </w:rPr>
        <w:t> </w:t>
      </w:r>
      <w:r w:rsidRPr="0007063D">
        <w:rPr>
          <w:sz w:val="28"/>
          <w:szCs w:val="28"/>
        </w:rPr>
        <w:t xml:space="preserve">«Администрирование отдельных государственных полномочий </w:t>
      </w:r>
      <w:r w:rsidR="0066499B">
        <w:rPr>
          <w:sz w:val="28"/>
          <w:szCs w:val="28"/>
        </w:rPr>
        <w:br/>
      </w:r>
      <w:r w:rsidRPr="0007063D">
        <w:rPr>
          <w:sz w:val="28"/>
          <w:szCs w:val="28"/>
        </w:rPr>
        <w:t xml:space="preserve">по поддержке сельскохозяйственного производства» </w:t>
      </w:r>
      <w:r w:rsidRPr="0007063D">
        <w:rPr>
          <w:color w:val="000000"/>
          <w:sz w:val="28"/>
          <w:szCs w:val="28"/>
        </w:rPr>
        <w:t xml:space="preserve">с объемом </w:t>
      </w:r>
      <w:r w:rsidRPr="0007063D">
        <w:rPr>
          <w:color w:val="000000"/>
          <w:sz w:val="28"/>
          <w:szCs w:val="28"/>
        </w:rPr>
        <w:lastRenderedPageBreak/>
        <w:t>финансирования 61</w:t>
      </w:r>
      <w:r w:rsidR="00745E87">
        <w:rPr>
          <w:color w:val="000000"/>
          <w:sz w:val="28"/>
          <w:szCs w:val="28"/>
        </w:rPr>
        <w:t> </w:t>
      </w:r>
      <w:r w:rsidRPr="0007063D">
        <w:rPr>
          <w:color w:val="000000"/>
          <w:sz w:val="28"/>
          <w:szCs w:val="28"/>
        </w:rPr>
        <w:t>934,4</w:t>
      </w:r>
      <w:r w:rsidR="00DD3651">
        <w:rPr>
          <w:color w:val="000000"/>
          <w:sz w:val="28"/>
          <w:szCs w:val="28"/>
        </w:rPr>
        <w:t xml:space="preserve"> </w:t>
      </w:r>
      <w:r w:rsidRPr="0007063D">
        <w:rPr>
          <w:sz w:val="28"/>
          <w:szCs w:val="28"/>
        </w:rPr>
        <w:t xml:space="preserve">тыс. рублей, на 2017-2019 годы ежегодно </w:t>
      </w:r>
      <w:r w:rsidR="0066499B">
        <w:rPr>
          <w:sz w:val="28"/>
          <w:szCs w:val="28"/>
        </w:rPr>
        <w:br/>
      </w:r>
      <w:r w:rsidRPr="0007063D">
        <w:rPr>
          <w:sz w:val="28"/>
          <w:szCs w:val="28"/>
        </w:rPr>
        <w:t>по 20</w:t>
      </w:r>
      <w:r w:rsidR="00745E87">
        <w:rPr>
          <w:sz w:val="28"/>
          <w:szCs w:val="28"/>
        </w:rPr>
        <w:t> </w:t>
      </w:r>
      <w:r w:rsidRPr="0007063D">
        <w:rPr>
          <w:sz w:val="28"/>
          <w:szCs w:val="28"/>
        </w:rPr>
        <w:t>644,8 тыс. рублей.</w:t>
      </w:r>
    </w:p>
    <w:p w:rsidR="000B682E" w:rsidRPr="0007063D" w:rsidRDefault="000B682E" w:rsidP="007E5DB4">
      <w:pPr>
        <w:spacing w:line="360" w:lineRule="exact"/>
        <w:ind w:firstLine="709"/>
        <w:jc w:val="both"/>
        <w:rPr>
          <w:sz w:val="28"/>
          <w:szCs w:val="28"/>
        </w:rPr>
      </w:pPr>
      <w:r w:rsidRPr="0007063D">
        <w:rPr>
          <w:sz w:val="28"/>
          <w:szCs w:val="28"/>
        </w:rPr>
        <w:t xml:space="preserve">Объем финансового обеспечения рассчитан  в соответствии с Законом Пермского края от  07 июня 2013 № 209-ПК «О передаче органам местного самоуправления Пермского края отдельных государственных полномочий </w:t>
      </w:r>
      <w:r w:rsidR="0066499B">
        <w:rPr>
          <w:sz w:val="28"/>
          <w:szCs w:val="28"/>
        </w:rPr>
        <w:br/>
      </w:r>
      <w:r w:rsidRPr="0007063D">
        <w:rPr>
          <w:sz w:val="28"/>
          <w:szCs w:val="28"/>
        </w:rPr>
        <w:t>по поддержке сельскохозяйственного производства».</w:t>
      </w:r>
    </w:p>
    <w:p w:rsidR="000B682E" w:rsidRPr="0007063D" w:rsidRDefault="000B682E" w:rsidP="007E5DB4">
      <w:pPr>
        <w:spacing w:line="360" w:lineRule="exact"/>
        <w:ind w:firstLine="709"/>
        <w:jc w:val="both"/>
        <w:rPr>
          <w:color w:val="000000"/>
          <w:sz w:val="28"/>
          <w:szCs w:val="28"/>
        </w:rPr>
      </w:pPr>
      <w:r w:rsidRPr="0007063D">
        <w:rPr>
          <w:sz w:val="28"/>
          <w:szCs w:val="28"/>
        </w:rPr>
        <w:t>1.3.</w:t>
      </w:r>
      <w:r w:rsidR="00745E87">
        <w:rPr>
          <w:sz w:val="28"/>
          <w:szCs w:val="28"/>
        </w:rPr>
        <w:t> </w:t>
      </w:r>
      <w:r w:rsidRPr="0007063D">
        <w:rPr>
          <w:color w:val="000000"/>
          <w:sz w:val="28"/>
          <w:szCs w:val="28"/>
        </w:rPr>
        <w:t>Информационное освещение деятельности государственных органов Пермского края (в том числе органов государственной власти Пермского края) с объемом финансирования на 2017–2019 годы 444,0 тыс. рублей</w:t>
      </w:r>
      <w:r w:rsidR="00DD3651">
        <w:rPr>
          <w:color w:val="000000"/>
          <w:sz w:val="28"/>
          <w:szCs w:val="28"/>
        </w:rPr>
        <w:t>,</w:t>
      </w:r>
      <w:r w:rsidRPr="0007063D">
        <w:rPr>
          <w:color w:val="000000"/>
          <w:sz w:val="28"/>
          <w:szCs w:val="28"/>
        </w:rPr>
        <w:t xml:space="preserve"> или по 148,0 тыс. рублей ежегодно.</w:t>
      </w:r>
    </w:p>
    <w:p w:rsidR="000B682E" w:rsidRPr="0007063D" w:rsidRDefault="000B682E" w:rsidP="007E5DB4">
      <w:pPr>
        <w:spacing w:line="360" w:lineRule="exact"/>
        <w:ind w:firstLine="709"/>
        <w:jc w:val="both"/>
        <w:rPr>
          <w:sz w:val="28"/>
          <w:szCs w:val="20"/>
        </w:rPr>
      </w:pPr>
      <w:r w:rsidRPr="0007063D">
        <w:rPr>
          <w:sz w:val="28"/>
          <w:szCs w:val="28"/>
        </w:rPr>
        <w:t>3.</w:t>
      </w:r>
      <w:r w:rsidR="00745E87">
        <w:rPr>
          <w:sz w:val="28"/>
          <w:szCs w:val="28"/>
        </w:rPr>
        <w:t> </w:t>
      </w:r>
      <w:r w:rsidRPr="0007063D">
        <w:rPr>
          <w:sz w:val="28"/>
          <w:szCs w:val="28"/>
        </w:rPr>
        <w:t xml:space="preserve">«Проведение мероприятий по сопровождению и развитию информационно-аналитической системы агропромышленного комплекса» </w:t>
      </w:r>
      <w:r w:rsidR="0066499B">
        <w:rPr>
          <w:sz w:val="28"/>
          <w:szCs w:val="28"/>
        </w:rPr>
        <w:br/>
      </w:r>
      <w:r w:rsidRPr="0007063D">
        <w:rPr>
          <w:color w:val="000000"/>
          <w:sz w:val="28"/>
          <w:szCs w:val="28"/>
        </w:rPr>
        <w:t xml:space="preserve">с объемом финансирования на 2017–2019 годы 9 000,0 </w:t>
      </w:r>
      <w:r w:rsidRPr="0007063D">
        <w:rPr>
          <w:sz w:val="28"/>
          <w:szCs w:val="28"/>
        </w:rPr>
        <w:t xml:space="preserve">тыс. рублей, </w:t>
      </w:r>
      <w:r w:rsidR="0066499B">
        <w:rPr>
          <w:sz w:val="28"/>
          <w:szCs w:val="28"/>
        </w:rPr>
        <w:br/>
      </w:r>
      <w:r w:rsidRPr="0007063D">
        <w:rPr>
          <w:sz w:val="28"/>
          <w:szCs w:val="20"/>
        </w:rPr>
        <w:t>или по 3 000,0 тыс. рублей ежегодно.</w:t>
      </w:r>
    </w:p>
    <w:p w:rsidR="00664FCE" w:rsidRPr="0007063D" w:rsidRDefault="000B682E" w:rsidP="007E5DB4">
      <w:pPr>
        <w:spacing w:line="360" w:lineRule="exact"/>
        <w:ind w:firstLine="709"/>
        <w:jc w:val="both"/>
        <w:rPr>
          <w:sz w:val="28"/>
          <w:szCs w:val="28"/>
        </w:rPr>
      </w:pPr>
      <w:r w:rsidRPr="0007063D">
        <w:rPr>
          <w:sz w:val="28"/>
          <w:szCs w:val="20"/>
        </w:rPr>
        <w:t xml:space="preserve">Объем финансового обеспечения рассчитан в соответствии с Планом мероприятий, связанных с применением информационных технологий </w:t>
      </w:r>
      <w:r w:rsidR="0066499B">
        <w:rPr>
          <w:sz w:val="28"/>
          <w:szCs w:val="20"/>
        </w:rPr>
        <w:br/>
      </w:r>
      <w:r w:rsidRPr="0007063D">
        <w:rPr>
          <w:sz w:val="28"/>
          <w:szCs w:val="20"/>
        </w:rPr>
        <w:t>при создании, эксплуатации и модернизации автоматизированных информационных систем и их отдельных компонентов в исполнительных органах государственной власти Пермского края, администрации губернатора Пермского края и аппарате Правительства Пермского края, утвержденным губернатором Пермского края.</w:t>
      </w:r>
      <w:r w:rsidRPr="0007063D">
        <w:rPr>
          <w:sz w:val="28"/>
          <w:szCs w:val="20"/>
        </w:rPr>
        <w:cr/>
      </w:r>
    </w:p>
    <w:p w:rsidR="00085E17" w:rsidRPr="0007063D" w:rsidRDefault="00085E17" w:rsidP="007E5DB4">
      <w:pPr>
        <w:spacing w:line="360" w:lineRule="exact"/>
        <w:ind w:firstLine="709"/>
        <w:jc w:val="center"/>
        <w:rPr>
          <w:b/>
          <w:sz w:val="28"/>
          <w:szCs w:val="28"/>
        </w:rPr>
      </w:pPr>
      <w:r w:rsidRPr="0007063D">
        <w:rPr>
          <w:b/>
          <w:sz w:val="28"/>
          <w:szCs w:val="28"/>
        </w:rPr>
        <w:t>Государственная программа Пермского края</w:t>
      </w:r>
    </w:p>
    <w:p w:rsidR="00085E17" w:rsidRPr="0007063D" w:rsidRDefault="00085E17" w:rsidP="007E5DB4">
      <w:pPr>
        <w:spacing w:line="360" w:lineRule="exact"/>
        <w:ind w:firstLine="709"/>
        <w:jc w:val="center"/>
        <w:rPr>
          <w:b/>
          <w:sz w:val="28"/>
          <w:szCs w:val="28"/>
        </w:rPr>
      </w:pPr>
      <w:r w:rsidRPr="0007063D">
        <w:rPr>
          <w:b/>
          <w:sz w:val="28"/>
          <w:szCs w:val="28"/>
        </w:rPr>
        <w:t>«Содействие занятости населения»</w:t>
      </w:r>
    </w:p>
    <w:p w:rsidR="00085E17" w:rsidRPr="0007063D" w:rsidRDefault="00085E17" w:rsidP="007E5DB4">
      <w:pPr>
        <w:spacing w:line="360" w:lineRule="exact"/>
        <w:ind w:firstLine="709"/>
        <w:jc w:val="both"/>
        <w:rPr>
          <w:sz w:val="28"/>
          <w:szCs w:val="28"/>
        </w:rPr>
      </w:pPr>
    </w:p>
    <w:p w:rsidR="000B682E" w:rsidRPr="0007063D" w:rsidRDefault="000B682E" w:rsidP="007E5DB4">
      <w:pPr>
        <w:spacing w:line="360" w:lineRule="exact"/>
        <w:ind w:firstLine="709"/>
        <w:jc w:val="both"/>
        <w:rPr>
          <w:sz w:val="28"/>
          <w:szCs w:val="28"/>
        </w:rPr>
      </w:pPr>
      <w:r w:rsidRPr="0007063D">
        <w:rPr>
          <w:sz w:val="28"/>
          <w:szCs w:val="28"/>
        </w:rPr>
        <w:t xml:space="preserve">Проектом закона о бюджете Пермского края в рамках государственной программы Пермского края «Содействие занятости населения» предусмотрены средства на осуществление полномочий Пермского края </w:t>
      </w:r>
      <w:r w:rsidR="0066499B">
        <w:rPr>
          <w:sz w:val="28"/>
          <w:szCs w:val="28"/>
        </w:rPr>
        <w:br/>
      </w:r>
      <w:r w:rsidRPr="0007063D">
        <w:rPr>
          <w:sz w:val="28"/>
          <w:szCs w:val="28"/>
        </w:rPr>
        <w:t>в области содействия занятости населения, установленных статьей 7.1-1. Закона Российской Федерации от 19 апреля 1991г. № 1032-1 «О занятости населения в Российской Федерации», а также на обеспечение выполнения функций государственным органом (Агентство по занятости населения Пермского края) и обеспечение деятельности государственных учреждений Пермского края (ГКУ ЦЗН Пермского края и КГАУДПО «Учебный центр службы занятости»).</w:t>
      </w:r>
    </w:p>
    <w:p w:rsidR="000B682E" w:rsidRPr="0007063D" w:rsidRDefault="000B682E" w:rsidP="007E5DB4">
      <w:pPr>
        <w:spacing w:line="360" w:lineRule="exact"/>
        <w:ind w:firstLine="709"/>
        <w:jc w:val="both"/>
        <w:rPr>
          <w:sz w:val="28"/>
          <w:szCs w:val="28"/>
        </w:rPr>
      </w:pPr>
      <w:r w:rsidRPr="0007063D">
        <w:rPr>
          <w:sz w:val="28"/>
          <w:szCs w:val="28"/>
        </w:rPr>
        <w:t>Всего на реализацию государственной программы за счет сре</w:t>
      </w:r>
      <w:proofErr w:type="gramStart"/>
      <w:r w:rsidRPr="0007063D">
        <w:rPr>
          <w:sz w:val="28"/>
          <w:szCs w:val="28"/>
        </w:rPr>
        <w:t>дств кр</w:t>
      </w:r>
      <w:proofErr w:type="gramEnd"/>
      <w:r w:rsidRPr="0007063D">
        <w:rPr>
          <w:sz w:val="28"/>
          <w:szCs w:val="28"/>
        </w:rPr>
        <w:t xml:space="preserve">аевого бюджета предусмотрено на 2017 год – 547 884,1 тыс. рублей, </w:t>
      </w:r>
      <w:r w:rsidR="0066499B">
        <w:rPr>
          <w:sz w:val="28"/>
          <w:szCs w:val="28"/>
        </w:rPr>
        <w:br/>
      </w:r>
      <w:r w:rsidRPr="0007063D">
        <w:rPr>
          <w:sz w:val="28"/>
          <w:szCs w:val="28"/>
        </w:rPr>
        <w:t>на 2018 год – 547 894,0 тыс. рублей, на 2019 год – 547 894,0 тыс. рублей.</w:t>
      </w:r>
    </w:p>
    <w:p w:rsidR="000B682E" w:rsidRPr="0007063D" w:rsidRDefault="000B682E" w:rsidP="007E5DB4">
      <w:pPr>
        <w:spacing w:line="360" w:lineRule="exact"/>
        <w:ind w:firstLine="709"/>
        <w:jc w:val="both"/>
        <w:rPr>
          <w:rFonts w:ascii="Times New Roman CYR" w:hAnsi="Times New Roman CYR" w:cs="Times New Roman CYR"/>
          <w:sz w:val="28"/>
          <w:szCs w:val="28"/>
        </w:rPr>
      </w:pPr>
      <w:r w:rsidRPr="0007063D">
        <w:rPr>
          <w:sz w:val="28"/>
          <w:szCs w:val="28"/>
        </w:rPr>
        <w:t xml:space="preserve">Целью </w:t>
      </w:r>
      <w:r w:rsidRPr="0007063D">
        <w:rPr>
          <w:rFonts w:ascii="Times New Roman CYR" w:hAnsi="Times New Roman CYR" w:cs="Times New Roman CYR"/>
          <w:sz w:val="28"/>
          <w:szCs w:val="28"/>
        </w:rPr>
        <w:t>государственной программы является создание правовых, экономических и институциональных условий, способствующих эффективному развитию сферы занятости населения Пермского края.</w:t>
      </w:r>
    </w:p>
    <w:p w:rsidR="000B682E" w:rsidRPr="0007063D" w:rsidRDefault="000B682E" w:rsidP="007E5DB4">
      <w:pPr>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lastRenderedPageBreak/>
        <w:t xml:space="preserve">Реализация государственной программы позволит достигнуть плановых значений по целевым показателям государственной программы: </w:t>
      </w:r>
    </w:p>
    <w:p w:rsidR="000B682E" w:rsidRPr="0007063D" w:rsidRDefault="000B682E" w:rsidP="007E5DB4">
      <w:pPr>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уровень регистрируемой безработицы в среднем за год составит в 2019 году в Пермском крае 1,6 %, в Коми-Пермяцком округе – 3,7% </w:t>
      </w:r>
      <w:r w:rsidR="0066499B">
        <w:rPr>
          <w:rFonts w:ascii="Times New Roman CYR" w:hAnsi="Times New Roman CYR" w:cs="Times New Roman CYR"/>
          <w:sz w:val="28"/>
          <w:szCs w:val="28"/>
        </w:rPr>
        <w:br/>
      </w:r>
      <w:r w:rsidRPr="0007063D">
        <w:rPr>
          <w:rFonts w:ascii="Times New Roman CYR" w:hAnsi="Times New Roman CYR" w:cs="Times New Roman CYR"/>
          <w:sz w:val="28"/>
          <w:szCs w:val="28"/>
        </w:rPr>
        <w:t>от численности экономически активного населения;</w:t>
      </w:r>
    </w:p>
    <w:p w:rsidR="000B682E" w:rsidRPr="0007063D" w:rsidRDefault="000B682E" w:rsidP="007E5DB4">
      <w:pPr>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количество руководителей, прошедших обучение в рамках Государственного плана подготовки управленческих кадров для организаций Пермского края в 2017-2018 годах</w:t>
      </w:r>
      <w:r w:rsidR="00DD3651">
        <w:rPr>
          <w:rFonts w:ascii="Times New Roman CYR" w:hAnsi="Times New Roman CYR" w:cs="Times New Roman CYR"/>
          <w:sz w:val="28"/>
          <w:szCs w:val="28"/>
        </w:rPr>
        <w:t>,</w:t>
      </w:r>
      <w:r w:rsidRPr="0007063D">
        <w:rPr>
          <w:rFonts w:ascii="Times New Roman CYR" w:hAnsi="Times New Roman CYR" w:cs="Times New Roman CYR"/>
          <w:sz w:val="28"/>
          <w:szCs w:val="28"/>
        </w:rPr>
        <w:t xml:space="preserve"> составит 158 человек. Увеличение численности руководителей, прошедших обучение в рамках Государственного плана подготовки управленческих кадров для организаций Пермского края, связано с изменением структуры плановой численности </w:t>
      </w:r>
      <w:r w:rsidR="0066499B">
        <w:rPr>
          <w:rFonts w:ascii="Times New Roman CYR" w:hAnsi="Times New Roman CYR" w:cs="Times New Roman CYR"/>
          <w:sz w:val="28"/>
          <w:szCs w:val="28"/>
        </w:rPr>
        <w:br/>
      </w:r>
      <w:r w:rsidRPr="0007063D">
        <w:rPr>
          <w:rFonts w:ascii="Times New Roman CYR" w:hAnsi="Times New Roman CYR" w:cs="Times New Roman CYR"/>
          <w:sz w:val="28"/>
          <w:szCs w:val="28"/>
        </w:rPr>
        <w:t>по типам образовательных программ;</w:t>
      </w:r>
    </w:p>
    <w:p w:rsidR="000B682E" w:rsidRPr="0007063D" w:rsidRDefault="000B682E" w:rsidP="007E5DB4">
      <w:pPr>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численность пострадавших в результате несчастных случаев </w:t>
      </w:r>
      <w:r w:rsidR="0066499B">
        <w:rPr>
          <w:rFonts w:ascii="Times New Roman CYR" w:hAnsi="Times New Roman CYR" w:cs="Times New Roman CYR"/>
          <w:sz w:val="28"/>
          <w:szCs w:val="28"/>
        </w:rPr>
        <w:br/>
      </w:r>
      <w:r w:rsidRPr="0007063D">
        <w:rPr>
          <w:rFonts w:ascii="Times New Roman CYR" w:hAnsi="Times New Roman CYR" w:cs="Times New Roman CYR"/>
          <w:sz w:val="28"/>
          <w:szCs w:val="28"/>
        </w:rPr>
        <w:t>на производстве с утратой трудоспособности на 1 рабочий день и более составит в 2019 году в Пермском крае 1</w:t>
      </w:r>
      <w:r w:rsidR="00745E87">
        <w:rPr>
          <w:rFonts w:ascii="Times New Roman CYR" w:hAnsi="Times New Roman CYR" w:cs="Times New Roman CYR"/>
          <w:sz w:val="28"/>
          <w:szCs w:val="28"/>
        </w:rPr>
        <w:t> </w:t>
      </w:r>
      <w:r w:rsidRPr="0007063D">
        <w:rPr>
          <w:rFonts w:ascii="Times New Roman CYR" w:hAnsi="Times New Roman CYR" w:cs="Times New Roman CYR"/>
          <w:sz w:val="28"/>
          <w:szCs w:val="28"/>
        </w:rPr>
        <w:t>360 человек;</w:t>
      </w:r>
    </w:p>
    <w:p w:rsidR="000B682E" w:rsidRPr="0007063D" w:rsidRDefault="000B682E" w:rsidP="007E5DB4">
      <w:pPr>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количество участников Государственной программы по оказанию содействия добровольному переселению в Российскую Федерацию соотечественников, прибывших и зарегистрированных УФМС России </w:t>
      </w:r>
      <w:r w:rsidR="0066499B">
        <w:rPr>
          <w:rFonts w:ascii="Times New Roman CYR" w:hAnsi="Times New Roman CYR" w:cs="Times New Roman CYR"/>
          <w:sz w:val="28"/>
          <w:szCs w:val="28"/>
        </w:rPr>
        <w:br/>
      </w:r>
      <w:r w:rsidRPr="0007063D">
        <w:rPr>
          <w:rFonts w:ascii="Times New Roman CYR" w:hAnsi="Times New Roman CYR" w:cs="Times New Roman CYR"/>
          <w:sz w:val="28"/>
          <w:szCs w:val="28"/>
        </w:rPr>
        <w:t>по Пермскому краю на территории вселения, в 2017-2019 годах – 1 650 человек.</w:t>
      </w:r>
    </w:p>
    <w:p w:rsidR="000B682E" w:rsidRPr="0007063D" w:rsidRDefault="000B682E" w:rsidP="007E5DB4">
      <w:pPr>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Перечень основных мероприятий и целевых показателей государственной программы представлен в приложении </w:t>
      </w:r>
      <w:r w:rsidR="00D77D1F">
        <w:rPr>
          <w:rFonts w:ascii="Times New Roman CYR" w:hAnsi="Times New Roman CYR" w:cs="Times New Roman CYR"/>
          <w:sz w:val="28"/>
          <w:szCs w:val="28"/>
        </w:rPr>
        <w:t>12</w:t>
      </w:r>
      <w:r w:rsidRPr="0007063D">
        <w:rPr>
          <w:rFonts w:ascii="Times New Roman CYR" w:hAnsi="Times New Roman CYR" w:cs="Times New Roman CYR"/>
          <w:sz w:val="28"/>
          <w:szCs w:val="28"/>
        </w:rPr>
        <w:t xml:space="preserve"> к пояснительной записке.</w:t>
      </w:r>
    </w:p>
    <w:p w:rsidR="000B682E" w:rsidRPr="0007063D" w:rsidRDefault="000B682E" w:rsidP="007E5DB4">
      <w:pPr>
        <w:spacing w:line="360" w:lineRule="exact"/>
        <w:ind w:firstLine="709"/>
        <w:jc w:val="center"/>
        <w:rPr>
          <w:rFonts w:ascii="Times New Roman CYR" w:hAnsi="Times New Roman CYR" w:cs="Times New Roman CYR"/>
          <w:b/>
          <w:i/>
          <w:sz w:val="28"/>
          <w:szCs w:val="28"/>
        </w:rPr>
      </w:pPr>
    </w:p>
    <w:p w:rsidR="000B682E" w:rsidRPr="0007063D" w:rsidRDefault="000B682E" w:rsidP="007E5DB4">
      <w:pPr>
        <w:spacing w:line="360" w:lineRule="exact"/>
        <w:ind w:firstLine="709"/>
        <w:jc w:val="center"/>
        <w:rPr>
          <w:rFonts w:ascii="Times New Roman CYR" w:hAnsi="Times New Roman CYR" w:cs="Times New Roman CYR"/>
          <w:b/>
          <w:i/>
          <w:sz w:val="28"/>
          <w:szCs w:val="28"/>
        </w:rPr>
      </w:pPr>
      <w:r w:rsidRPr="0007063D">
        <w:rPr>
          <w:rFonts w:ascii="Times New Roman CYR" w:hAnsi="Times New Roman CYR" w:cs="Times New Roman CYR"/>
          <w:b/>
          <w:i/>
          <w:sz w:val="28"/>
          <w:szCs w:val="28"/>
        </w:rPr>
        <w:t>Подпрограмма «Активная политика занятости населения и социальная поддержка безработных граждан»</w:t>
      </w:r>
    </w:p>
    <w:p w:rsidR="000B682E" w:rsidRPr="0007063D" w:rsidRDefault="000B682E" w:rsidP="007E5DB4">
      <w:pPr>
        <w:spacing w:line="360" w:lineRule="exact"/>
        <w:ind w:firstLine="709"/>
        <w:jc w:val="both"/>
        <w:rPr>
          <w:sz w:val="28"/>
          <w:szCs w:val="28"/>
        </w:rPr>
      </w:pPr>
      <w:r w:rsidRPr="0007063D">
        <w:rPr>
          <w:sz w:val="28"/>
          <w:szCs w:val="28"/>
        </w:rPr>
        <w:t xml:space="preserve">На реализацию подпрограммы в бюджете Пермского края предусмотрено на 2017 год 122 556,0 тыс. рублей, на 2018 год – 138 013,5 тыс. рублей, на 2019 год – 139 966,4 тыс. рублей. </w:t>
      </w:r>
    </w:p>
    <w:p w:rsidR="000B682E" w:rsidRPr="0007063D" w:rsidRDefault="000B682E" w:rsidP="007E5DB4">
      <w:pPr>
        <w:spacing w:line="360" w:lineRule="exact"/>
        <w:ind w:firstLine="709"/>
        <w:jc w:val="both"/>
        <w:rPr>
          <w:sz w:val="28"/>
          <w:szCs w:val="28"/>
        </w:rPr>
      </w:pPr>
      <w:r w:rsidRPr="0007063D">
        <w:rPr>
          <w:sz w:val="28"/>
          <w:szCs w:val="28"/>
        </w:rPr>
        <w:t>Увеличение расходов 2017 года по сравнению с первоначально утвержденным бюджетом 2016 года на сумму 4 186,0 тыс. рублей обусловлено увеличением количества получателей государственных услуг.</w:t>
      </w:r>
    </w:p>
    <w:p w:rsidR="000B682E" w:rsidRPr="0007063D" w:rsidRDefault="000B682E" w:rsidP="007E5DB4">
      <w:pPr>
        <w:spacing w:line="360" w:lineRule="exact"/>
        <w:ind w:firstLine="709"/>
        <w:jc w:val="both"/>
        <w:rPr>
          <w:sz w:val="28"/>
          <w:szCs w:val="28"/>
        </w:rPr>
      </w:pPr>
      <w:r w:rsidRPr="0007063D">
        <w:rPr>
          <w:sz w:val="28"/>
          <w:szCs w:val="28"/>
        </w:rPr>
        <w:t xml:space="preserve">Объемы расходов на реализацию мероприятий активной политики занятости населения в 2017 – 2019 годах определены исходя из плановых затрат в базисном периоде (в 2016 году) с учетом прогнозируемых изменений численности участников мероприятий. </w:t>
      </w:r>
    </w:p>
    <w:p w:rsidR="000B682E" w:rsidRPr="0007063D" w:rsidRDefault="000B682E" w:rsidP="007E5DB4">
      <w:pPr>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Цели подпрограммы:</w:t>
      </w:r>
    </w:p>
    <w:p w:rsidR="000B682E" w:rsidRPr="0007063D" w:rsidRDefault="000B682E" w:rsidP="007E5DB4">
      <w:pPr>
        <w:numPr>
          <w:ilvl w:val="0"/>
          <w:numId w:val="16"/>
        </w:numPr>
        <w:spacing w:line="360" w:lineRule="exact"/>
        <w:ind w:left="0"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Содействие занятости населения, защита от безработицы </w:t>
      </w:r>
      <w:r w:rsidRPr="0007063D">
        <w:rPr>
          <w:rFonts w:ascii="Times New Roman CYR" w:hAnsi="Times New Roman CYR" w:cs="Times New Roman CYR"/>
          <w:sz w:val="28"/>
          <w:szCs w:val="28"/>
        </w:rPr>
        <w:br/>
        <w:t xml:space="preserve">и предотвращение роста напряженности на рынке труда Пермского. </w:t>
      </w:r>
    </w:p>
    <w:p w:rsidR="000B682E" w:rsidRPr="0007063D" w:rsidRDefault="000B682E" w:rsidP="007E5DB4">
      <w:pPr>
        <w:numPr>
          <w:ilvl w:val="0"/>
          <w:numId w:val="16"/>
        </w:numPr>
        <w:spacing w:line="360" w:lineRule="exact"/>
        <w:ind w:left="0"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Привлечение иностранных работников в соответствии </w:t>
      </w:r>
      <w:r w:rsidR="0066499B">
        <w:rPr>
          <w:rFonts w:ascii="Times New Roman CYR" w:hAnsi="Times New Roman CYR" w:cs="Times New Roman CYR"/>
          <w:sz w:val="28"/>
          <w:szCs w:val="28"/>
        </w:rPr>
        <w:br/>
      </w:r>
      <w:r w:rsidRPr="0007063D">
        <w:rPr>
          <w:rFonts w:ascii="Times New Roman CYR" w:hAnsi="Times New Roman CYR" w:cs="Times New Roman CYR"/>
          <w:sz w:val="28"/>
          <w:szCs w:val="28"/>
        </w:rPr>
        <w:t>с потребностями экономики.</w:t>
      </w:r>
    </w:p>
    <w:p w:rsidR="000B682E" w:rsidRPr="0007063D" w:rsidRDefault="000B682E" w:rsidP="007E5DB4">
      <w:pPr>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lastRenderedPageBreak/>
        <w:t>Реализация подпрограммы позволит:</w:t>
      </w:r>
    </w:p>
    <w:p w:rsidR="000B682E" w:rsidRPr="0007063D" w:rsidRDefault="000B682E" w:rsidP="007E5DB4">
      <w:pPr>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в полной мере реализовать права граждан на полную, продуктивную </w:t>
      </w:r>
      <w:r w:rsidR="0066499B">
        <w:rPr>
          <w:rFonts w:ascii="Times New Roman CYR" w:hAnsi="Times New Roman CYR" w:cs="Times New Roman CYR"/>
          <w:sz w:val="28"/>
          <w:szCs w:val="28"/>
        </w:rPr>
        <w:br/>
      </w:r>
      <w:r w:rsidRPr="0007063D">
        <w:rPr>
          <w:rFonts w:ascii="Times New Roman CYR" w:hAnsi="Times New Roman CYR" w:cs="Times New Roman CYR"/>
          <w:sz w:val="28"/>
          <w:szCs w:val="28"/>
        </w:rPr>
        <w:t>и свободно избранную занятость;</w:t>
      </w:r>
    </w:p>
    <w:p w:rsidR="000B682E" w:rsidRPr="0007063D" w:rsidRDefault="000B682E" w:rsidP="007E5DB4">
      <w:pPr>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предотвратить рост социальной напряженности в обществе, обеспечить поддержание материального положения безработных граждан в период поиска работы;</w:t>
      </w:r>
    </w:p>
    <w:p w:rsidR="000B682E" w:rsidRPr="0007063D" w:rsidRDefault="000B682E" w:rsidP="007E5DB4">
      <w:pPr>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обеспечить выполнение основных целевых показателей подпрограммы, значения которых в 2019 году составят:</w:t>
      </w:r>
    </w:p>
    <w:p w:rsidR="000B682E" w:rsidRPr="0007063D" w:rsidRDefault="000B682E" w:rsidP="007E5DB4">
      <w:pPr>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коэффициент напряженности на рынке труда в среднем за год </w:t>
      </w:r>
      <w:r w:rsidRPr="0007063D">
        <w:rPr>
          <w:rFonts w:ascii="Times New Roman CYR" w:hAnsi="Times New Roman CYR" w:cs="Times New Roman CYR"/>
          <w:sz w:val="28"/>
          <w:szCs w:val="28"/>
        </w:rPr>
        <w:br/>
        <w:t>в Пермском крае – 1,2, в КПО – 11,0. Увеличение коэффициента напряженности на рынке труда Пермского края связано с уменьшением спроса на рабочую силу в базовом периоде (2015-2016 годах) и изменением экономической ситуации в регионе;</w:t>
      </w:r>
    </w:p>
    <w:p w:rsidR="000B682E" w:rsidRPr="0007063D" w:rsidRDefault="000B682E" w:rsidP="007E5DB4">
      <w:pPr>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удельный вес трудоустроенных граждан в общей численности граждан, обратившихся в органы службы занятости за содействием в поиске подходящей работы – 67%;</w:t>
      </w:r>
    </w:p>
    <w:p w:rsidR="000B682E" w:rsidRPr="0007063D" w:rsidRDefault="000B682E" w:rsidP="007E5DB4">
      <w:pPr>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удельный вес численности безработных граждан, прошедших профессиональное обучение или получивших дополнительное профессиональное образование, в численности безработных граждан, зарегистрированных в органах службы занятости – 7,3%;</w:t>
      </w:r>
    </w:p>
    <w:p w:rsidR="000B682E" w:rsidRPr="0007063D" w:rsidRDefault="000B682E" w:rsidP="007E5DB4">
      <w:pPr>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удельный вес численности граждан, получивших государственную услугу по профессиональной ориентации в целях выбора сферы деятельности (профессии), трудоустройства, прохождения профессионального обучения </w:t>
      </w:r>
      <w:r w:rsidRPr="0007063D">
        <w:rPr>
          <w:rFonts w:ascii="Times New Roman CYR" w:hAnsi="Times New Roman CYR" w:cs="Times New Roman CYR"/>
          <w:sz w:val="28"/>
          <w:szCs w:val="28"/>
        </w:rPr>
        <w:br/>
        <w:t xml:space="preserve">и получения дополнительного профессионального образования, </w:t>
      </w:r>
      <w:r w:rsidR="0066499B">
        <w:rPr>
          <w:rFonts w:ascii="Times New Roman CYR" w:hAnsi="Times New Roman CYR" w:cs="Times New Roman CYR"/>
          <w:sz w:val="28"/>
          <w:szCs w:val="28"/>
        </w:rPr>
        <w:br/>
      </w:r>
      <w:r w:rsidRPr="0007063D">
        <w:rPr>
          <w:rFonts w:ascii="Times New Roman CYR" w:hAnsi="Times New Roman CYR" w:cs="Times New Roman CYR"/>
          <w:sz w:val="28"/>
          <w:szCs w:val="28"/>
        </w:rPr>
        <w:t>в численности граждан, обратившихся в органы службы занятости за содействием в поиске подходящей работы – 46,0%;</w:t>
      </w:r>
    </w:p>
    <w:p w:rsidR="000B682E" w:rsidRPr="0007063D" w:rsidRDefault="000B682E" w:rsidP="007E5DB4">
      <w:pPr>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доля граждан, использующих механизм получения государственных услуг в электронной форме – 70%;</w:t>
      </w:r>
    </w:p>
    <w:p w:rsidR="000B682E" w:rsidRPr="0007063D" w:rsidRDefault="000B682E" w:rsidP="007E5DB4">
      <w:pPr>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доля заявителей, удовлетворенных качеством предоставления государственных услуг, от общего числа заявителей, обратившихся </w:t>
      </w:r>
      <w:r w:rsidR="0066499B">
        <w:rPr>
          <w:rFonts w:ascii="Times New Roman CYR" w:hAnsi="Times New Roman CYR" w:cs="Times New Roman CYR"/>
          <w:sz w:val="28"/>
          <w:szCs w:val="28"/>
        </w:rPr>
        <w:br/>
      </w:r>
      <w:r w:rsidRPr="0007063D">
        <w:rPr>
          <w:rFonts w:ascii="Times New Roman CYR" w:hAnsi="Times New Roman CYR" w:cs="Times New Roman CYR"/>
          <w:sz w:val="28"/>
          <w:szCs w:val="28"/>
        </w:rPr>
        <w:t>за получением государственных услуг – 90%;</w:t>
      </w:r>
    </w:p>
    <w:p w:rsidR="000B682E" w:rsidRPr="0007063D" w:rsidRDefault="000B682E" w:rsidP="007E5DB4">
      <w:pPr>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время ожидания в очереди при обращении заявителя для получения государственных услуг в сфере занятости – не более 15 минут.</w:t>
      </w:r>
    </w:p>
    <w:p w:rsidR="000B682E" w:rsidRPr="0007063D" w:rsidRDefault="000B682E" w:rsidP="007E5DB4">
      <w:pPr>
        <w:spacing w:line="360" w:lineRule="exact"/>
        <w:ind w:firstLine="709"/>
        <w:jc w:val="both"/>
        <w:rPr>
          <w:rFonts w:ascii="Times New Roman CYR" w:hAnsi="Times New Roman CYR" w:cs="Times New Roman CYR"/>
          <w:sz w:val="28"/>
          <w:szCs w:val="28"/>
        </w:rPr>
      </w:pPr>
    </w:p>
    <w:p w:rsidR="000B682E" w:rsidRPr="0007063D" w:rsidRDefault="000B682E" w:rsidP="007E5DB4">
      <w:pPr>
        <w:spacing w:line="360" w:lineRule="exact"/>
        <w:ind w:firstLine="709"/>
        <w:jc w:val="center"/>
        <w:rPr>
          <w:b/>
          <w:i/>
          <w:sz w:val="28"/>
          <w:szCs w:val="28"/>
        </w:rPr>
      </w:pPr>
      <w:r w:rsidRPr="0007063D">
        <w:rPr>
          <w:b/>
          <w:i/>
          <w:sz w:val="28"/>
          <w:szCs w:val="28"/>
        </w:rPr>
        <w:t xml:space="preserve">Подпрограмма  «Дополнительные мероприятия в сфере </w:t>
      </w:r>
    </w:p>
    <w:p w:rsidR="000B682E" w:rsidRPr="0007063D" w:rsidRDefault="000B682E" w:rsidP="007E5DB4">
      <w:pPr>
        <w:spacing w:line="360" w:lineRule="exact"/>
        <w:ind w:firstLine="709"/>
        <w:jc w:val="center"/>
        <w:rPr>
          <w:b/>
          <w:i/>
          <w:sz w:val="28"/>
          <w:szCs w:val="28"/>
        </w:rPr>
      </w:pPr>
      <w:r w:rsidRPr="0007063D">
        <w:rPr>
          <w:b/>
          <w:i/>
          <w:sz w:val="28"/>
          <w:szCs w:val="28"/>
        </w:rPr>
        <w:t xml:space="preserve"> занятости населения»</w:t>
      </w:r>
    </w:p>
    <w:p w:rsidR="000B682E" w:rsidRPr="0007063D" w:rsidRDefault="000B682E" w:rsidP="007E5DB4">
      <w:pPr>
        <w:spacing w:line="360" w:lineRule="exact"/>
        <w:ind w:firstLine="709"/>
        <w:jc w:val="both"/>
        <w:rPr>
          <w:sz w:val="28"/>
          <w:szCs w:val="28"/>
        </w:rPr>
      </w:pPr>
      <w:r w:rsidRPr="0007063D">
        <w:rPr>
          <w:sz w:val="28"/>
          <w:szCs w:val="28"/>
        </w:rPr>
        <w:t xml:space="preserve">На реализацию подпрограммы в бюджете Пермского края предусмотрено на 2017-2019 годы по 3 442,0 тыс. рублей ежегодно. Увеличение расходов на 2017 год по сравнению с первоначально утвержденным бюджетом 2016 года на сумму 270,0 тыс. рублей обусловлено увеличением количества вновь созданных рабочих мест для трудоустройства </w:t>
      </w:r>
      <w:r w:rsidRPr="0007063D">
        <w:rPr>
          <w:sz w:val="28"/>
          <w:szCs w:val="28"/>
        </w:rPr>
        <w:lastRenderedPageBreak/>
        <w:t>незанятых многодетных родителей, родителей, воспитывающих детей-инвалидов.</w:t>
      </w:r>
    </w:p>
    <w:p w:rsidR="000B682E" w:rsidRPr="0007063D" w:rsidRDefault="000B682E" w:rsidP="007E5DB4">
      <w:pPr>
        <w:spacing w:line="360" w:lineRule="exact"/>
        <w:ind w:firstLine="709"/>
        <w:jc w:val="both"/>
        <w:rPr>
          <w:sz w:val="28"/>
          <w:szCs w:val="28"/>
        </w:rPr>
      </w:pPr>
      <w:r w:rsidRPr="0007063D">
        <w:rPr>
          <w:sz w:val="28"/>
          <w:szCs w:val="28"/>
        </w:rPr>
        <w:t xml:space="preserve">Целью подпрограммы является снижение негативных социально-экономических последствий незанятости инвалидов и предупреждение роста регистрируемой безработицы у данной категории граждан и создание условий для совмещения незанятыми многодетными родителями, родителями, воспитывающими детей – инвалидов, обязанностей </w:t>
      </w:r>
      <w:r w:rsidR="0066499B">
        <w:rPr>
          <w:sz w:val="28"/>
          <w:szCs w:val="28"/>
        </w:rPr>
        <w:br/>
      </w:r>
      <w:r w:rsidRPr="0007063D">
        <w:rPr>
          <w:sz w:val="28"/>
          <w:szCs w:val="28"/>
        </w:rPr>
        <w:t>по воспитанию детей с трудовой деятельностью.</w:t>
      </w:r>
    </w:p>
    <w:p w:rsidR="000B682E" w:rsidRPr="0007063D" w:rsidRDefault="000B682E" w:rsidP="007E5DB4">
      <w:pPr>
        <w:spacing w:line="360" w:lineRule="exact"/>
        <w:ind w:firstLine="709"/>
        <w:jc w:val="both"/>
        <w:rPr>
          <w:sz w:val="28"/>
          <w:szCs w:val="28"/>
        </w:rPr>
      </w:pPr>
      <w:r w:rsidRPr="0007063D">
        <w:rPr>
          <w:sz w:val="28"/>
          <w:szCs w:val="28"/>
        </w:rPr>
        <w:t xml:space="preserve">На реализацию мероприятия «Стимулирование работодателей </w:t>
      </w:r>
      <w:r w:rsidRPr="0007063D">
        <w:rPr>
          <w:sz w:val="28"/>
          <w:szCs w:val="28"/>
        </w:rPr>
        <w:br/>
        <w:t xml:space="preserve">к оборудованию (оснащению) рабочих мест (в том числе специальных) </w:t>
      </w:r>
      <w:r w:rsidR="0066499B">
        <w:rPr>
          <w:sz w:val="28"/>
          <w:szCs w:val="28"/>
        </w:rPr>
        <w:br/>
      </w:r>
      <w:r w:rsidRPr="0007063D">
        <w:rPr>
          <w:sz w:val="28"/>
          <w:szCs w:val="28"/>
        </w:rPr>
        <w:t xml:space="preserve">для трудоустройства инвалидов» предусмотрено  на 2017-2019 годы </w:t>
      </w:r>
      <w:r w:rsidR="00DD3651">
        <w:rPr>
          <w:sz w:val="28"/>
          <w:szCs w:val="28"/>
        </w:rPr>
        <w:br/>
        <w:t>по</w:t>
      </w:r>
      <w:r w:rsidRPr="0007063D">
        <w:rPr>
          <w:sz w:val="28"/>
          <w:szCs w:val="28"/>
        </w:rPr>
        <w:t xml:space="preserve"> 2 482,0 тыс. рублей ежегодно.</w:t>
      </w:r>
    </w:p>
    <w:p w:rsidR="000B682E" w:rsidRPr="0007063D" w:rsidRDefault="000B682E" w:rsidP="007E5DB4">
      <w:pPr>
        <w:spacing w:line="360" w:lineRule="exact"/>
        <w:ind w:firstLine="709"/>
        <w:jc w:val="both"/>
        <w:rPr>
          <w:sz w:val="28"/>
          <w:szCs w:val="28"/>
        </w:rPr>
      </w:pPr>
      <w:proofErr w:type="gramStart"/>
      <w:r w:rsidRPr="0007063D">
        <w:rPr>
          <w:sz w:val="28"/>
          <w:szCs w:val="28"/>
        </w:rPr>
        <w:t>На реализацию мероприятия «Содействие в трудоустройстве незанятых многодетных родителей, родителей, воспитывающих детей</w:t>
      </w:r>
      <w:r w:rsidR="00DD3651">
        <w:rPr>
          <w:sz w:val="28"/>
          <w:szCs w:val="28"/>
        </w:rPr>
        <w:t>-</w:t>
      </w:r>
      <w:r w:rsidRPr="0007063D">
        <w:rPr>
          <w:sz w:val="28"/>
          <w:szCs w:val="28"/>
        </w:rPr>
        <w:t xml:space="preserve">инвалидов </w:t>
      </w:r>
      <w:r w:rsidRPr="0007063D">
        <w:rPr>
          <w:sz w:val="28"/>
          <w:szCs w:val="28"/>
        </w:rPr>
        <w:br/>
        <w:t xml:space="preserve">на оборудованные (оснащенные для них рабочие места (в том числе </w:t>
      </w:r>
      <w:r w:rsidR="0066499B">
        <w:rPr>
          <w:sz w:val="28"/>
          <w:szCs w:val="28"/>
        </w:rPr>
        <w:br/>
      </w:r>
      <w:r w:rsidRPr="0007063D">
        <w:rPr>
          <w:sz w:val="28"/>
          <w:szCs w:val="28"/>
        </w:rPr>
        <w:t xml:space="preserve">на дому)» предусмотрены бюджетные ассигнования на 2017-2019 годы </w:t>
      </w:r>
      <w:r w:rsidR="00DD3651">
        <w:rPr>
          <w:sz w:val="28"/>
          <w:szCs w:val="28"/>
        </w:rPr>
        <w:br/>
        <w:t>по</w:t>
      </w:r>
      <w:r w:rsidRPr="0007063D">
        <w:rPr>
          <w:sz w:val="28"/>
          <w:szCs w:val="28"/>
        </w:rPr>
        <w:t xml:space="preserve"> 960,0 тыс. рублей ежегодно.</w:t>
      </w:r>
      <w:proofErr w:type="gramEnd"/>
    </w:p>
    <w:p w:rsidR="000B682E" w:rsidRPr="0007063D" w:rsidRDefault="000B682E" w:rsidP="007E5DB4">
      <w:pPr>
        <w:spacing w:line="360" w:lineRule="exact"/>
        <w:ind w:firstLine="709"/>
        <w:jc w:val="both"/>
        <w:rPr>
          <w:sz w:val="28"/>
          <w:szCs w:val="28"/>
        </w:rPr>
      </w:pPr>
      <w:r w:rsidRPr="0007063D">
        <w:rPr>
          <w:rFonts w:ascii="Times New Roman CYR" w:hAnsi="Times New Roman CYR" w:cs="Times New Roman CYR"/>
          <w:sz w:val="28"/>
          <w:szCs w:val="28"/>
        </w:rPr>
        <w:t xml:space="preserve">Реализация подпрограммы позволит </w:t>
      </w:r>
      <w:r w:rsidRPr="0007063D">
        <w:rPr>
          <w:sz w:val="28"/>
          <w:szCs w:val="28"/>
        </w:rPr>
        <w:t xml:space="preserve">за 2017-2019 годы </w:t>
      </w:r>
      <w:r w:rsidRPr="0007063D">
        <w:rPr>
          <w:rFonts w:ascii="Times New Roman CYR" w:hAnsi="Times New Roman CYR" w:cs="Times New Roman CYR"/>
          <w:sz w:val="28"/>
          <w:szCs w:val="28"/>
        </w:rPr>
        <w:t>создать</w:t>
      </w:r>
      <w:r w:rsidRPr="0007063D">
        <w:rPr>
          <w:sz w:val="28"/>
          <w:szCs w:val="28"/>
        </w:rPr>
        <w:t xml:space="preserve"> оборудованные (оснащенные) рабочие места для трудоустройства:</w:t>
      </w:r>
    </w:p>
    <w:p w:rsidR="000B682E" w:rsidRPr="0007063D" w:rsidRDefault="000B682E" w:rsidP="007E5DB4">
      <w:pPr>
        <w:spacing w:line="360" w:lineRule="exact"/>
        <w:ind w:firstLine="709"/>
        <w:jc w:val="both"/>
        <w:rPr>
          <w:sz w:val="28"/>
          <w:szCs w:val="28"/>
        </w:rPr>
      </w:pPr>
      <w:r w:rsidRPr="0007063D">
        <w:rPr>
          <w:sz w:val="28"/>
          <w:szCs w:val="28"/>
        </w:rPr>
        <w:t xml:space="preserve">инвалидов </w:t>
      </w:r>
      <w:r w:rsidR="00745E87">
        <w:rPr>
          <w:sz w:val="28"/>
          <w:szCs w:val="28"/>
        </w:rPr>
        <w:noBreakHyphen/>
      </w:r>
      <w:r w:rsidRPr="0007063D">
        <w:rPr>
          <w:sz w:val="28"/>
          <w:szCs w:val="28"/>
        </w:rPr>
        <w:t xml:space="preserve"> 102</w:t>
      </w:r>
      <w:r w:rsidRPr="0007063D">
        <w:rPr>
          <w:rFonts w:ascii="Times New Roman CYR" w:hAnsi="Times New Roman CYR" w:cs="Times New Roman CYR"/>
          <w:sz w:val="28"/>
          <w:szCs w:val="28"/>
        </w:rPr>
        <w:t xml:space="preserve"> рабочих места</w:t>
      </w:r>
      <w:r w:rsidRPr="0007063D">
        <w:rPr>
          <w:sz w:val="28"/>
          <w:szCs w:val="28"/>
        </w:rPr>
        <w:t>;</w:t>
      </w:r>
    </w:p>
    <w:p w:rsidR="000B682E" w:rsidRPr="0007063D" w:rsidRDefault="000B682E" w:rsidP="007E5DB4">
      <w:pPr>
        <w:spacing w:line="360" w:lineRule="exact"/>
        <w:ind w:firstLine="709"/>
        <w:jc w:val="both"/>
        <w:rPr>
          <w:sz w:val="28"/>
          <w:szCs w:val="28"/>
        </w:rPr>
      </w:pPr>
      <w:r w:rsidRPr="0007063D">
        <w:rPr>
          <w:sz w:val="28"/>
          <w:szCs w:val="28"/>
        </w:rPr>
        <w:t>незанятых многодетных родителей, родителей, воспитывающих детей-инвалидов – 96 рабочих мест.</w:t>
      </w:r>
    </w:p>
    <w:p w:rsidR="000B682E" w:rsidRPr="0007063D" w:rsidRDefault="000B682E" w:rsidP="007E5DB4">
      <w:pPr>
        <w:spacing w:line="360" w:lineRule="exact"/>
        <w:ind w:firstLine="709"/>
        <w:jc w:val="center"/>
        <w:rPr>
          <w:b/>
          <w:i/>
          <w:sz w:val="28"/>
          <w:szCs w:val="28"/>
        </w:rPr>
      </w:pPr>
    </w:p>
    <w:p w:rsidR="000B682E" w:rsidRPr="0007063D" w:rsidRDefault="000B682E" w:rsidP="007E5DB4">
      <w:pPr>
        <w:spacing w:line="360" w:lineRule="exact"/>
        <w:ind w:firstLine="709"/>
        <w:jc w:val="center"/>
        <w:rPr>
          <w:rFonts w:ascii="Times New Roman CYR" w:hAnsi="Times New Roman CYR" w:cs="Times New Roman CYR"/>
          <w:b/>
          <w:i/>
          <w:sz w:val="28"/>
          <w:szCs w:val="28"/>
        </w:rPr>
      </w:pPr>
      <w:r w:rsidRPr="0007063D">
        <w:rPr>
          <w:rFonts w:ascii="Times New Roman CYR" w:hAnsi="Times New Roman CYR" w:cs="Times New Roman CYR"/>
          <w:b/>
          <w:i/>
          <w:sz w:val="28"/>
          <w:szCs w:val="28"/>
        </w:rPr>
        <w:t>Подпрограмма «Подготовка руководителей для кадрового управленческого резерва Пермского края»</w:t>
      </w:r>
    </w:p>
    <w:p w:rsidR="000B682E" w:rsidRPr="0007063D" w:rsidRDefault="000B682E" w:rsidP="007E5DB4">
      <w:pPr>
        <w:spacing w:line="360" w:lineRule="exact"/>
        <w:ind w:firstLine="709"/>
        <w:jc w:val="both"/>
        <w:rPr>
          <w:sz w:val="28"/>
          <w:szCs w:val="28"/>
        </w:rPr>
      </w:pPr>
      <w:r w:rsidRPr="0007063D">
        <w:rPr>
          <w:sz w:val="28"/>
          <w:szCs w:val="28"/>
        </w:rPr>
        <w:t>Финансовое обеспечение подпрограммы осуществляется за счет сре</w:t>
      </w:r>
      <w:proofErr w:type="gramStart"/>
      <w:r w:rsidRPr="0007063D">
        <w:rPr>
          <w:sz w:val="28"/>
          <w:szCs w:val="28"/>
        </w:rPr>
        <w:t>дств кр</w:t>
      </w:r>
      <w:proofErr w:type="gramEnd"/>
      <w:r w:rsidRPr="0007063D">
        <w:rPr>
          <w:sz w:val="28"/>
          <w:szCs w:val="28"/>
        </w:rPr>
        <w:t>аевого и федерального бюджетов.</w:t>
      </w:r>
    </w:p>
    <w:p w:rsidR="000B682E" w:rsidRPr="0007063D" w:rsidRDefault="000B682E" w:rsidP="007E5DB4">
      <w:pPr>
        <w:spacing w:line="360" w:lineRule="exact"/>
        <w:ind w:firstLine="709"/>
        <w:jc w:val="both"/>
        <w:rPr>
          <w:sz w:val="28"/>
          <w:szCs w:val="28"/>
        </w:rPr>
      </w:pPr>
      <w:r w:rsidRPr="0007063D">
        <w:rPr>
          <w:sz w:val="28"/>
          <w:szCs w:val="28"/>
        </w:rPr>
        <w:t xml:space="preserve">На реализацию подпрограммы в бюджете Пермского края предусмотрено на 2017-2018 годы по 1 952,9 тыс. рублей ежегодно. Увеличение расходов на 2017 год по сравнению с первоначально утвержденным бюджетом 2016 года на сумму 116,8 тыс. рублей связано </w:t>
      </w:r>
      <w:r w:rsidR="0066499B">
        <w:rPr>
          <w:sz w:val="28"/>
          <w:szCs w:val="28"/>
        </w:rPr>
        <w:br/>
      </w:r>
      <w:r w:rsidRPr="0007063D">
        <w:rPr>
          <w:sz w:val="28"/>
          <w:szCs w:val="28"/>
        </w:rPr>
        <w:t>с увеличением численности участников подпрограммы.</w:t>
      </w:r>
    </w:p>
    <w:p w:rsidR="000B682E" w:rsidRPr="0007063D" w:rsidRDefault="000B682E" w:rsidP="007E5DB4">
      <w:pPr>
        <w:spacing w:line="360" w:lineRule="exact"/>
        <w:ind w:firstLine="709"/>
        <w:jc w:val="both"/>
        <w:rPr>
          <w:sz w:val="28"/>
          <w:szCs w:val="28"/>
        </w:rPr>
      </w:pPr>
      <w:r w:rsidRPr="0007063D">
        <w:rPr>
          <w:sz w:val="28"/>
          <w:szCs w:val="28"/>
        </w:rPr>
        <w:t>Целью подпрограммы является подготовка современных высококвалифицированных менеджеров для решения задач по модернизации экономики и улучшению инвестиционного климата в Пермском крае.</w:t>
      </w:r>
    </w:p>
    <w:p w:rsidR="000B682E" w:rsidRPr="0007063D" w:rsidRDefault="000B682E" w:rsidP="007E5DB4">
      <w:pPr>
        <w:spacing w:line="360" w:lineRule="exact"/>
        <w:ind w:firstLine="709"/>
        <w:jc w:val="both"/>
        <w:rPr>
          <w:sz w:val="28"/>
          <w:szCs w:val="28"/>
        </w:rPr>
      </w:pPr>
      <w:r w:rsidRPr="0007063D">
        <w:rPr>
          <w:sz w:val="28"/>
          <w:szCs w:val="28"/>
        </w:rPr>
        <w:t>Реализация подпрограммы позволит обеспечить выполнение целевых показателей подпрограммы:</w:t>
      </w:r>
    </w:p>
    <w:p w:rsidR="000B682E" w:rsidRPr="0007063D" w:rsidRDefault="000B682E" w:rsidP="007E5DB4">
      <w:pPr>
        <w:spacing w:line="360" w:lineRule="exact"/>
        <w:ind w:firstLine="709"/>
        <w:jc w:val="both"/>
        <w:rPr>
          <w:sz w:val="28"/>
          <w:szCs w:val="28"/>
        </w:rPr>
      </w:pPr>
      <w:r w:rsidRPr="0007063D">
        <w:rPr>
          <w:sz w:val="28"/>
          <w:szCs w:val="28"/>
        </w:rPr>
        <w:t xml:space="preserve">количество руководителей, прошедших подготовку в рамках Государственного плана подготовки управленческих кадров, составит </w:t>
      </w:r>
      <w:r w:rsidR="0066499B">
        <w:rPr>
          <w:sz w:val="28"/>
          <w:szCs w:val="28"/>
        </w:rPr>
        <w:br/>
      </w:r>
      <w:r w:rsidRPr="0007063D">
        <w:rPr>
          <w:sz w:val="28"/>
          <w:szCs w:val="28"/>
        </w:rPr>
        <w:t>за 2017-2018 годы 158 человек;</w:t>
      </w:r>
    </w:p>
    <w:p w:rsidR="000B682E" w:rsidRPr="0007063D" w:rsidRDefault="000B682E" w:rsidP="007E5DB4">
      <w:pPr>
        <w:spacing w:line="360" w:lineRule="exact"/>
        <w:ind w:firstLine="709"/>
        <w:jc w:val="both"/>
        <w:rPr>
          <w:sz w:val="28"/>
          <w:szCs w:val="28"/>
        </w:rPr>
      </w:pPr>
      <w:r w:rsidRPr="0007063D">
        <w:rPr>
          <w:sz w:val="28"/>
          <w:szCs w:val="28"/>
        </w:rPr>
        <w:lastRenderedPageBreak/>
        <w:t xml:space="preserve">количество руководителей, прошедших зарубежную стажировку </w:t>
      </w:r>
      <w:r w:rsidR="00904CB5">
        <w:rPr>
          <w:sz w:val="28"/>
          <w:szCs w:val="28"/>
        </w:rPr>
        <w:br/>
      </w:r>
      <w:r w:rsidRPr="0007063D">
        <w:rPr>
          <w:sz w:val="28"/>
          <w:szCs w:val="28"/>
        </w:rPr>
        <w:t>в рамках Государственного плана подготовки управленческих кадров, составит за 2017-2018 годы 6 человек.</w:t>
      </w:r>
    </w:p>
    <w:p w:rsidR="000B682E" w:rsidRPr="0007063D" w:rsidRDefault="000B682E" w:rsidP="007E5DB4">
      <w:pPr>
        <w:spacing w:line="360" w:lineRule="exact"/>
        <w:ind w:firstLine="709"/>
        <w:jc w:val="center"/>
        <w:rPr>
          <w:b/>
          <w:i/>
          <w:sz w:val="28"/>
          <w:szCs w:val="28"/>
        </w:rPr>
      </w:pPr>
    </w:p>
    <w:p w:rsidR="000B682E" w:rsidRPr="0007063D" w:rsidRDefault="000B682E" w:rsidP="007E5DB4">
      <w:pPr>
        <w:spacing w:line="360" w:lineRule="exact"/>
        <w:ind w:firstLine="709"/>
        <w:jc w:val="center"/>
        <w:rPr>
          <w:rFonts w:ascii="Times New Roman CYR" w:hAnsi="Times New Roman CYR" w:cs="Times New Roman CYR"/>
          <w:b/>
          <w:i/>
          <w:sz w:val="28"/>
          <w:szCs w:val="28"/>
        </w:rPr>
      </w:pPr>
      <w:r w:rsidRPr="0007063D">
        <w:rPr>
          <w:rFonts w:ascii="Times New Roman CYR" w:hAnsi="Times New Roman CYR" w:cs="Times New Roman CYR"/>
          <w:b/>
          <w:i/>
          <w:sz w:val="28"/>
          <w:szCs w:val="28"/>
        </w:rPr>
        <w:t>Подпрограмма «Улучшение условий и охраны труда, социальное партнерство в сфере занятости населения»</w:t>
      </w:r>
    </w:p>
    <w:p w:rsidR="000B682E" w:rsidRPr="0007063D" w:rsidRDefault="000B682E" w:rsidP="007E5DB4">
      <w:pPr>
        <w:spacing w:line="360" w:lineRule="exact"/>
        <w:ind w:firstLine="709"/>
        <w:jc w:val="both"/>
        <w:rPr>
          <w:sz w:val="28"/>
          <w:szCs w:val="28"/>
        </w:rPr>
      </w:pPr>
      <w:r w:rsidRPr="0007063D">
        <w:rPr>
          <w:sz w:val="28"/>
          <w:szCs w:val="28"/>
        </w:rPr>
        <w:t>Подпрограмма реализуется с целью улучшения условий и охраны труда, направленных на сохранение жизни и здоровья работников в процессе трудовой деятельности и создание условий для устойчивого развития системы социального партнерства в сфере занятости населения.</w:t>
      </w:r>
    </w:p>
    <w:p w:rsidR="000B682E" w:rsidRPr="0007063D" w:rsidRDefault="000B682E" w:rsidP="007E5DB4">
      <w:pPr>
        <w:spacing w:line="360" w:lineRule="exact"/>
        <w:ind w:firstLine="709"/>
        <w:jc w:val="both"/>
        <w:rPr>
          <w:sz w:val="28"/>
          <w:szCs w:val="28"/>
        </w:rPr>
      </w:pPr>
      <w:r w:rsidRPr="0007063D">
        <w:rPr>
          <w:sz w:val="28"/>
          <w:szCs w:val="28"/>
        </w:rPr>
        <w:t>На реализацию подпрограммы предусмотрены бюджетные ассигнования на 2017-2019 годы по 1 500,0 тыс. рублей ежегодно.</w:t>
      </w:r>
    </w:p>
    <w:p w:rsidR="000B682E" w:rsidRPr="0007063D" w:rsidRDefault="000B682E" w:rsidP="007E5DB4">
      <w:pPr>
        <w:spacing w:line="360" w:lineRule="exact"/>
        <w:ind w:firstLine="709"/>
        <w:jc w:val="both"/>
        <w:rPr>
          <w:sz w:val="28"/>
          <w:szCs w:val="28"/>
        </w:rPr>
      </w:pPr>
      <w:r w:rsidRPr="0007063D">
        <w:rPr>
          <w:sz w:val="28"/>
          <w:szCs w:val="28"/>
        </w:rPr>
        <w:t xml:space="preserve">Финансовые средства, предусмотренные в подпрограмме </w:t>
      </w:r>
      <w:r w:rsidR="00904CB5">
        <w:rPr>
          <w:sz w:val="28"/>
          <w:szCs w:val="28"/>
        </w:rPr>
        <w:br/>
      </w:r>
      <w:r w:rsidRPr="0007063D">
        <w:rPr>
          <w:sz w:val="28"/>
          <w:szCs w:val="28"/>
        </w:rPr>
        <w:t xml:space="preserve">на реализацию основных мероприятий по улучшению условий и охраны труда и развитию системы социального партнёрства, будут направлены </w:t>
      </w:r>
      <w:r w:rsidR="00904CB5">
        <w:rPr>
          <w:sz w:val="28"/>
          <w:szCs w:val="28"/>
        </w:rPr>
        <w:br/>
      </w:r>
      <w:r w:rsidRPr="0007063D">
        <w:rPr>
          <w:sz w:val="28"/>
          <w:szCs w:val="28"/>
        </w:rPr>
        <w:t>на проведение:</w:t>
      </w:r>
    </w:p>
    <w:p w:rsidR="000B682E" w:rsidRPr="0007063D" w:rsidRDefault="00745E87" w:rsidP="007E5DB4">
      <w:pPr>
        <w:spacing w:line="360" w:lineRule="exact"/>
        <w:ind w:firstLine="709"/>
        <w:jc w:val="both"/>
        <w:rPr>
          <w:sz w:val="28"/>
          <w:szCs w:val="28"/>
        </w:rPr>
      </w:pPr>
      <w:r>
        <w:rPr>
          <w:sz w:val="28"/>
          <w:szCs w:val="28"/>
        </w:rPr>
        <w:t>- </w:t>
      </w:r>
      <w:r w:rsidR="000B682E" w:rsidRPr="0007063D">
        <w:rPr>
          <w:sz w:val="28"/>
          <w:szCs w:val="28"/>
        </w:rPr>
        <w:t>регионального конкурса на лучшую организацию работы по охране труда;</w:t>
      </w:r>
    </w:p>
    <w:p w:rsidR="000B682E" w:rsidRPr="0007063D" w:rsidRDefault="000B682E" w:rsidP="007E5DB4">
      <w:pPr>
        <w:spacing w:line="360" w:lineRule="exact"/>
        <w:ind w:firstLine="709"/>
        <w:jc w:val="both"/>
        <w:rPr>
          <w:sz w:val="28"/>
          <w:szCs w:val="28"/>
        </w:rPr>
      </w:pPr>
      <w:r w:rsidRPr="0007063D">
        <w:rPr>
          <w:sz w:val="28"/>
          <w:szCs w:val="28"/>
        </w:rPr>
        <w:t>-</w:t>
      </w:r>
      <w:r w:rsidR="00745E87">
        <w:rPr>
          <w:sz w:val="28"/>
          <w:szCs w:val="28"/>
        </w:rPr>
        <w:t> </w:t>
      </w:r>
      <w:r w:rsidRPr="0007063D">
        <w:rPr>
          <w:sz w:val="28"/>
          <w:szCs w:val="28"/>
        </w:rPr>
        <w:t xml:space="preserve">обеспечение специализированной литературой органов местного самоуправления, руководителей и специалистов по охране труда государственных учреждений края; </w:t>
      </w:r>
    </w:p>
    <w:p w:rsidR="000B682E" w:rsidRPr="0007063D" w:rsidRDefault="00745E87" w:rsidP="007E5DB4">
      <w:pPr>
        <w:spacing w:line="360" w:lineRule="exact"/>
        <w:ind w:firstLine="709"/>
        <w:jc w:val="both"/>
        <w:rPr>
          <w:sz w:val="28"/>
          <w:szCs w:val="28"/>
        </w:rPr>
      </w:pPr>
      <w:r>
        <w:rPr>
          <w:sz w:val="28"/>
          <w:szCs w:val="28"/>
        </w:rPr>
        <w:t>- </w:t>
      </w:r>
      <w:r w:rsidR="000B682E" w:rsidRPr="0007063D">
        <w:rPr>
          <w:sz w:val="28"/>
          <w:szCs w:val="28"/>
        </w:rPr>
        <w:t>организацию тематических выставок по охране труда, в рамках мероприятий, проводимых выставочным центром «Пермская ярмарка»;</w:t>
      </w:r>
    </w:p>
    <w:p w:rsidR="000B682E" w:rsidRPr="0007063D" w:rsidRDefault="000B682E" w:rsidP="007E5DB4">
      <w:pPr>
        <w:spacing w:line="360" w:lineRule="exact"/>
        <w:ind w:firstLine="709"/>
        <w:jc w:val="both"/>
        <w:rPr>
          <w:sz w:val="28"/>
          <w:szCs w:val="28"/>
        </w:rPr>
      </w:pPr>
      <w:r w:rsidRPr="0007063D">
        <w:rPr>
          <w:sz w:val="28"/>
          <w:szCs w:val="28"/>
        </w:rPr>
        <w:t>-</w:t>
      </w:r>
      <w:r w:rsidR="00745E87">
        <w:rPr>
          <w:sz w:val="28"/>
          <w:szCs w:val="28"/>
        </w:rPr>
        <w:t> </w:t>
      </w:r>
      <w:r w:rsidRPr="0007063D">
        <w:rPr>
          <w:sz w:val="28"/>
          <w:szCs w:val="28"/>
        </w:rPr>
        <w:t xml:space="preserve">организацию деятельности  трехсторонней комиссии </w:t>
      </w:r>
      <w:r w:rsidR="00904CB5">
        <w:rPr>
          <w:sz w:val="28"/>
          <w:szCs w:val="28"/>
        </w:rPr>
        <w:br/>
      </w:r>
      <w:r w:rsidRPr="0007063D">
        <w:rPr>
          <w:sz w:val="28"/>
          <w:szCs w:val="28"/>
        </w:rPr>
        <w:t xml:space="preserve">по регулированию социально-трудовых отношений в Пермском крае </w:t>
      </w:r>
      <w:r w:rsidR="00904CB5">
        <w:rPr>
          <w:sz w:val="28"/>
          <w:szCs w:val="28"/>
        </w:rPr>
        <w:br/>
      </w:r>
      <w:r w:rsidRPr="0007063D">
        <w:rPr>
          <w:sz w:val="28"/>
          <w:szCs w:val="28"/>
        </w:rPr>
        <w:t>и межведомственной комиссии по предотвращению социальной напряженности в Пермском крае.</w:t>
      </w:r>
    </w:p>
    <w:p w:rsidR="000B682E" w:rsidRPr="0007063D" w:rsidRDefault="000B682E" w:rsidP="007E5DB4">
      <w:pPr>
        <w:spacing w:line="360" w:lineRule="exact"/>
        <w:ind w:firstLine="709"/>
        <w:jc w:val="both"/>
        <w:rPr>
          <w:sz w:val="28"/>
          <w:szCs w:val="28"/>
        </w:rPr>
      </w:pPr>
      <w:r w:rsidRPr="0007063D">
        <w:rPr>
          <w:sz w:val="28"/>
          <w:szCs w:val="28"/>
        </w:rPr>
        <w:t>Реализация подпрограммы позволит обеспечить выполнение основных  целевых показателей подпрограммы, значения которых в 2019 году составят:</w:t>
      </w:r>
    </w:p>
    <w:p w:rsidR="000B682E" w:rsidRPr="0007063D" w:rsidRDefault="000B682E" w:rsidP="007E5DB4">
      <w:pPr>
        <w:spacing w:line="360" w:lineRule="exact"/>
        <w:ind w:firstLine="709"/>
        <w:jc w:val="both"/>
        <w:rPr>
          <w:sz w:val="28"/>
          <w:szCs w:val="28"/>
        </w:rPr>
      </w:pPr>
      <w:r w:rsidRPr="0007063D">
        <w:rPr>
          <w:sz w:val="28"/>
          <w:szCs w:val="28"/>
        </w:rPr>
        <w:t>количество вновь зарегистрированных профессиональных заболеваний на 10000 работающих в Пермском крае – 2,14 диагнозов;</w:t>
      </w:r>
    </w:p>
    <w:p w:rsidR="000B682E" w:rsidRPr="0007063D" w:rsidRDefault="000B682E" w:rsidP="007E5DB4">
      <w:pPr>
        <w:spacing w:line="360" w:lineRule="exact"/>
        <w:ind w:firstLine="709"/>
        <w:jc w:val="both"/>
        <w:rPr>
          <w:sz w:val="28"/>
          <w:szCs w:val="28"/>
        </w:rPr>
      </w:pPr>
      <w:r w:rsidRPr="0007063D">
        <w:rPr>
          <w:sz w:val="28"/>
          <w:szCs w:val="28"/>
        </w:rPr>
        <w:t>численность пострадавших в результате несчастных случаев на производстве со смертельным исходом – 46 человек;</w:t>
      </w:r>
    </w:p>
    <w:p w:rsidR="000B682E" w:rsidRPr="0007063D" w:rsidRDefault="000B682E" w:rsidP="007E5DB4">
      <w:pPr>
        <w:spacing w:line="360" w:lineRule="exact"/>
        <w:ind w:firstLine="709"/>
        <w:jc w:val="both"/>
        <w:rPr>
          <w:sz w:val="28"/>
          <w:szCs w:val="28"/>
        </w:rPr>
      </w:pPr>
      <w:r w:rsidRPr="0007063D">
        <w:rPr>
          <w:sz w:val="28"/>
          <w:szCs w:val="28"/>
        </w:rPr>
        <w:t>количество дней временной нетрудоспособности в связи с несчастным случаем на производстве и профессиональным заболеванием на производстве в расчете на 1 пострадавшего – 34 дня;</w:t>
      </w:r>
    </w:p>
    <w:p w:rsidR="000B682E" w:rsidRPr="0007063D" w:rsidRDefault="000B682E" w:rsidP="007E5DB4">
      <w:pPr>
        <w:spacing w:line="360" w:lineRule="exact"/>
        <w:ind w:firstLine="709"/>
        <w:jc w:val="both"/>
        <w:rPr>
          <w:sz w:val="28"/>
          <w:szCs w:val="28"/>
        </w:rPr>
      </w:pPr>
      <w:r w:rsidRPr="0007063D">
        <w:rPr>
          <w:sz w:val="28"/>
          <w:szCs w:val="28"/>
        </w:rPr>
        <w:t>численность работников с установленным предварительным диагнозом профессионального заболевания по результатам обязательных медицинских осмотров – 126 диагнозов;</w:t>
      </w:r>
    </w:p>
    <w:p w:rsidR="000B682E" w:rsidRPr="0007063D" w:rsidRDefault="000B682E" w:rsidP="007E5DB4">
      <w:pPr>
        <w:spacing w:line="360" w:lineRule="exact"/>
        <w:ind w:firstLine="709"/>
        <w:jc w:val="both"/>
        <w:rPr>
          <w:sz w:val="28"/>
          <w:szCs w:val="28"/>
        </w:rPr>
      </w:pPr>
      <w:r w:rsidRPr="0007063D">
        <w:rPr>
          <w:sz w:val="28"/>
          <w:szCs w:val="28"/>
        </w:rPr>
        <w:t>количество рабочих мест, на которых проведена специальная оценка условий труда – 149 398 единиц в 2018 году;</w:t>
      </w:r>
    </w:p>
    <w:p w:rsidR="000B682E" w:rsidRPr="0007063D" w:rsidRDefault="000B682E" w:rsidP="007E5DB4">
      <w:pPr>
        <w:spacing w:line="360" w:lineRule="exact"/>
        <w:ind w:firstLine="709"/>
        <w:jc w:val="both"/>
        <w:rPr>
          <w:sz w:val="28"/>
          <w:szCs w:val="28"/>
        </w:rPr>
      </w:pPr>
      <w:r w:rsidRPr="0007063D">
        <w:rPr>
          <w:sz w:val="28"/>
          <w:szCs w:val="28"/>
        </w:rPr>
        <w:lastRenderedPageBreak/>
        <w:t>удельный вес рабочих мест, на которых проведена специальная оценка условий труда, в общем количестве рабочих мест – 98% в 2018 году;</w:t>
      </w:r>
    </w:p>
    <w:p w:rsidR="000B682E" w:rsidRPr="0007063D" w:rsidRDefault="000B682E" w:rsidP="007E5DB4">
      <w:pPr>
        <w:spacing w:line="360" w:lineRule="exact"/>
        <w:ind w:firstLine="709"/>
        <w:jc w:val="both"/>
        <w:rPr>
          <w:sz w:val="28"/>
          <w:szCs w:val="28"/>
        </w:rPr>
      </w:pPr>
      <w:r w:rsidRPr="0007063D">
        <w:rPr>
          <w:sz w:val="28"/>
          <w:szCs w:val="28"/>
        </w:rPr>
        <w:t xml:space="preserve">количество рабочих мест, на которых улучшены условия труда по результатам специальной оценки условий труда </w:t>
      </w:r>
      <w:r w:rsidR="00745E87">
        <w:rPr>
          <w:sz w:val="28"/>
          <w:szCs w:val="28"/>
        </w:rPr>
        <w:noBreakHyphen/>
      </w:r>
      <w:r w:rsidRPr="0007063D">
        <w:rPr>
          <w:sz w:val="28"/>
          <w:szCs w:val="28"/>
        </w:rPr>
        <w:t xml:space="preserve"> 5 000 единиц;</w:t>
      </w:r>
    </w:p>
    <w:p w:rsidR="000B682E" w:rsidRPr="0007063D" w:rsidRDefault="000B682E" w:rsidP="007E5DB4">
      <w:pPr>
        <w:spacing w:line="360" w:lineRule="exact"/>
        <w:ind w:firstLine="709"/>
        <w:jc w:val="both"/>
        <w:rPr>
          <w:sz w:val="28"/>
          <w:szCs w:val="28"/>
        </w:rPr>
      </w:pPr>
      <w:r w:rsidRPr="0007063D">
        <w:rPr>
          <w:sz w:val="28"/>
          <w:szCs w:val="28"/>
        </w:rPr>
        <w:t xml:space="preserve">численность работников, занятых во вредных </w:t>
      </w:r>
      <w:proofErr w:type="gramStart"/>
      <w:r w:rsidRPr="0007063D">
        <w:rPr>
          <w:sz w:val="28"/>
          <w:szCs w:val="28"/>
        </w:rPr>
        <w:t>и(</w:t>
      </w:r>
      <w:proofErr w:type="gramEnd"/>
      <w:r w:rsidRPr="0007063D">
        <w:rPr>
          <w:sz w:val="28"/>
          <w:szCs w:val="28"/>
        </w:rPr>
        <w:t>или) опасных условиях труда – 160,0 тыс. человек;</w:t>
      </w:r>
    </w:p>
    <w:p w:rsidR="000B682E" w:rsidRPr="0007063D" w:rsidRDefault="000B682E" w:rsidP="007E5DB4">
      <w:pPr>
        <w:spacing w:line="360" w:lineRule="exact"/>
        <w:ind w:firstLine="709"/>
        <w:jc w:val="both"/>
        <w:rPr>
          <w:sz w:val="28"/>
          <w:szCs w:val="28"/>
        </w:rPr>
      </w:pPr>
      <w:r w:rsidRPr="0007063D">
        <w:rPr>
          <w:sz w:val="28"/>
          <w:szCs w:val="28"/>
        </w:rPr>
        <w:t xml:space="preserve">удельный вес работников, занятых во вредных </w:t>
      </w:r>
      <w:proofErr w:type="gramStart"/>
      <w:r w:rsidRPr="0007063D">
        <w:rPr>
          <w:sz w:val="28"/>
          <w:szCs w:val="28"/>
        </w:rPr>
        <w:t>и(</w:t>
      </w:r>
      <w:proofErr w:type="gramEnd"/>
      <w:r w:rsidRPr="0007063D">
        <w:rPr>
          <w:sz w:val="28"/>
          <w:szCs w:val="28"/>
        </w:rPr>
        <w:t>или) опасных условиях труда, от общей численности работников – 16,0%;</w:t>
      </w:r>
    </w:p>
    <w:p w:rsidR="000B682E" w:rsidRPr="0007063D" w:rsidRDefault="000B682E" w:rsidP="007E5DB4">
      <w:pPr>
        <w:spacing w:line="360" w:lineRule="exact"/>
        <w:ind w:firstLine="709"/>
        <w:jc w:val="both"/>
        <w:rPr>
          <w:sz w:val="28"/>
          <w:szCs w:val="28"/>
        </w:rPr>
      </w:pPr>
      <w:r w:rsidRPr="0007063D">
        <w:rPr>
          <w:sz w:val="28"/>
          <w:szCs w:val="28"/>
        </w:rPr>
        <w:t>количество работников, прошедших обучение и проверку знаний требований охраны труда – 16,3 тыс. человек;</w:t>
      </w:r>
    </w:p>
    <w:p w:rsidR="000B682E" w:rsidRPr="0007063D" w:rsidRDefault="000B682E" w:rsidP="007E5DB4">
      <w:pPr>
        <w:spacing w:line="360" w:lineRule="exact"/>
        <w:ind w:firstLine="709"/>
        <w:jc w:val="both"/>
        <w:rPr>
          <w:sz w:val="28"/>
          <w:szCs w:val="28"/>
        </w:rPr>
      </w:pPr>
      <w:r w:rsidRPr="0007063D">
        <w:rPr>
          <w:sz w:val="28"/>
          <w:szCs w:val="28"/>
        </w:rPr>
        <w:t>число территориальных трехсторонних комиссий по регулированию социально-трудовых отношений в муниципальных образованиях Пермского края – 47 единиц;</w:t>
      </w:r>
    </w:p>
    <w:p w:rsidR="000B682E" w:rsidRPr="0007063D" w:rsidRDefault="000B682E" w:rsidP="007E5DB4">
      <w:pPr>
        <w:spacing w:line="360" w:lineRule="exact"/>
        <w:ind w:firstLine="709"/>
        <w:jc w:val="both"/>
        <w:rPr>
          <w:sz w:val="28"/>
          <w:szCs w:val="28"/>
        </w:rPr>
      </w:pPr>
      <w:r w:rsidRPr="0007063D">
        <w:rPr>
          <w:sz w:val="28"/>
          <w:szCs w:val="28"/>
        </w:rPr>
        <w:t>просроченная задолженность по выплате заработной платы работникам организаций Пермского края на конец года – 50,0 млн. рублей.</w:t>
      </w:r>
    </w:p>
    <w:p w:rsidR="000B682E" w:rsidRPr="0007063D" w:rsidRDefault="000B682E" w:rsidP="007E5DB4">
      <w:pPr>
        <w:spacing w:line="360" w:lineRule="exact"/>
        <w:ind w:firstLine="709"/>
        <w:jc w:val="center"/>
        <w:rPr>
          <w:sz w:val="28"/>
          <w:szCs w:val="28"/>
        </w:rPr>
      </w:pPr>
    </w:p>
    <w:p w:rsidR="000B682E" w:rsidRPr="0007063D" w:rsidRDefault="000B682E" w:rsidP="007E5DB4">
      <w:pPr>
        <w:spacing w:line="360" w:lineRule="exact"/>
        <w:ind w:firstLine="709"/>
        <w:jc w:val="center"/>
        <w:rPr>
          <w:b/>
          <w:i/>
          <w:sz w:val="28"/>
          <w:szCs w:val="28"/>
        </w:rPr>
      </w:pPr>
      <w:r w:rsidRPr="0007063D">
        <w:rPr>
          <w:b/>
          <w:i/>
          <w:sz w:val="28"/>
          <w:szCs w:val="28"/>
        </w:rPr>
        <w:t xml:space="preserve">Подпрограмма «Оказание содействия добровольному переселению </w:t>
      </w:r>
      <w:r w:rsidRPr="0007063D">
        <w:rPr>
          <w:b/>
          <w:i/>
          <w:sz w:val="28"/>
          <w:szCs w:val="28"/>
        </w:rPr>
        <w:br/>
        <w:t>в Пермский край соотечественников, проживающих за рубежом»</w:t>
      </w:r>
    </w:p>
    <w:p w:rsidR="000B682E" w:rsidRPr="0007063D" w:rsidRDefault="000B682E" w:rsidP="007E5DB4">
      <w:pPr>
        <w:spacing w:line="360" w:lineRule="exact"/>
        <w:ind w:firstLine="709"/>
        <w:jc w:val="both"/>
        <w:rPr>
          <w:sz w:val="28"/>
          <w:szCs w:val="28"/>
        </w:rPr>
      </w:pPr>
      <w:r w:rsidRPr="0007063D">
        <w:rPr>
          <w:sz w:val="28"/>
          <w:szCs w:val="28"/>
        </w:rPr>
        <w:t>На реализацию подпрограммы предусмотрены бюджетные ассигнования на 2017-2019 годы по 300,0 тыс. рублей ежегодно. Увеличение расходов на 2017 год по сравнению с первоначально утвержденным бюджетом 2016 года на сумму 22,3 тыс. рублей связано с заявительным характером расходов.</w:t>
      </w:r>
    </w:p>
    <w:p w:rsidR="000B682E" w:rsidRPr="0007063D" w:rsidRDefault="000B682E" w:rsidP="007E5DB4">
      <w:pPr>
        <w:spacing w:line="360" w:lineRule="exact"/>
        <w:ind w:firstLine="709"/>
        <w:jc w:val="both"/>
        <w:rPr>
          <w:sz w:val="28"/>
          <w:szCs w:val="28"/>
        </w:rPr>
      </w:pPr>
      <w:proofErr w:type="gramStart"/>
      <w:r w:rsidRPr="0007063D">
        <w:rPr>
          <w:sz w:val="28"/>
          <w:szCs w:val="28"/>
        </w:rPr>
        <w:t xml:space="preserve">За счет средств краевого бюджета предусмотрено предоставление мер поддержки, направленных на обустройство и обеспечение жизнедеятельности  участников Государственной программы РФ и членов </w:t>
      </w:r>
      <w:r w:rsidR="00904CB5">
        <w:rPr>
          <w:sz w:val="28"/>
          <w:szCs w:val="28"/>
        </w:rPr>
        <w:br/>
      </w:r>
      <w:r w:rsidRPr="0007063D">
        <w:rPr>
          <w:sz w:val="28"/>
          <w:szCs w:val="28"/>
        </w:rPr>
        <w:t xml:space="preserve">их семей, в том числе организация прохождения участниками первичного медицинского освидетельствования на наличие отдельных социально-значимых заболеваний, предоставление меры социальной поддержки </w:t>
      </w:r>
      <w:r w:rsidR="00904CB5">
        <w:rPr>
          <w:sz w:val="28"/>
          <w:szCs w:val="28"/>
        </w:rPr>
        <w:br/>
      </w:r>
      <w:r w:rsidRPr="0007063D">
        <w:rPr>
          <w:sz w:val="28"/>
          <w:szCs w:val="28"/>
        </w:rPr>
        <w:t xml:space="preserve">по осуществлению перевода с иностранного языка на русский </w:t>
      </w:r>
      <w:r w:rsidR="00904CB5">
        <w:rPr>
          <w:sz w:val="28"/>
          <w:szCs w:val="28"/>
        </w:rPr>
        <w:br/>
      </w:r>
      <w:r w:rsidRPr="0007063D">
        <w:rPr>
          <w:sz w:val="28"/>
          <w:szCs w:val="28"/>
        </w:rPr>
        <w:t xml:space="preserve">и нотариальному заверению документов, необходимых для жизнеустройства в Пермском крае. </w:t>
      </w:r>
      <w:proofErr w:type="gramEnd"/>
    </w:p>
    <w:p w:rsidR="000B682E" w:rsidRPr="0007063D" w:rsidRDefault="000B682E" w:rsidP="007E5DB4">
      <w:pPr>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Цель подпрограммы:</w:t>
      </w:r>
    </w:p>
    <w:p w:rsidR="000B682E" w:rsidRPr="0007063D" w:rsidRDefault="000B682E" w:rsidP="007E5DB4">
      <w:pPr>
        <w:spacing w:line="360" w:lineRule="exact"/>
        <w:ind w:firstLine="709"/>
        <w:jc w:val="both"/>
        <w:rPr>
          <w:sz w:val="28"/>
          <w:szCs w:val="28"/>
        </w:rPr>
      </w:pPr>
      <w:r w:rsidRPr="0007063D">
        <w:rPr>
          <w:sz w:val="28"/>
          <w:szCs w:val="28"/>
        </w:rPr>
        <w:t xml:space="preserve">Стимулирование и организация процесса добровольного переселения </w:t>
      </w:r>
      <w:r w:rsidRPr="0007063D">
        <w:rPr>
          <w:sz w:val="28"/>
          <w:szCs w:val="28"/>
        </w:rPr>
        <w:br/>
        <w:t>в Пермский край соотечественников.</w:t>
      </w:r>
    </w:p>
    <w:p w:rsidR="000B682E" w:rsidRPr="0007063D" w:rsidRDefault="000B682E" w:rsidP="007E5DB4">
      <w:pPr>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Ожидаемые результаты реализации подпрограммы:</w:t>
      </w:r>
    </w:p>
    <w:p w:rsidR="000B682E" w:rsidRPr="0007063D" w:rsidRDefault="000B682E" w:rsidP="007E5DB4">
      <w:pPr>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количество участников Государственной программы РФ и членов </w:t>
      </w:r>
      <w:r w:rsidR="00904CB5">
        <w:rPr>
          <w:rFonts w:ascii="Times New Roman CYR" w:hAnsi="Times New Roman CYR" w:cs="Times New Roman CYR"/>
          <w:sz w:val="28"/>
          <w:szCs w:val="28"/>
        </w:rPr>
        <w:br/>
      </w:r>
      <w:r w:rsidRPr="0007063D">
        <w:rPr>
          <w:rFonts w:ascii="Times New Roman CYR" w:hAnsi="Times New Roman CYR" w:cs="Times New Roman CYR"/>
          <w:sz w:val="28"/>
          <w:szCs w:val="28"/>
        </w:rPr>
        <w:t>их семей, прибывших и зарегистрированных УФМС России по Пермскому краю на территории вселения в 2017-2019 годах – 1 650 человек;</w:t>
      </w:r>
    </w:p>
    <w:p w:rsidR="000B682E" w:rsidRPr="0007063D" w:rsidRDefault="000B682E" w:rsidP="007E5DB4">
      <w:pPr>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доля участников Государственной программы РФ и членов их семей, занятых трудовой деятельностью, включая открывших собственный бизнес, </w:t>
      </w:r>
      <w:r w:rsidRPr="0007063D">
        <w:rPr>
          <w:rFonts w:ascii="Times New Roman CYR" w:hAnsi="Times New Roman CYR" w:cs="Times New Roman CYR"/>
          <w:sz w:val="28"/>
          <w:szCs w:val="28"/>
        </w:rPr>
        <w:lastRenderedPageBreak/>
        <w:t xml:space="preserve">от числа прибывших участников Государственной программы РФ и членов их семей, за исключением несовершеннолетних и получающих образование, </w:t>
      </w:r>
      <w:proofErr w:type="gramStart"/>
      <w:r w:rsidRPr="0007063D">
        <w:rPr>
          <w:rFonts w:ascii="Times New Roman CYR" w:hAnsi="Times New Roman CYR" w:cs="Times New Roman CYR"/>
          <w:sz w:val="28"/>
          <w:szCs w:val="28"/>
        </w:rPr>
        <w:t>на конец</w:t>
      </w:r>
      <w:proofErr w:type="gramEnd"/>
      <w:r w:rsidRPr="0007063D">
        <w:rPr>
          <w:rFonts w:ascii="Times New Roman CYR" w:hAnsi="Times New Roman CYR" w:cs="Times New Roman CYR"/>
          <w:sz w:val="28"/>
          <w:szCs w:val="28"/>
        </w:rPr>
        <w:t xml:space="preserve"> 2019 года – 75,0 процентов.</w:t>
      </w:r>
    </w:p>
    <w:p w:rsidR="000B682E" w:rsidRPr="0007063D" w:rsidRDefault="000B682E" w:rsidP="007E5DB4">
      <w:pPr>
        <w:spacing w:line="360" w:lineRule="exact"/>
        <w:ind w:firstLine="709"/>
        <w:jc w:val="both"/>
        <w:rPr>
          <w:rFonts w:ascii="Times New Roman CYR" w:hAnsi="Times New Roman CYR" w:cs="Times New Roman CYR"/>
          <w:sz w:val="28"/>
          <w:szCs w:val="28"/>
        </w:rPr>
      </w:pPr>
    </w:p>
    <w:p w:rsidR="000B682E" w:rsidRPr="0007063D" w:rsidRDefault="000B682E" w:rsidP="007E5DB4">
      <w:pPr>
        <w:spacing w:line="360" w:lineRule="exact"/>
        <w:ind w:firstLine="709"/>
        <w:jc w:val="center"/>
        <w:rPr>
          <w:b/>
          <w:i/>
          <w:sz w:val="28"/>
          <w:szCs w:val="28"/>
        </w:rPr>
      </w:pPr>
      <w:r w:rsidRPr="0007063D">
        <w:rPr>
          <w:b/>
          <w:i/>
          <w:sz w:val="28"/>
          <w:szCs w:val="28"/>
        </w:rPr>
        <w:t>Подпрограмма «Обеспечение реализации государственной программы»</w:t>
      </w:r>
    </w:p>
    <w:p w:rsidR="000B682E" w:rsidRPr="0007063D" w:rsidRDefault="000B682E" w:rsidP="007E5DB4">
      <w:pPr>
        <w:spacing w:line="360" w:lineRule="exact"/>
        <w:ind w:firstLine="709"/>
        <w:jc w:val="both"/>
        <w:rPr>
          <w:sz w:val="28"/>
          <w:szCs w:val="28"/>
        </w:rPr>
      </w:pPr>
      <w:r w:rsidRPr="0007063D">
        <w:rPr>
          <w:sz w:val="28"/>
          <w:szCs w:val="28"/>
        </w:rPr>
        <w:t>На реализацию подпрограммы предусмотрены бюджетные ассигнования на 2017 год в сумме 402 675,7 тыс. рублей, на 2018-2019 годы по 402 685,6  тыс. рублей ежегодно.</w:t>
      </w:r>
    </w:p>
    <w:p w:rsidR="000B682E" w:rsidRPr="0007063D" w:rsidRDefault="000B682E" w:rsidP="007E5DB4">
      <w:pPr>
        <w:spacing w:line="360" w:lineRule="exact"/>
        <w:ind w:firstLine="709"/>
        <w:jc w:val="both"/>
        <w:rPr>
          <w:sz w:val="28"/>
          <w:szCs w:val="28"/>
        </w:rPr>
      </w:pPr>
      <w:r w:rsidRPr="0007063D">
        <w:rPr>
          <w:sz w:val="28"/>
          <w:szCs w:val="28"/>
        </w:rPr>
        <w:t xml:space="preserve">Расходы на реализацию основного мероприятия «Обеспечение деятельности государственных органов» составляют на 2017-2019 годы </w:t>
      </w:r>
      <w:r w:rsidR="00904CB5">
        <w:rPr>
          <w:sz w:val="28"/>
          <w:szCs w:val="28"/>
        </w:rPr>
        <w:br/>
      </w:r>
      <w:r w:rsidRPr="0007063D">
        <w:rPr>
          <w:sz w:val="28"/>
          <w:szCs w:val="28"/>
        </w:rPr>
        <w:t xml:space="preserve">по 41 032,6 тыс. рублей ежегодно. Уменьшение расходов на 2017 год </w:t>
      </w:r>
      <w:r w:rsidR="00904CB5">
        <w:rPr>
          <w:sz w:val="28"/>
          <w:szCs w:val="28"/>
        </w:rPr>
        <w:br/>
      </w:r>
      <w:r w:rsidRPr="0007063D">
        <w:rPr>
          <w:sz w:val="28"/>
          <w:szCs w:val="28"/>
        </w:rPr>
        <w:t>по сравнению с первоначально утвержденным бюджетом 2016 года на сумму 12,5 тыс. рублей связано с уменьшением в 2016 году предельной штатной численности Агентства по занятости населения Пермского края.</w:t>
      </w:r>
    </w:p>
    <w:p w:rsidR="000B682E" w:rsidRPr="0007063D" w:rsidRDefault="000B682E" w:rsidP="007E5DB4">
      <w:pPr>
        <w:spacing w:line="360" w:lineRule="exact"/>
        <w:ind w:firstLine="709"/>
        <w:jc w:val="both"/>
        <w:rPr>
          <w:sz w:val="28"/>
          <w:szCs w:val="28"/>
        </w:rPr>
      </w:pPr>
      <w:r w:rsidRPr="0007063D">
        <w:rPr>
          <w:sz w:val="28"/>
          <w:szCs w:val="28"/>
        </w:rPr>
        <w:t xml:space="preserve">Расходы на реализацию основного мероприятия «Обеспечение предоставления государственных услуг и выполнения функций в области содействия занятости населения» составляют на 2017 год </w:t>
      </w:r>
      <w:r w:rsidR="003C3E04">
        <w:rPr>
          <w:sz w:val="28"/>
          <w:szCs w:val="28"/>
        </w:rPr>
        <w:br/>
      </w:r>
      <w:r w:rsidRPr="0007063D">
        <w:rPr>
          <w:sz w:val="28"/>
          <w:szCs w:val="28"/>
        </w:rPr>
        <w:t xml:space="preserve">361 643,1 тыс. рублей, на 2018-2019 годы </w:t>
      </w:r>
      <w:r w:rsidR="00DD3651">
        <w:rPr>
          <w:sz w:val="28"/>
          <w:szCs w:val="28"/>
        </w:rPr>
        <w:t xml:space="preserve">- </w:t>
      </w:r>
      <w:r w:rsidRPr="0007063D">
        <w:rPr>
          <w:sz w:val="28"/>
          <w:szCs w:val="28"/>
        </w:rPr>
        <w:t xml:space="preserve">по 361 653,0 тыс. рублей ежегодно. Увеличение расходов на 2017 год по сравнению с первоначально утвержденным бюджетом 2016 года на сумму 1 318,7 тыс. рублей связано </w:t>
      </w:r>
      <w:r w:rsidR="003C3E04">
        <w:rPr>
          <w:sz w:val="28"/>
          <w:szCs w:val="28"/>
        </w:rPr>
        <w:br/>
      </w:r>
      <w:r w:rsidRPr="0007063D">
        <w:rPr>
          <w:sz w:val="28"/>
          <w:szCs w:val="28"/>
        </w:rPr>
        <w:t xml:space="preserve">с увеличением материальных расходов на обеспечение деятельности </w:t>
      </w:r>
      <w:r w:rsidR="003C3E04">
        <w:rPr>
          <w:sz w:val="28"/>
          <w:szCs w:val="28"/>
        </w:rPr>
        <w:br/>
      </w:r>
      <w:r w:rsidRPr="0007063D">
        <w:rPr>
          <w:sz w:val="28"/>
          <w:szCs w:val="28"/>
        </w:rPr>
        <w:t>ГКУ ЦЗН Пермского края.</w:t>
      </w:r>
    </w:p>
    <w:p w:rsidR="000B682E" w:rsidRPr="0007063D" w:rsidRDefault="000B682E" w:rsidP="007E5DB4">
      <w:pPr>
        <w:spacing w:line="360" w:lineRule="exact"/>
        <w:ind w:firstLine="709"/>
        <w:jc w:val="both"/>
        <w:rPr>
          <w:sz w:val="28"/>
          <w:szCs w:val="28"/>
        </w:rPr>
      </w:pPr>
      <w:r w:rsidRPr="0007063D">
        <w:rPr>
          <w:sz w:val="28"/>
          <w:szCs w:val="28"/>
        </w:rPr>
        <w:t>Расходы на реализацию мероприятия «Обеспечение деятельности (оказание услуг, выполнение работ) государственных учреждений» составляют на 2017 год 360 116,1 тыс. рублей, на 2018-2019 годы</w:t>
      </w:r>
      <w:r w:rsidR="00DD3651">
        <w:rPr>
          <w:sz w:val="28"/>
          <w:szCs w:val="28"/>
        </w:rPr>
        <w:t xml:space="preserve"> </w:t>
      </w:r>
      <w:r w:rsidR="00DD3651">
        <w:rPr>
          <w:sz w:val="28"/>
          <w:szCs w:val="28"/>
        </w:rPr>
        <w:br/>
      </w:r>
      <w:r w:rsidR="00CC2C70">
        <w:rPr>
          <w:sz w:val="28"/>
          <w:szCs w:val="28"/>
        </w:rPr>
        <w:noBreakHyphen/>
      </w:r>
      <w:r w:rsidRPr="0007063D">
        <w:rPr>
          <w:sz w:val="28"/>
          <w:szCs w:val="28"/>
        </w:rPr>
        <w:t xml:space="preserve"> </w:t>
      </w:r>
      <w:r w:rsidR="00DD3651">
        <w:rPr>
          <w:sz w:val="28"/>
          <w:szCs w:val="28"/>
        </w:rPr>
        <w:t>п</w:t>
      </w:r>
      <w:r w:rsidRPr="0007063D">
        <w:rPr>
          <w:sz w:val="28"/>
          <w:szCs w:val="28"/>
        </w:rPr>
        <w:t xml:space="preserve">о 360 126,0 тыс. рублей ежегодно. </w:t>
      </w:r>
    </w:p>
    <w:p w:rsidR="000B682E" w:rsidRPr="0007063D" w:rsidRDefault="000B682E" w:rsidP="007E5DB4">
      <w:pPr>
        <w:spacing w:line="360" w:lineRule="exact"/>
        <w:ind w:firstLine="709"/>
        <w:jc w:val="both"/>
        <w:rPr>
          <w:sz w:val="28"/>
          <w:szCs w:val="28"/>
        </w:rPr>
      </w:pPr>
      <w:r w:rsidRPr="0007063D">
        <w:rPr>
          <w:sz w:val="28"/>
          <w:szCs w:val="28"/>
        </w:rPr>
        <w:t xml:space="preserve">Расходы на реализацию мероприятия «Сопровождение, поддержка </w:t>
      </w:r>
      <w:r w:rsidRPr="0007063D">
        <w:rPr>
          <w:sz w:val="28"/>
          <w:szCs w:val="28"/>
        </w:rPr>
        <w:br/>
        <w:t xml:space="preserve">и развитие программного обеспечения, объектов ИТ-инфраструктуры, автоматизации бюджетных процессов» предусмотрены на 2017-2019 годы </w:t>
      </w:r>
      <w:r w:rsidRPr="0007063D">
        <w:rPr>
          <w:sz w:val="28"/>
          <w:szCs w:val="28"/>
        </w:rPr>
        <w:br/>
        <w:t>в сумме по 1 527,0 тыс. рублей ежегодно.</w:t>
      </w:r>
    </w:p>
    <w:p w:rsidR="000B682E" w:rsidRPr="0007063D" w:rsidRDefault="000B682E" w:rsidP="007E5DB4">
      <w:pPr>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Цель подпрограммы:</w:t>
      </w:r>
    </w:p>
    <w:p w:rsidR="000B682E" w:rsidRPr="0007063D" w:rsidRDefault="000B682E" w:rsidP="007E5DB4">
      <w:pPr>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Реализация в Пермском крае единой государственной политики </w:t>
      </w:r>
      <w:r w:rsidRPr="0007063D">
        <w:rPr>
          <w:rFonts w:ascii="Times New Roman CYR" w:hAnsi="Times New Roman CYR" w:cs="Times New Roman CYR"/>
          <w:sz w:val="28"/>
          <w:szCs w:val="28"/>
        </w:rPr>
        <w:br/>
        <w:t xml:space="preserve">в области содействия занятости населения, обеспечение доступности </w:t>
      </w:r>
      <w:r w:rsidRPr="0007063D">
        <w:rPr>
          <w:rFonts w:ascii="Times New Roman CYR" w:hAnsi="Times New Roman CYR" w:cs="Times New Roman CYR"/>
          <w:sz w:val="28"/>
          <w:szCs w:val="28"/>
        </w:rPr>
        <w:br/>
        <w:t>и качества государственных услуг.</w:t>
      </w:r>
    </w:p>
    <w:p w:rsidR="000B682E" w:rsidRPr="0007063D" w:rsidRDefault="000B682E" w:rsidP="007E5DB4">
      <w:pPr>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Реализация подпрограммы позволит:</w:t>
      </w:r>
    </w:p>
    <w:p w:rsidR="000B682E" w:rsidRPr="0007063D" w:rsidRDefault="000B682E" w:rsidP="007E5DB4">
      <w:pPr>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обеспечить качество и доступность государственных услуг; </w:t>
      </w:r>
    </w:p>
    <w:p w:rsidR="000B682E" w:rsidRPr="0007063D" w:rsidRDefault="000B682E" w:rsidP="007E5DB4">
      <w:pPr>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обеспечить выполнение целевого показателя подпрограммы: уровень выполнения государственных заданий по оказанию государственных услуг населению и работодателям в сфере содействия занятости – 100 %.</w:t>
      </w:r>
    </w:p>
    <w:p w:rsidR="000B682E" w:rsidRPr="0007063D" w:rsidRDefault="000B682E" w:rsidP="007E5DB4">
      <w:pPr>
        <w:spacing w:line="360" w:lineRule="exact"/>
        <w:ind w:firstLine="709"/>
        <w:jc w:val="both"/>
        <w:rPr>
          <w:rFonts w:ascii="Times New Roman CYR" w:hAnsi="Times New Roman CYR" w:cs="Times New Roman CYR"/>
          <w:sz w:val="28"/>
          <w:szCs w:val="28"/>
        </w:rPr>
      </w:pPr>
    </w:p>
    <w:p w:rsidR="000B682E" w:rsidRPr="0007063D" w:rsidRDefault="000B682E" w:rsidP="007E5DB4">
      <w:pPr>
        <w:spacing w:line="360" w:lineRule="exact"/>
        <w:ind w:firstLine="709"/>
        <w:jc w:val="center"/>
        <w:rPr>
          <w:b/>
          <w:i/>
          <w:sz w:val="28"/>
          <w:szCs w:val="28"/>
        </w:rPr>
      </w:pPr>
      <w:r w:rsidRPr="0007063D">
        <w:rPr>
          <w:b/>
          <w:i/>
          <w:sz w:val="28"/>
          <w:szCs w:val="28"/>
        </w:rPr>
        <w:lastRenderedPageBreak/>
        <w:t>Подпрограмма «Программа повышения мобильности трудовых ресурсов в Пермском крае на 2015-2017 годы»</w:t>
      </w:r>
    </w:p>
    <w:p w:rsidR="000B682E" w:rsidRPr="0007063D" w:rsidRDefault="000B682E" w:rsidP="007E5DB4">
      <w:pPr>
        <w:spacing w:line="360" w:lineRule="exact"/>
        <w:ind w:firstLine="709"/>
        <w:jc w:val="both"/>
        <w:rPr>
          <w:sz w:val="28"/>
          <w:szCs w:val="28"/>
        </w:rPr>
      </w:pPr>
      <w:r w:rsidRPr="0007063D">
        <w:rPr>
          <w:sz w:val="28"/>
          <w:szCs w:val="28"/>
        </w:rPr>
        <w:t>На реализацию подпрограммы предусмотрены бюджетные ассигнования краевого бюджета на 2017 год – 15 457,5 тыс. рублей.</w:t>
      </w:r>
    </w:p>
    <w:p w:rsidR="000B682E" w:rsidRPr="0007063D" w:rsidRDefault="000B682E" w:rsidP="007E5DB4">
      <w:pPr>
        <w:spacing w:line="360" w:lineRule="exact"/>
        <w:ind w:firstLine="709"/>
        <w:jc w:val="both"/>
        <w:rPr>
          <w:sz w:val="28"/>
          <w:szCs w:val="28"/>
        </w:rPr>
      </w:pPr>
      <w:r w:rsidRPr="0007063D">
        <w:rPr>
          <w:sz w:val="28"/>
          <w:szCs w:val="28"/>
        </w:rPr>
        <w:t>Цель подпрограммы:</w:t>
      </w:r>
    </w:p>
    <w:p w:rsidR="000B682E" w:rsidRPr="0007063D" w:rsidRDefault="000B682E" w:rsidP="007E5DB4">
      <w:pPr>
        <w:spacing w:line="360" w:lineRule="exact"/>
        <w:ind w:firstLine="709"/>
        <w:jc w:val="both"/>
        <w:rPr>
          <w:sz w:val="28"/>
          <w:szCs w:val="28"/>
        </w:rPr>
      </w:pPr>
      <w:r w:rsidRPr="0007063D">
        <w:rPr>
          <w:sz w:val="28"/>
          <w:szCs w:val="28"/>
        </w:rPr>
        <w:t>Содействие развитию трудовых ресурсов Пермского края с учетом потребности экономики в квалифицированных кадрах для реализации инвестиционных проектов и планов развития производства.</w:t>
      </w:r>
    </w:p>
    <w:p w:rsidR="000B682E" w:rsidRPr="0007063D" w:rsidRDefault="000B682E" w:rsidP="007E5DB4">
      <w:pPr>
        <w:spacing w:line="360" w:lineRule="exact"/>
        <w:ind w:firstLine="709"/>
        <w:jc w:val="both"/>
        <w:rPr>
          <w:sz w:val="28"/>
          <w:szCs w:val="28"/>
        </w:rPr>
      </w:pPr>
      <w:r w:rsidRPr="0007063D">
        <w:rPr>
          <w:sz w:val="28"/>
          <w:szCs w:val="28"/>
        </w:rPr>
        <w:t xml:space="preserve">Реализация подпрограммы позволит достигнуть планового значения </w:t>
      </w:r>
      <w:r w:rsidRPr="0007063D">
        <w:rPr>
          <w:sz w:val="28"/>
          <w:szCs w:val="28"/>
        </w:rPr>
        <w:br/>
        <w:t>по целевому показателю подпрограммы:</w:t>
      </w:r>
    </w:p>
    <w:p w:rsidR="000B682E" w:rsidRPr="0007063D" w:rsidRDefault="000B682E" w:rsidP="007E5DB4">
      <w:pPr>
        <w:spacing w:line="360" w:lineRule="exact"/>
        <w:ind w:firstLine="709"/>
        <w:jc w:val="both"/>
        <w:rPr>
          <w:sz w:val="28"/>
          <w:szCs w:val="28"/>
        </w:rPr>
      </w:pPr>
      <w:r w:rsidRPr="0007063D">
        <w:rPr>
          <w:sz w:val="28"/>
          <w:szCs w:val="28"/>
        </w:rPr>
        <w:t xml:space="preserve">количество граждан, прибывших из других регионов в 2017 году </w:t>
      </w:r>
      <w:r w:rsidRPr="0007063D">
        <w:rPr>
          <w:sz w:val="28"/>
          <w:szCs w:val="28"/>
        </w:rPr>
        <w:br/>
        <w:t xml:space="preserve">и трудоустроенных в рамках подпрограммы, </w:t>
      </w:r>
      <w:r w:rsidR="00CC2C70">
        <w:rPr>
          <w:sz w:val="28"/>
          <w:szCs w:val="28"/>
        </w:rPr>
        <w:noBreakHyphen/>
      </w:r>
      <w:r w:rsidRPr="0007063D">
        <w:rPr>
          <w:sz w:val="28"/>
          <w:szCs w:val="28"/>
        </w:rPr>
        <w:t xml:space="preserve"> 229 человек. </w:t>
      </w:r>
    </w:p>
    <w:p w:rsidR="000B682E" w:rsidRPr="0007063D" w:rsidRDefault="000B682E" w:rsidP="007E5DB4">
      <w:pPr>
        <w:spacing w:line="360" w:lineRule="exact"/>
        <w:ind w:firstLine="709"/>
        <w:jc w:val="both"/>
        <w:rPr>
          <w:sz w:val="28"/>
          <w:szCs w:val="28"/>
        </w:rPr>
      </w:pPr>
      <w:r w:rsidRPr="0007063D">
        <w:rPr>
          <w:sz w:val="28"/>
          <w:szCs w:val="28"/>
        </w:rPr>
        <w:t xml:space="preserve">Уменьшение показателя связано с внесением изменений в Программу повышения мобильности трудовых ресурсов в Пермском крае на 2015-2017 годы (Постановление Правительства Пермского края от 23.08.2016 N 616-п). Агентством по занятости населения Пермского края заключены соглашения об участии в Программе с 3 работодателями, которые привлекут 229 работников из других субъектов Российской Федерации, не включенных </w:t>
      </w:r>
      <w:r w:rsidR="00904CB5">
        <w:rPr>
          <w:sz w:val="28"/>
          <w:szCs w:val="28"/>
        </w:rPr>
        <w:br/>
      </w:r>
      <w:r w:rsidRPr="0007063D">
        <w:rPr>
          <w:sz w:val="28"/>
          <w:szCs w:val="28"/>
        </w:rPr>
        <w:t xml:space="preserve">в перечень субъектов Российской Федерации, привлечение трудовых ресурсов в которые является приоритетным. В связи с переносом </w:t>
      </w:r>
      <w:proofErr w:type="gramStart"/>
      <w:r w:rsidRPr="0007063D">
        <w:rPr>
          <w:sz w:val="28"/>
          <w:szCs w:val="28"/>
        </w:rPr>
        <w:t>сроков реализации ряда инвестиционных проектов Пермского края</w:t>
      </w:r>
      <w:proofErr w:type="gramEnd"/>
      <w:r w:rsidRPr="0007063D">
        <w:rPr>
          <w:sz w:val="28"/>
          <w:szCs w:val="28"/>
        </w:rPr>
        <w:t xml:space="preserve"> на более поздние сроки, трудоустройство в 2017 году большего количества граждан </w:t>
      </w:r>
      <w:r w:rsidR="00904CB5">
        <w:rPr>
          <w:sz w:val="28"/>
          <w:szCs w:val="28"/>
        </w:rPr>
        <w:br/>
      </w:r>
      <w:r w:rsidRPr="0007063D">
        <w:rPr>
          <w:sz w:val="28"/>
          <w:szCs w:val="28"/>
        </w:rPr>
        <w:t>не представляется возможным.</w:t>
      </w:r>
    </w:p>
    <w:p w:rsidR="0088439A" w:rsidRPr="0007063D" w:rsidRDefault="0088439A" w:rsidP="007E5DB4">
      <w:pPr>
        <w:spacing w:line="360" w:lineRule="exact"/>
        <w:ind w:firstLine="709"/>
        <w:jc w:val="both"/>
        <w:rPr>
          <w:sz w:val="28"/>
          <w:szCs w:val="28"/>
        </w:rPr>
      </w:pPr>
    </w:p>
    <w:p w:rsidR="00802BE3" w:rsidRPr="0007063D" w:rsidRDefault="00802BE3" w:rsidP="007E5DB4">
      <w:pPr>
        <w:spacing w:line="360" w:lineRule="exact"/>
        <w:ind w:firstLine="709"/>
        <w:jc w:val="center"/>
        <w:rPr>
          <w:b/>
          <w:sz w:val="28"/>
          <w:szCs w:val="28"/>
        </w:rPr>
      </w:pPr>
      <w:r w:rsidRPr="0007063D">
        <w:rPr>
          <w:b/>
          <w:sz w:val="28"/>
          <w:szCs w:val="28"/>
        </w:rPr>
        <w:t>Государственная программа</w:t>
      </w:r>
    </w:p>
    <w:p w:rsidR="00802BE3" w:rsidRPr="0007063D" w:rsidRDefault="00802BE3" w:rsidP="007E5DB4">
      <w:pPr>
        <w:spacing w:line="360" w:lineRule="exact"/>
        <w:ind w:firstLine="709"/>
        <w:jc w:val="center"/>
        <w:rPr>
          <w:b/>
          <w:sz w:val="28"/>
          <w:szCs w:val="28"/>
        </w:rPr>
      </w:pPr>
      <w:r w:rsidRPr="0007063D">
        <w:rPr>
          <w:b/>
          <w:sz w:val="28"/>
          <w:szCs w:val="28"/>
        </w:rPr>
        <w:t>«Обеспечение качественным жильем и услугами ЖКХ населения Пермского края»</w:t>
      </w:r>
    </w:p>
    <w:p w:rsidR="00802BE3" w:rsidRPr="0007063D" w:rsidRDefault="00802BE3" w:rsidP="007E5DB4">
      <w:pPr>
        <w:spacing w:line="360" w:lineRule="exact"/>
        <w:ind w:firstLine="709"/>
        <w:jc w:val="both"/>
        <w:rPr>
          <w:sz w:val="28"/>
          <w:szCs w:val="28"/>
        </w:rPr>
      </w:pPr>
    </w:p>
    <w:p w:rsidR="000B682E" w:rsidRPr="00D77D1F" w:rsidRDefault="000B682E" w:rsidP="007E5DB4">
      <w:pPr>
        <w:pStyle w:val="ab"/>
        <w:spacing w:after="0" w:line="360" w:lineRule="exact"/>
        <w:ind w:firstLine="709"/>
        <w:jc w:val="both"/>
        <w:rPr>
          <w:sz w:val="28"/>
          <w:szCs w:val="28"/>
        </w:rPr>
      </w:pPr>
      <w:proofErr w:type="gramStart"/>
      <w:r w:rsidRPr="00D77D1F">
        <w:rPr>
          <w:sz w:val="28"/>
          <w:szCs w:val="28"/>
        </w:rPr>
        <w:t>В проекте бюджета Пермского края на 2017 – 2019 г</w:t>
      </w:r>
      <w:r w:rsidR="00D77D1F">
        <w:rPr>
          <w:sz w:val="28"/>
          <w:szCs w:val="28"/>
        </w:rPr>
        <w:t>оды</w:t>
      </w:r>
      <w:r w:rsidRPr="00D77D1F">
        <w:rPr>
          <w:sz w:val="28"/>
          <w:szCs w:val="28"/>
        </w:rPr>
        <w:t xml:space="preserve"> на реализацию государственной программы «Обеспечение качественным жильем и услугами ЖКХ населения Пермского края» предусмотрены средства в общем объеме 3 420 021,3 тыс. рублей, в том числе на 2017 год – 1 659 480,8 тыс. рублей, </w:t>
      </w:r>
      <w:r w:rsidRPr="00D77D1F">
        <w:rPr>
          <w:sz w:val="28"/>
          <w:szCs w:val="28"/>
        </w:rPr>
        <w:br/>
        <w:t>на 2018 год – 1 388 254,4 тыс. рублей, на 2019 год – 372 286,1 тыс. рублей.</w:t>
      </w:r>
      <w:proofErr w:type="gramEnd"/>
    </w:p>
    <w:p w:rsidR="000B682E" w:rsidRDefault="000B682E" w:rsidP="007E5DB4">
      <w:pPr>
        <w:spacing w:line="360" w:lineRule="exact"/>
        <w:ind w:firstLine="709"/>
        <w:jc w:val="both"/>
        <w:rPr>
          <w:rFonts w:eastAsia="Calibri"/>
          <w:sz w:val="28"/>
          <w:szCs w:val="28"/>
        </w:rPr>
      </w:pPr>
      <w:proofErr w:type="gramStart"/>
      <w:r w:rsidRPr="0007063D">
        <w:rPr>
          <w:rFonts w:eastAsia="Calibri"/>
          <w:sz w:val="28"/>
          <w:szCs w:val="28"/>
        </w:rPr>
        <w:t xml:space="preserve">Мероприятия программы нацелены на переселение до конца 2017 года  граждан из аварийного жилищного фонда на территории Пермского края, признанного таковым до 1 января 2012 года, переселение граждан в связи </w:t>
      </w:r>
      <w:r w:rsidR="00A11053">
        <w:rPr>
          <w:rFonts w:eastAsia="Calibri"/>
          <w:sz w:val="28"/>
          <w:szCs w:val="28"/>
        </w:rPr>
        <w:br/>
      </w:r>
      <w:r w:rsidRPr="0007063D">
        <w:rPr>
          <w:rFonts w:eastAsia="Calibri"/>
          <w:sz w:val="28"/>
          <w:szCs w:val="28"/>
        </w:rPr>
        <w:t>с последствиями техногенной аварии в г. Березники, обеспечение проведения капитального ремонта в многоквартирных домах,  разработку нормативов накопления твердых коммунальных отходов, региональных нормативов градостроительного проектирования.</w:t>
      </w:r>
      <w:proofErr w:type="gramEnd"/>
    </w:p>
    <w:p w:rsidR="00D77D1F" w:rsidRPr="0007063D" w:rsidRDefault="00D77D1F" w:rsidP="007E5DB4">
      <w:pPr>
        <w:spacing w:line="360" w:lineRule="exact"/>
        <w:ind w:firstLine="709"/>
        <w:jc w:val="both"/>
        <w:rPr>
          <w:rFonts w:eastAsiaTheme="minorHAnsi"/>
          <w:sz w:val="28"/>
          <w:szCs w:val="28"/>
          <w:lang w:eastAsia="en-US"/>
        </w:rPr>
      </w:pPr>
      <w:r w:rsidRPr="0007063D">
        <w:rPr>
          <w:rFonts w:eastAsiaTheme="minorHAnsi"/>
          <w:sz w:val="28"/>
          <w:szCs w:val="28"/>
          <w:lang w:eastAsia="en-US"/>
        </w:rPr>
        <w:lastRenderedPageBreak/>
        <w:t xml:space="preserve">Перечень основных мероприятий и целевых показателей государственной программы представлен в приложении </w:t>
      </w:r>
      <w:r>
        <w:rPr>
          <w:rFonts w:eastAsiaTheme="minorHAnsi"/>
          <w:sz w:val="28"/>
          <w:szCs w:val="28"/>
          <w:lang w:eastAsia="en-US"/>
        </w:rPr>
        <w:t>13</w:t>
      </w:r>
      <w:r w:rsidRPr="0007063D">
        <w:rPr>
          <w:rFonts w:eastAsiaTheme="minorHAnsi"/>
          <w:sz w:val="28"/>
          <w:szCs w:val="28"/>
          <w:lang w:eastAsia="en-US"/>
        </w:rPr>
        <w:t xml:space="preserve"> к пояснительной записке.</w:t>
      </w:r>
    </w:p>
    <w:p w:rsidR="000B682E" w:rsidRPr="0007063D" w:rsidRDefault="000B682E" w:rsidP="007E5DB4">
      <w:pPr>
        <w:pStyle w:val="ab"/>
        <w:spacing w:after="0" w:line="360" w:lineRule="exact"/>
        <w:ind w:firstLine="709"/>
      </w:pPr>
    </w:p>
    <w:p w:rsidR="000B682E" w:rsidRPr="00D77D1F" w:rsidRDefault="000B682E" w:rsidP="007E5DB4">
      <w:pPr>
        <w:pStyle w:val="ab"/>
        <w:spacing w:after="0" w:line="360" w:lineRule="exact"/>
        <w:ind w:firstLine="709"/>
        <w:jc w:val="center"/>
        <w:rPr>
          <w:i/>
          <w:sz w:val="28"/>
          <w:szCs w:val="28"/>
        </w:rPr>
      </w:pPr>
      <w:r w:rsidRPr="00D77D1F">
        <w:rPr>
          <w:b/>
          <w:i/>
          <w:sz w:val="28"/>
          <w:szCs w:val="28"/>
        </w:rPr>
        <w:t>Подпрограмма «Формирование жилищной политики и повышение безопасности и комфортности проживания граждан Пермского края в жилищном фонде»</w:t>
      </w:r>
    </w:p>
    <w:p w:rsidR="000B682E" w:rsidRPr="00D77D1F" w:rsidRDefault="000B682E" w:rsidP="007E5DB4">
      <w:pPr>
        <w:pStyle w:val="ab"/>
        <w:spacing w:after="0" w:line="360" w:lineRule="exact"/>
        <w:ind w:firstLine="709"/>
        <w:jc w:val="both"/>
        <w:rPr>
          <w:rFonts w:eastAsiaTheme="minorHAnsi"/>
          <w:sz w:val="28"/>
          <w:szCs w:val="28"/>
          <w:lang w:eastAsia="en-US"/>
        </w:rPr>
      </w:pPr>
      <w:r w:rsidRPr="00D77D1F">
        <w:rPr>
          <w:rFonts w:eastAsiaTheme="minorHAnsi"/>
          <w:sz w:val="28"/>
          <w:szCs w:val="28"/>
          <w:lang w:eastAsia="en-US"/>
        </w:rPr>
        <w:t xml:space="preserve">На реализацию подпрограммы «Формирование жилищной политики </w:t>
      </w:r>
      <w:r w:rsidRPr="00D77D1F">
        <w:rPr>
          <w:rFonts w:eastAsiaTheme="minorHAnsi"/>
          <w:sz w:val="28"/>
          <w:szCs w:val="28"/>
          <w:lang w:eastAsia="en-US"/>
        </w:rPr>
        <w:br/>
        <w:t xml:space="preserve">и повышение безопасности и комфортности проживания граждан Пермского края в жилищном фонде» предусмотрены средства краевого бюджета </w:t>
      </w:r>
      <w:r w:rsidR="00A11053">
        <w:rPr>
          <w:rFonts w:eastAsiaTheme="minorHAnsi"/>
          <w:sz w:val="28"/>
          <w:szCs w:val="28"/>
          <w:lang w:eastAsia="en-US"/>
        </w:rPr>
        <w:br/>
      </w:r>
      <w:r w:rsidRPr="00D77D1F">
        <w:rPr>
          <w:rFonts w:eastAsiaTheme="minorHAnsi"/>
          <w:sz w:val="28"/>
          <w:szCs w:val="28"/>
          <w:lang w:eastAsia="en-US"/>
        </w:rPr>
        <w:t xml:space="preserve">в общем объеме 439 705,9 тыс. рублей, в том числе </w:t>
      </w:r>
      <w:proofErr w:type="gramStart"/>
      <w:r w:rsidRPr="00D77D1F">
        <w:rPr>
          <w:rFonts w:eastAsiaTheme="minorHAnsi"/>
          <w:sz w:val="28"/>
          <w:szCs w:val="28"/>
          <w:lang w:eastAsia="en-US"/>
        </w:rPr>
        <w:t>на</w:t>
      </w:r>
      <w:proofErr w:type="gramEnd"/>
      <w:r w:rsidRPr="00D77D1F">
        <w:rPr>
          <w:rFonts w:eastAsiaTheme="minorHAnsi"/>
          <w:sz w:val="28"/>
          <w:szCs w:val="28"/>
          <w:lang w:eastAsia="en-US"/>
        </w:rPr>
        <w:t>:</w:t>
      </w:r>
    </w:p>
    <w:p w:rsidR="000B682E" w:rsidRPr="00D77D1F" w:rsidRDefault="000B682E" w:rsidP="007E5DB4">
      <w:pPr>
        <w:pStyle w:val="ab"/>
        <w:spacing w:after="0" w:line="360" w:lineRule="exact"/>
        <w:ind w:firstLine="709"/>
        <w:jc w:val="both"/>
        <w:rPr>
          <w:rFonts w:eastAsiaTheme="minorHAnsi"/>
          <w:sz w:val="28"/>
          <w:szCs w:val="28"/>
          <w:lang w:eastAsia="en-US"/>
        </w:rPr>
      </w:pPr>
      <w:r w:rsidRPr="00D77D1F">
        <w:rPr>
          <w:rFonts w:eastAsiaTheme="minorHAnsi"/>
          <w:sz w:val="28"/>
          <w:szCs w:val="28"/>
          <w:lang w:eastAsia="en-US"/>
        </w:rPr>
        <w:t>-</w:t>
      </w:r>
      <w:r w:rsidR="00CC2C70">
        <w:rPr>
          <w:rFonts w:eastAsiaTheme="minorHAnsi"/>
          <w:sz w:val="28"/>
          <w:szCs w:val="28"/>
          <w:lang w:eastAsia="en-US"/>
        </w:rPr>
        <w:t> </w:t>
      </w:r>
      <w:r w:rsidRPr="00D77D1F">
        <w:rPr>
          <w:rFonts w:eastAsiaTheme="minorHAnsi"/>
          <w:sz w:val="28"/>
          <w:szCs w:val="28"/>
          <w:lang w:eastAsia="en-US"/>
        </w:rPr>
        <w:t>2017 год – 162 734,3 тыс. рублей;</w:t>
      </w:r>
    </w:p>
    <w:p w:rsidR="000B682E" w:rsidRPr="00D77D1F" w:rsidRDefault="00CC2C70" w:rsidP="007E5DB4">
      <w:pPr>
        <w:pStyle w:val="ab"/>
        <w:spacing w:after="0" w:line="360" w:lineRule="exact"/>
        <w:ind w:firstLine="709"/>
        <w:jc w:val="both"/>
        <w:rPr>
          <w:rFonts w:eastAsiaTheme="minorHAnsi"/>
          <w:sz w:val="28"/>
          <w:szCs w:val="28"/>
          <w:lang w:eastAsia="en-US"/>
        </w:rPr>
      </w:pPr>
      <w:r>
        <w:rPr>
          <w:rFonts w:eastAsiaTheme="minorHAnsi"/>
          <w:sz w:val="28"/>
          <w:szCs w:val="28"/>
          <w:lang w:eastAsia="en-US"/>
        </w:rPr>
        <w:t>- </w:t>
      </w:r>
      <w:r w:rsidR="000B682E" w:rsidRPr="00D77D1F">
        <w:rPr>
          <w:rFonts w:eastAsiaTheme="minorHAnsi"/>
          <w:sz w:val="28"/>
          <w:szCs w:val="28"/>
          <w:lang w:eastAsia="en-US"/>
        </w:rPr>
        <w:t>2018-2019 годы – по 138 485,8 тыс. рублей ежегодно.</w:t>
      </w:r>
    </w:p>
    <w:p w:rsidR="000B682E" w:rsidRPr="00D77D1F" w:rsidRDefault="000B682E" w:rsidP="007E5DB4">
      <w:pPr>
        <w:pStyle w:val="ab"/>
        <w:spacing w:after="0" w:line="360" w:lineRule="exact"/>
        <w:ind w:firstLine="709"/>
        <w:jc w:val="both"/>
        <w:rPr>
          <w:rFonts w:eastAsiaTheme="minorHAnsi"/>
          <w:sz w:val="28"/>
          <w:szCs w:val="28"/>
          <w:lang w:eastAsia="en-US"/>
        </w:rPr>
      </w:pPr>
      <w:r w:rsidRPr="00D77D1F">
        <w:rPr>
          <w:rFonts w:eastAsiaTheme="minorHAnsi"/>
          <w:sz w:val="28"/>
          <w:szCs w:val="28"/>
          <w:lang w:eastAsia="en-US"/>
        </w:rPr>
        <w:t>В рамках указанной подпрограммы планируется реализация следующих основных мероприятий:</w:t>
      </w:r>
    </w:p>
    <w:p w:rsidR="000B682E" w:rsidRPr="0007063D" w:rsidRDefault="000B682E" w:rsidP="007E5DB4">
      <w:pPr>
        <w:spacing w:line="360" w:lineRule="exact"/>
        <w:ind w:firstLine="709"/>
        <w:jc w:val="both"/>
        <w:rPr>
          <w:sz w:val="28"/>
          <w:szCs w:val="28"/>
        </w:rPr>
      </w:pPr>
      <w:r w:rsidRPr="0007063D">
        <w:rPr>
          <w:sz w:val="28"/>
          <w:szCs w:val="28"/>
        </w:rPr>
        <w:t>1.</w:t>
      </w:r>
      <w:r w:rsidR="00CC2C70">
        <w:rPr>
          <w:sz w:val="28"/>
          <w:szCs w:val="28"/>
        </w:rPr>
        <w:t> </w:t>
      </w:r>
      <w:r w:rsidRPr="0007063D">
        <w:rPr>
          <w:sz w:val="28"/>
          <w:szCs w:val="28"/>
        </w:rPr>
        <w:t xml:space="preserve">«Мероприятия по управлению домами в Правобережном районе </w:t>
      </w:r>
      <w:r w:rsidR="00A11053">
        <w:rPr>
          <w:sz w:val="28"/>
          <w:szCs w:val="28"/>
        </w:rPr>
        <w:br/>
      </w:r>
      <w:r w:rsidRPr="0007063D">
        <w:rPr>
          <w:sz w:val="28"/>
          <w:szCs w:val="28"/>
        </w:rPr>
        <w:t>г. Березники, находящимися в собственности Пермского края» - предлагается на 2017 год предусмотреть расходы на содержание домов в Правобережном районе г. Березники, находящихся в собственности Пермского края</w:t>
      </w:r>
      <w:r w:rsidRPr="0007063D">
        <w:rPr>
          <w:szCs w:val="28"/>
        </w:rPr>
        <w:t xml:space="preserve"> </w:t>
      </w:r>
      <w:r w:rsidR="00A11053">
        <w:rPr>
          <w:szCs w:val="28"/>
        </w:rPr>
        <w:br/>
      </w:r>
      <w:r w:rsidRPr="0007063D">
        <w:rPr>
          <w:sz w:val="28"/>
          <w:szCs w:val="28"/>
        </w:rPr>
        <w:t>(в расчете на 9 месяцев)</w:t>
      </w:r>
      <w:r w:rsidRPr="00CC2C70">
        <w:rPr>
          <w:sz w:val="28"/>
          <w:szCs w:val="28"/>
        </w:rPr>
        <w:t xml:space="preserve"> </w:t>
      </w:r>
      <w:r w:rsidR="00DD3651" w:rsidRPr="00CC2C70">
        <w:rPr>
          <w:sz w:val="28"/>
          <w:szCs w:val="28"/>
        </w:rPr>
        <w:t>в сумме</w:t>
      </w:r>
      <w:r w:rsidRPr="00CC2C70">
        <w:rPr>
          <w:sz w:val="28"/>
          <w:szCs w:val="28"/>
        </w:rPr>
        <w:t xml:space="preserve"> </w:t>
      </w:r>
      <w:r w:rsidRPr="0007063D">
        <w:rPr>
          <w:sz w:val="28"/>
          <w:szCs w:val="28"/>
        </w:rPr>
        <w:t>14 749,3 тыс.</w:t>
      </w:r>
      <w:r w:rsidR="00CC2C70">
        <w:rPr>
          <w:sz w:val="28"/>
          <w:szCs w:val="28"/>
        </w:rPr>
        <w:t xml:space="preserve"> р</w:t>
      </w:r>
      <w:r w:rsidRPr="0007063D">
        <w:rPr>
          <w:sz w:val="28"/>
          <w:szCs w:val="28"/>
        </w:rPr>
        <w:t xml:space="preserve">ублей, в том числе </w:t>
      </w:r>
      <w:proofErr w:type="gramStart"/>
      <w:r w:rsidRPr="0007063D">
        <w:rPr>
          <w:sz w:val="28"/>
          <w:szCs w:val="28"/>
        </w:rPr>
        <w:t>на</w:t>
      </w:r>
      <w:proofErr w:type="gramEnd"/>
      <w:r w:rsidRPr="0007063D">
        <w:rPr>
          <w:sz w:val="28"/>
          <w:szCs w:val="28"/>
        </w:rPr>
        <w:t>:</w:t>
      </w:r>
    </w:p>
    <w:p w:rsidR="000B682E" w:rsidRPr="0007063D" w:rsidRDefault="000B682E" w:rsidP="007E5DB4">
      <w:pPr>
        <w:spacing w:line="360" w:lineRule="exact"/>
        <w:ind w:firstLine="709"/>
        <w:jc w:val="both"/>
        <w:rPr>
          <w:rFonts w:eastAsia="Calibri"/>
          <w:sz w:val="28"/>
          <w:szCs w:val="28"/>
        </w:rPr>
      </w:pPr>
      <w:r w:rsidRPr="0007063D">
        <w:rPr>
          <w:sz w:val="28"/>
          <w:szCs w:val="28"/>
        </w:rPr>
        <w:t>-</w:t>
      </w:r>
      <w:r w:rsidR="00CC2C70">
        <w:rPr>
          <w:sz w:val="28"/>
          <w:szCs w:val="28"/>
        </w:rPr>
        <w:t> </w:t>
      </w:r>
      <w:r w:rsidRPr="0007063D">
        <w:rPr>
          <w:rFonts w:eastAsia="Calibri"/>
          <w:sz w:val="28"/>
          <w:szCs w:val="28"/>
        </w:rPr>
        <w:t>оплату налога на имущество – 12 260,0 тыс.</w:t>
      </w:r>
      <w:r w:rsidR="00CC2C70">
        <w:rPr>
          <w:rFonts w:eastAsia="Calibri"/>
          <w:sz w:val="28"/>
          <w:szCs w:val="28"/>
        </w:rPr>
        <w:t xml:space="preserve"> </w:t>
      </w:r>
      <w:r w:rsidRPr="0007063D">
        <w:rPr>
          <w:rFonts w:eastAsia="Calibri"/>
          <w:sz w:val="28"/>
          <w:szCs w:val="28"/>
        </w:rPr>
        <w:t>рублей;</w:t>
      </w:r>
    </w:p>
    <w:p w:rsidR="000B682E" w:rsidRPr="0007063D" w:rsidRDefault="00CC2C70" w:rsidP="007E5DB4">
      <w:pPr>
        <w:spacing w:line="360" w:lineRule="exact"/>
        <w:ind w:firstLine="709"/>
        <w:jc w:val="both"/>
        <w:rPr>
          <w:rFonts w:eastAsia="Calibri"/>
          <w:sz w:val="28"/>
          <w:szCs w:val="28"/>
        </w:rPr>
      </w:pPr>
      <w:r>
        <w:rPr>
          <w:rFonts w:eastAsia="Calibri"/>
          <w:sz w:val="28"/>
          <w:szCs w:val="28"/>
        </w:rPr>
        <w:t>- </w:t>
      </w:r>
      <w:r w:rsidR="000B682E" w:rsidRPr="0007063D">
        <w:rPr>
          <w:rFonts w:eastAsia="Calibri"/>
          <w:sz w:val="28"/>
          <w:szCs w:val="28"/>
        </w:rPr>
        <w:t>услуги по охране объектов, уборку территории от снега с целью патрулирования территории, на которой расположены жилые помещения – 2 489,3 тыс.</w:t>
      </w:r>
      <w:r>
        <w:rPr>
          <w:rFonts w:eastAsia="Calibri"/>
          <w:sz w:val="28"/>
          <w:szCs w:val="28"/>
        </w:rPr>
        <w:t xml:space="preserve"> </w:t>
      </w:r>
      <w:r w:rsidR="000B682E" w:rsidRPr="0007063D">
        <w:rPr>
          <w:rFonts w:eastAsia="Calibri"/>
          <w:sz w:val="28"/>
          <w:szCs w:val="28"/>
        </w:rPr>
        <w:t>рублей;</w:t>
      </w:r>
    </w:p>
    <w:p w:rsidR="000B682E" w:rsidRPr="00D77D1F" w:rsidRDefault="000B682E" w:rsidP="007E5DB4">
      <w:pPr>
        <w:pStyle w:val="ab"/>
        <w:spacing w:after="0" w:line="360" w:lineRule="exact"/>
        <w:ind w:firstLine="709"/>
        <w:jc w:val="both"/>
        <w:rPr>
          <w:sz w:val="28"/>
          <w:szCs w:val="28"/>
        </w:rPr>
      </w:pPr>
      <w:r w:rsidRPr="00D77D1F">
        <w:rPr>
          <w:sz w:val="28"/>
          <w:szCs w:val="28"/>
        </w:rPr>
        <w:t>2.</w:t>
      </w:r>
      <w:r w:rsidR="00CC2C70">
        <w:rPr>
          <w:sz w:val="28"/>
          <w:szCs w:val="28"/>
        </w:rPr>
        <w:t> </w:t>
      </w:r>
      <w:proofErr w:type="gramStart"/>
      <w:r w:rsidRPr="00D77D1F">
        <w:rPr>
          <w:sz w:val="28"/>
          <w:szCs w:val="28"/>
        </w:rPr>
        <w:t>«Капитальный ремонт и м</w:t>
      </w:r>
      <w:r w:rsidR="00CC2C70">
        <w:rPr>
          <w:sz w:val="28"/>
          <w:szCs w:val="28"/>
        </w:rPr>
        <w:t xml:space="preserve">одернизация жилищного фонда» </w:t>
      </w:r>
      <w:r w:rsidR="00CC2C70">
        <w:rPr>
          <w:sz w:val="28"/>
          <w:szCs w:val="28"/>
        </w:rPr>
        <w:noBreakHyphen/>
        <w:t xml:space="preserve"> </w:t>
      </w:r>
      <w:r w:rsidR="00A11053">
        <w:rPr>
          <w:sz w:val="28"/>
          <w:szCs w:val="28"/>
        </w:rPr>
        <w:br/>
      </w:r>
      <w:r w:rsidRPr="00D77D1F">
        <w:rPr>
          <w:sz w:val="28"/>
          <w:szCs w:val="28"/>
        </w:rPr>
        <w:t>в рамках данного мероприятия предусматриваются средства на обеспечение деятельности некоммерческой организации «Фонд капитального ремонта общего имущества в многоквартирных домах в Пермском крае» в общем объеме 414 856,6 тыс.</w:t>
      </w:r>
      <w:r w:rsidR="00CC2C70">
        <w:rPr>
          <w:sz w:val="28"/>
          <w:szCs w:val="28"/>
        </w:rPr>
        <w:t xml:space="preserve"> </w:t>
      </w:r>
      <w:r w:rsidRPr="00D77D1F">
        <w:rPr>
          <w:sz w:val="28"/>
          <w:szCs w:val="28"/>
        </w:rPr>
        <w:t>рублей, в том числе на 2017 год в объеме 137 885,0 тыс. рублей, на 2018-2019 годы – по 138 485,8 тыс.</w:t>
      </w:r>
      <w:r w:rsidR="00CC2C70">
        <w:rPr>
          <w:sz w:val="28"/>
          <w:szCs w:val="28"/>
        </w:rPr>
        <w:t xml:space="preserve"> </w:t>
      </w:r>
      <w:r w:rsidRPr="00D77D1F">
        <w:rPr>
          <w:sz w:val="28"/>
          <w:szCs w:val="28"/>
        </w:rPr>
        <w:t xml:space="preserve">рублей ежегодно. </w:t>
      </w:r>
      <w:proofErr w:type="gramEnd"/>
    </w:p>
    <w:p w:rsidR="000B682E" w:rsidRPr="00D77D1F" w:rsidRDefault="000B682E" w:rsidP="007E5DB4">
      <w:pPr>
        <w:pStyle w:val="ab"/>
        <w:spacing w:after="0" w:line="360" w:lineRule="exact"/>
        <w:ind w:firstLine="709"/>
        <w:jc w:val="both"/>
        <w:rPr>
          <w:sz w:val="28"/>
          <w:szCs w:val="28"/>
        </w:rPr>
      </w:pPr>
      <w:r w:rsidRPr="00D77D1F">
        <w:rPr>
          <w:sz w:val="28"/>
          <w:szCs w:val="28"/>
        </w:rPr>
        <w:t xml:space="preserve">В рамках указанного мероприятия запланировано содержание вышеуказанной некоммерческой организации </w:t>
      </w:r>
      <w:proofErr w:type="gramStart"/>
      <w:r w:rsidRPr="00D77D1F">
        <w:rPr>
          <w:sz w:val="28"/>
          <w:szCs w:val="28"/>
        </w:rPr>
        <w:t>с</w:t>
      </w:r>
      <w:proofErr w:type="gramEnd"/>
      <w:r w:rsidRPr="00D77D1F">
        <w:rPr>
          <w:sz w:val="28"/>
          <w:szCs w:val="28"/>
        </w:rPr>
        <w:t xml:space="preserve"> штатной численностью 105 человек для исполнения функции обеспечения проведения капитального ремонта в многоквартирных домах, собственники которых формируют фонд капитального ремонта на счете регионального оператора.</w:t>
      </w:r>
    </w:p>
    <w:p w:rsidR="000B682E" w:rsidRPr="0007063D" w:rsidRDefault="000B682E" w:rsidP="007E5DB4">
      <w:pPr>
        <w:widowControl w:val="0"/>
        <w:autoSpaceDE w:val="0"/>
        <w:autoSpaceDN w:val="0"/>
        <w:adjustRightInd w:val="0"/>
        <w:spacing w:line="360" w:lineRule="exact"/>
        <w:ind w:firstLine="709"/>
        <w:jc w:val="both"/>
        <w:rPr>
          <w:rFonts w:eastAsia="Calibri"/>
          <w:sz w:val="28"/>
          <w:szCs w:val="28"/>
        </w:rPr>
      </w:pPr>
      <w:r w:rsidRPr="0007063D">
        <w:rPr>
          <w:rFonts w:eastAsia="Calibri"/>
          <w:sz w:val="28"/>
          <w:szCs w:val="28"/>
        </w:rPr>
        <w:t xml:space="preserve">3. </w:t>
      </w:r>
      <w:proofErr w:type="gramStart"/>
      <w:r w:rsidRPr="0007063D">
        <w:rPr>
          <w:rFonts w:eastAsia="Calibri"/>
          <w:sz w:val="28"/>
          <w:szCs w:val="28"/>
        </w:rPr>
        <w:t xml:space="preserve">«Реализация полномочий в сфере обращения с отходами» </w:t>
      </w:r>
      <w:r w:rsidR="00CC2C70">
        <w:rPr>
          <w:rFonts w:eastAsia="Calibri"/>
          <w:sz w:val="28"/>
          <w:szCs w:val="28"/>
        </w:rPr>
        <w:noBreakHyphen/>
      </w:r>
      <w:r w:rsidRPr="0007063D">
        <w:rPr>
          <w:rFonts w:eastAsia="Calibri"/>
          <w:sz w:val="28"/>
          <w:szCs w:val="28"/>
        </w:rPr>
        <w:t xml:space="preserve"> с целью исполнения норм федерального законодательства в части обязанности </w:t>
      </w:r>
      <w:r w:rsidRPr="0007063D">
        <w:rPr>
          <w:sz w:val="28"/>
          <w:szCs w:val="28"/>
        </w:rPr>
        <w:t xml:space="preserve">субъектов Российской Федерации по разработке и утверждению нормативов накопления твердых коммунальных отходов для </w:t>
      </w:r>
      <w:proofErr w:type="spellStart"/>
      <w:r w:rsidRPr="0007063D">
        <w:rPr>
          <w:sz w:val="28"/>
          <w:szCs w:val="28"/>
        </w:rPr>
        <w:t>отходообразователей</w:t>
      </w:r>
      <w:proofErr w:type="spellEnd"/>
      <w:r w:rsidRPr="0007063D">
        <w:rPr>
          <w:sz w:val="28"/>
          <w:szCs w:val="28"/>
        </w:rPr>
        <w:t xml:space="preserve">, </w:t>
      </w:r>
      <w:r w:rsidR="00A11053">
        <w:rPr>
          <w:sz w:val="28"/>
          <w:szCs w:val="28"/>
        </w:rPr>
        <w:br/>
      </w:r>
      <w:r w:rsidRPr="0007063D">
        <w:rPr>
          <w:sz w:val="28"/>
          <w:szCs w:val="28"/>
        </w:rPr>
        <w:t xml:space="preserve">на основании которых будут определены и утверждены тарифы регионального оператора, </w:t>
      </w:r>
      <w:r w:rsidRPr="0007063D">
        <w:rPr>
          <w:rFonts w:eastAsia="Calibri"/>
          <w:sz w:val="28"/>
          <w:szCs w:val="28"/>
        </w:rPr>
        <w:t xml:space="preserve">предлагается предусмотреть </w:t>
      </w:r>
      <w:r w:rsidR="00DD3651">
        <w:rPr>
          <w:rFonts w:eastAsia="Calibri"/>
          <w:sz w:val="28"/>
          <w:szCs w:val="28"/>
        </w:rPr>
        <w:t>на</w:t>
      </w:r>
      <w:r w:rsidRPr="0007063D">
        <w:rPr>
          <w:rFonts w:eastAsia="Calibri"/>
          <w:sz w:val="28"/>
          <w:szCs w:val="28"/>
        </w:rPr>
        <w:t xml:space="preserve"> 2017 год средства </w:t>
      </w:r>
      <w:r w:rsidRPr="0007063D">
        <w:rPr>
          <w:rFonts w:eastAsia="Calibri"/>
          <w:sz w:val="28"/>
          <w:szCs w:val="28"/>
        </w:rPr>
        <w:lastRenderedPageBreak/>
        <w:t xml:space="preserve">на «Разработку нормативов накопления твердых коммунальных отходов» </w:t>
      </w:r>
      <w:r w:rsidR="00A11053">
        <w:rPr>
          <w:rFonts w:eastAsia="Calibri"/>
          <w:sz w:val="28"/>
          <w:szCs w:val="28"/>
        </w:rPr>
        <w:br/>
      </w:r>
      <w:r w:rsidRPr="0007063D">
        <w:rPr>
          <w:rFonts w:eastAsia="Calibri"/>
          <w:sz w:val="28"/>
          <w:szCs w:val="28"/>
        </w:rPr>
        <w:t>в объеме 10 100,0 тыс.</w:t>
      </w:r>
      <w:r w:rsidR="00CC2C70">
        <w:rPr>
          <w:rFonts w:eastAsia="Calibri"/>
          <w:sz w:val="28"/>
          <w:szCs w:val="28"/>
        </w:rPr>
        <w:t xml:space="preserve"> </w:t>
      </w:r>
      <w:r w:rsidRPr="0007063D">
        <w:rPr>
          <w:rFonts w:eastAsia="Calibri"/>
          <w:sz w:val="28"/>
          <w:szCs w:val="28"/>
        </w:rPr>
        <w:t>рублей.</w:t>
      </w:r>
      <w:proofErr w:type="gramEnd"/>
    </w:p>
    <w:p w:rsidR="000B682E" w:rsidRPr="0007063D" w:rsidRDefault="000B682E" w:rsidP="007E5DB4">
      <w:pPr>
        <w:widowControl w:val="0"/>
        <w:autoSpaceDE w:val="0"/>
        <w:autoSpaceDN w:val="0"/>
        <w:adjustRightInd w:val="0"/>
        <w:spacing w:line="360" w:lineRule="exact"/>
        <w:ind w:firstLine="709"/>
        <w:jc w:val="both"/>
        <w:rPr>
          <w:rFonts w:eastAsia="Calibri"/>
          <w:sz w:val="28"/>
          <w:szCs w:val="28"/>
        </w:rPr>
      </w:pPr>
    </w:p>
    <w:p w:rsidR="000B682E" w:rsidRPr="008557CA" w:rsidRDefault="000B682E" w:rsidP="007E5DB4">
      <w:pPr>
        <w:pStyle w:val="ab"/>
        <w:spacing w:after="0" w:line="360" w:lineRule="exact"/>
        <w:ind w:firstLine="709"/>
        <w:jc w:val="center"/>
        <w:rPr>
          <w:b/>
          <w:i/>
          <w:sz w:val="28"/>
          <w:szCs w:val="28"/>
        </w:rPr>
      </w:pPr>
      <w:r w:rsidRPr="008557CA">
        <w:rPr>
          <w:b/>
          <w:i/>
          <w:sz w:val="28"/>
          <w:szCs w:val="28"/>
        </w:rPr>
        <w:t>Подпрограмма  «Развитие жилищного строительства в Пермском крае»</w:t>
      </w:r>
    </w:p>
    <w:p w:rsidR="000B682E" w:rsidRPr="008557CA" w:rsidRDefault="000B682E" w:rsidP="007E5DB4">
      <w:pPr>
        <w:pStyle w:val="ab"/>
        <w:spacing w:after="0" w:line="360" w:lineRule="exact"/>
        <w:ind w:firstLine="709"/>
        <w:jc w:val="both"/>
        <w:rPr>
          <w:sz w:val="28"/>
          <w:szCs w:val="28"/>
        </w:rPr>
      </w:pPr>
      <w:r w:rsidRPr="008557CA">
        <w:rPr>
          <w:sz w:val="28"/>
          <w:szCs w:val="28"/>
        </w:rPr>
        <w:t xml:space="preserve">На реализацию подпрограммы «Развитие жилищного строительства </w:t>
      </w:r>
      <w:r w:rsidRPr="008557CA">
        <w:rPr>
          <w:sz w:val="28"/>
          <w:szCs w:val="28"/>
        </w:rPr>
        <w:br/>
        <w:t>в Пермском крае» предусмотрены средства в общем объеме 2 278 914,5 тыс. рублей (из них за счет средств Фонда содействия реформированию ЖКХ – 174 416,1 тыс.</w:t>
      </w:r>
      <w:r w:rsidR="00CC2C70">
        <w:rPr>
          <w:sz w:val="28"/>
          <w:szCs w:val="28"/>
        </w:rPr>
        <w:t xml:space="preserve"> </w:t>
      </w:r>
      <w:r w:rsidRPr="008557CA">
        <w:rPr>
          <w:sz w:val="28"/>
          <w:szCs w:val="28"/>
        </w:rPr>
        <w:t>рублей), в том числе:</w:t>
      </w:r>
    </w:p>
    <w:p w:rsidR="000B682E" w:rsidRPr="008557CA" w:rsidRDefault="000B682E" w:rsidP="007E5DB4">
      <w:pPr>
        <w:pStyle w:val="ab"/>
        <w:spacing w:after="0" w:line="360" w:lineRule="exact"/>
        <w:ind w:firstLine="709"/>
        <w:jc w:val="both"/>
        <w:rPr>
          <w:sz w:val="28"/>
          <w:szCs w:val="28"/>
        </w:rPr>
      </w:pPr>
      <w:r w:rsidRPr="008557CA">
        <w:rPr>
          <w:sz w:val="28"/>
          <w:szCs w:val="28"/>
        </w:rPr>
        <w:t>-</w:t>
      </w:r>
      <w:r w:rsidR="00CC2C70">
        <w:rPr>
          <w:sz w:val="28"/>
          <w:szCs w:val="28"/>
        </w:rPr>
        <w:t> </w:t>
      </w:r>
      <w:r w:rsidRPr="008557CA">
        <w:rPr>
          <w:sz w:val="28"/>
          <w:szCs w:val="28"/>
        </w:rPr>
        <w:t>2017 год – 1 262 946,2  тыс. рублей (из них за счет средств Фонда содействия реформированию ЖКХ – 174 416,1 тыс.</w:t>
      </w:r>
      <w:r w:rsidR="00CC2C70">
        <w:rPr>
          <w:sz w:val="28"/>
          <w:szCs w:val="28"/>
        </w:rPr>
        <w:t xml:space="preserve"> </w:t>
      </w:r>
      <w:r w:rsidRPr="008557CA">
        <w:rPr>
          <w:sz w:val="28"/>
          <w:szCs w:val="28"/>
        </w:rPr>
        <w:t>рублей);</w:t>
      </w:r>
    </w:p>
    <w:p w:rsidR="000B682E" w:rsidRPr="008557CA" w:rsidRDefault="000B682E" w:rsidP="007E5DB4">
      <w:pPr>
        <w:pStyle w:val="ab"/>
        <w:spacing w:after="0" w:line="360" w:lineRule="exact"/>
        <w:ind w:firstLine="709"/>
        <w:jc w:val="both"/>
        <w:rPr>
          <w:sz w:val="28"/>
          <w:szCs w:val="28"/>
        </w:rPr>
      </w:pPr>
      <w:r w:rsidRPr="008557CA">
        <w:rPr>
          <w:sz w:val="28"/>
          <w:szCs w:val="28"/>
        </w:rPr>
        <w:t>-</w:t>
      </w:r>
      <w:r w:rsidR="00CC2C70">
        <w:rPr>
          <w:sz w:val="28"/>
          <w:szCs w:val="28"/>
        </w:rPr>
        <w:t> </w:t>
      </w:r>
      <w:r w:rsidRPr="008557CA">
        <w:rPr>
          <w:sz w:val="28"/>
          <w:szCs w:val="28"/>
        </w:rPr>
        <w:t>2018 год – 1 015 968,3 тыс. рублей.</w:t>
      </w:r>
    </w:p>
    <w:p w:rsidR="000B682E" w:rsidRPr="008557CA" w:rsidRDefault="000B682E" w:rsidP="007E5DB4">
      <w:pPr>
        <w:pStyle w:val="ab"/>
        <w:spacing w:after="0" w:line="360" w:lineRule="exact"/>
        <w:ind w:firstLine="709"/>
        <w:jc w:val="both"/>
        <w:rPr>
          <w:sz w:val="28"/>
          <w:szCs w:val="28"/>
        </w:rPr>
      </w:pPr>
      <w:r w:rsidRPr="008557CA">
        <w:rPr>
          <w:sz w:val="28"/>
          <w:szCs w:val="28"/>
        </w:rPr>
        <w:t>В рамках указанной подпрограммы планируется реализация следующих основных мероприятий:</w:t>
      </w:r>
    </w:p>
    <w:p w:rsidR="000B682E" w:rsidRPr="0007063D" w:rsidRDefault="000B682E" w:rsidP="007E5DB4">
      <w:pPr>
        <w:spacing w:line="360" w:lineRule="exact"/>
        <w:ind w:firstLine="709"/>
        <w:jc w:val="both"/>
        <w:rPr>
          <w:sz w:val="28"/>
          <w:szCs w:val="28"/>
        </w:rPr>
      </w:pPr>
      <w:r w:rsidRPr="0007063D">
        <w:rPr>
          <w:sz w:val="28"/>
          <w:szCs w:val="28"/>
        </w:rPr>
        <w:t>1. «Обеспечение мероприятий по переселению граждан из аварийного жилищного фонда».</w:t>
      </w:r>
    </w:p>
    <w:p w:rsidR="000B682E" w:rsidRPr="0007063D" w:rsidRDefault="000B682E" w:rsidP="007E5DB4">
      <w:pPr>
        <w:spacing w:line="360" w:lineRule="exact"/>
        <w:ind w:firstLine="709"/>
        <w:jc w:val="both"/>
        <w:rPr>
          <w:sz w:val="28"/>
          <w:szCs w:val="28"/>
        </w:rPr>
      </w:pPr>
      <w:r w:rsidRPr="0007063D">
        <w:rPr>
          <w:sz w:val="28"/>
          <w:szCs w:val="28"/>
        </w:rPr>
        <w:t xml:space="preserve">В соответствии с требованиями Федерального закона от 21.07.2007 </w:t>
      </w:r>
      <w:r w:rsidR="00A11053">
        <w:rPr>
          <w:sz w:val="28"/>
          <w:szCs w:val="28"/>
        </w:rPr>
        <w:br/>
      </w:r>
      <w:r w:rsidRPr="0007063D">
        <w:rPr>
          <w:sz w:val="28"/>
          <w:szCs w:val="28"/>
        </w:rPr>
        <w:t xml:space="preserve">№ 185-ФЗ «О Фонде реформирования жилищно-коммунального хозяйства» мероприятия по переселению граждан из аварийного жилищного фонда, признанного таковым до 1 января 2012 года, должны быть осуществлены </w:t>
      </w:r>
      <w:r w:rsidR="00A11053">
        <w:rPr>
          <w:sz w:val="28"/>
          <w:szCs w:val="28"/>
        </w:rPr>
        <w:br/>
      </w:r>
      <w:r w:rsidRPr="0007063D">
        <w:rPr>
          <w:sz w:val="28"/>
          <w:szCs w:val="28"/>
        </w:rPr>
        <w:t>до 1 сентября 2017 года.</w:t>
      </w:r>
    </w:p>
    <w:p w:rsidR="000B682E" w:rsidRPr="0007063D" w:rsidRDefault="000B682E" w:rsidP="007E5DB4">
      <w:pPr>
        <w:spacing w:line="360" w:lineRule="exact"/>
        <w:ind w:firstLine="709"/>
        <w:jc w:val="both"/>
        <w:rPr>
          <w:sz w:val="28"/>
          <w:szCs w:val="28"/>
        </w:rPr>
      </w:pPr>
      <w:r w:rsidRPr="0007063D">
        <w:rPr>
          <w:sz w:val="28"/>
          <w:szCs w:val="28"/>
        </w:rPr>
        <w:t xml:space="preserve">Общий объем средств, предусматриваемый в бюджете Пермского края на 2017 год на реализацию региональной адресной программы </w:t>
      </w:r>
      <w:r w:rsidR="00A11053">
        <w:rPr>
          <w:sz w:val="28"/>
          <w:szCs w:val="28"/>
        </w:rPr>
        <w:br/>
      </w:r>
      <w:r w:rsidRPr="0007063D">
        <w:rPr>
          <w:sz w:val="28"/>
          <w:szCs w:val="28"/>
        </w:rPr>
        <w:t>по переселению граждан из аварийного жилищного фонда (утвержденной постановлением Правительства Пермского края от 29.05.2013 №579-п) (далее – региональная адресная программа), составляет 303 904,8 тыс.</w:t>
      </w:r>
      <w:r w:rsidR="00CC2C70">
        <w:rPr>
          <w:sz w:val="28"/>
          <w:szCs w:val="28"/>
        </w:rPr>
        <w:t xml:space="preserve"> </w:t>
      </w:r>
      <w:r w:rsidRPr="0007063D">
        <w:rPr>
          <w:sz w:val="28"/>
          <w:szCs w:val="28"/>
        </w:rPr>
        <w:t xml:space="preserve">рублей, </w:t>
      </w:r>
      <w:r w:rsidR="00A11053">
        <w:rPr>
          <w:sz w:val="28"/>
          <w:szCs w:val="28"/>
        </w:rPr>
        <w:br/>
      </w:r>
      <w:r w:rsidRPr="0007063D">
        <w:rPr>
          <w:sz w:val="28"/>
          <w:szCs w:val="28"/>
        </w:rPr>
        <w:t>в том числе:</w:t>
      </w:r>
    </w:p>
    <w:p w:rsidR="000B682E" w:rsidRPr="0007063D" w:rsidRDefault="000B682E" w:rsidP="007E5DB4">
      <w:pPr>
        <w:spacing w:line="360" w:lineRule="exact"/>
        <w:ind w:firstLine="709"/>
        <w:jc w:val="both"/>
        <w:rPr>
          <w:sz w:val="28"/>
          <w:szCs w:val="28"/>
        </w:rPr>
      </w:pPr>
      <w:r w:rsidRPr="0007063D">
        <w:rPr>
          <w:sz w:val="28"/>
          <w:szCs w:val="28"/>
        </w:rPr>
        <w:t>а)</w:t>
      </w:r>
      <w:r w:rsidR="00CC2C70">
        <w:rPr>
          <w:sz w:val="28"/>
          <w:szCs w:val="28"/>
        </w:rPr>
        <w:t> </w:t>
      </w:r>
      <w:r w:rsidRPr="0007063D">
        <w:rPr>
          <w:sz w:val="28"/>
          <w:szCs w:val="28"/>
        </w:rPr>
        <w:t>в рамках реализации государственной программы «Региональная политика и развитие территорий» - 123 770,6 тыс.</w:t>
      </w:r>
      <w:r w:rsidR="00CC2C70">
        <w:rPr>
          <w:sz w:val="28"/>
          <w:szCs w:val="28"/>
        </w:rPr>
        <w:t xml:space="preserve"> </w:t>
      </w:r>
      <w:r w:rsidRPr="0007063D">
        <w:rPr>
          <w:sz w:val="28"/>
          <w:szCs w:val="28"/>
        </w:rPr>
        <w:t>рублей;</w:t>
      </w:r>
    </w:p>
    <w:p w:rsidR="000B682E" w:rsidRPr="0007063D" w:rsidRDefault="00CC2C70" w:rsidP="007E5DB4">
      <w:pPr>
        <w:spacing w:line="360" w:lineRule="exact"/>
        <w:ind w:firstLine="709"/>
        <w:jc w:val="both"/>
        <w:rPr>
          <w:sz w:val="28"/>
          <w:szCs w:val="28"/>
        </w:rPr>
      </w:pPr>
      <w:r>
        <w:rPr>
          <w:sz w:val="28"/>
          <w:szCs w:val="28"/>
        </w:rPr>
        <w:t>б) </w:t>
      </w:r>
      <w:r w:rsidR="000B682E" w:rsidRPr="0007063D">
        <w:rPr>
          <w:sz w:val="28"/>
          <w:szCs w:val="28"/>
        </w:rPr>
        <w:t>в рамках реализации государственной программы «Обеспечение качественным жильем и услугами ЖКХ населения Пермского края» - 180 134,2 тыс.</w:t>
      </w:r>
      <w:r>
        <w:rPr>
          <w:sz w:val="28"/>
          <w:szCs w:val="28"/>
        </w:rPr>
        <w:t xml:space="preserve"> </w:t>
      </w:r>
      <w:r w:rsidR="000B682E" w:rsidRPr="0007063D">
        <w:rPr>
          <w:sz w:val="28"/>
          <w:szCs w:val="28"/>
        </w:rPr>
        <w:t>рублей, в том числе:</w:t>
      </w:r>
    </w:p>
    <w:p w:rsidR="000B682E" w:rsidRPr="0007063D" w:rsidRDefault="000B682E" w:rsidP="007E5DB4">
      <w:pPr>
        <w:spacing w:line="360" w:lineRule="exact"/>
        <w:ind w:firstLine="709"/>
        <w:jc w:val="both"/>
        <w:rPr>
          <w:sz w:val="28"/>
          <w:szCs w:val="28"/>
        </w:rPr>
      </w:pPr>
      <w:r w:rsidRPr="0007063D">
        <w:rPr>
          <w:sz w:val="28"/>
          <w:szCs w:val="28"/>
        </w:rPr>
        <w:t>-</w:t>
      </w:r>
      <w:r w:rsidR="00CC2C70">
        <w:rPr>
          <w:sz w:val="28"/>
          <w:szCs w:val="28"/>
        </w:rPr>
        <w:t> </w:t>
      </w:r>
      <w:r w:rsidRPr="0007063D">
        <w:rPr>
          <w:sz w:val="28"/>
          <w:szCs w:val="28"/>
        </w:rPr>
        <w:t>за счет средств Фонда содействия реформированию ЖКХ – 174 416,1 тыс.</w:t>
      </w:r>
      <w:r w:rsidR="00CC2C70">
        <w:rPr>
          <w:sz w:val="28"/>
          <w:szCs w:val="28"/>
        </w:rPr>
        <w:t xml:space="preserve"> </w:t>
      </w:r>
      <w:r w:rsidRPr="0007063D">
        <w:rPr>
          <w:sz w:val="28"/>
          <w:szCs w:val="28"/>
        </w:rPr>
        <w:t>рублей;</w:t>
      </w:r>
    </w:p>
    <w:p w:rsidR="000B682E" w:rsidRPr="0007063D" w:rsidRDefault="00CC2C70" w:rsidP="007E5DB4">
      <w:pPr>
        <w:spacing w:line="360" w:lineRule="exact"/>
        <w:ind w:firstLine="709"/>
        <w:jc w:val="both"/>
        <w:rPr>
          <w:sz w:val="28"/>
          <w:szCs w:val="28"/>
        </w:rPr>
      </w:pPr>
      <w:r>
        <w:rPr>
          <w:sz w:val="28"/>
          <w:szCs w:val="28"/>
        </w:rPr>
        <w:t>- </w:t>
      </w:r>
      <w:r w:rsidR="000B682E" w:rsidRPr="0007063D">
        <w:rPr>
          <w:sz w:val="28"/>
          <w:szCs w:val="28"/>
        </w:rPr>
        <w:t>за счет средств бюджета Пермского края – 5 718,1 тыс.</w:t>
      </w:r>
      <w:r>
        <w:rPr>
          <w:sz w:val="28"/>
          <w:szCs w:val="28"/>
        </w:rPr>
        <w:t xml:space="preserve"> </w:t>
      </w:r>
      <w:r w:rsidR="000B682E" w:rsidRPr="0007063D">
        <w:rPr>
          <w:sz w:val="28"/>
          <w:szCs w:val="28"/>
        </w:rPr>
        <w:t>рублей.</w:t>
      </w:r>
    </w:p>
    <w:p w:rsidR="000B682E" w:rsidRPr="0007063D" w:rsidRDefault="000B682E" w:rsidP="007E5DB4">
      <w:pPr>
        <w:spacing w:line="360" w:lineRule="exact"/>
        <w:ind w:firstLine="709"/>
        <w:jc w:val="both"/>
        <w:rPr>
          <w:sz w:val="28"/>
          <w:szCs w:val="28"/>
        </w:rPr>
      </w:pPr>
      <w:r w:rsidRPr="0007063D">
        <w:rPr>
          <w:sz w:val="28"/>
          <w:szCs w:val="28"/>
        </w:rPr>
        <w:t xml:space="preserve">Реализация региональной адресной программы позволит достичь </w:t>
      </w:r>
      <w:r w:rsidR="00A11053">
        <w:rPr>
          <w:sz w:val="28"/>
          <w:szCs w:val="28"/>
        </w:rPr>
        <w:br/>
      </w:r>
      <w:r w:rsidRPr="0007063D">
        <w:rPr>
          <w:sz w:val="28"/>
          <w:szCs w:val="28"/>
        </w:rPr>
        <w:t>в 2017 году целевой показатель «Общая площадь ликвидированного жилищного фонда, признанного таковым до 1 января 2012 года» за счет всех источников финансирования  в объеме 50,77 тыс. кв.</w:t>
      </w:r>
      <w:r w:rsidR="00CC2C70">
        <w:rPr>
          <w:sz w:val="28"/>
          <w:szCs w:val="28"/>
        </w:rPr>
        <w:t xml:space="preserve"> </w:t>
      </w:r>
      <w:r w:rsidRPr="0007063D">
        <w:rPr>
          <w:sz w:val="28"/>
          <w:szCs w:val="28"/>
        </w:rPr>
        <w:t>м.</w:t>
      </w:r>
    </w:p>
    <w:p w:rsidR="000B682E" w:rsidRPr="0007063D" w:rsidRDefault="000B682E" w:rsidP="007E5DB4">
      <w:pPr>
        <w:spacing w:line="360" w:lineRule="exact"/>
        <w:ind w:firstLine="709"/>
        <w:jc w:val="both"/>
        <w:rPr>
          <w:sz w:val="28"/>
          <w:szCs w:val="28"/>
        </w:rPr>
      </w:pPr>
      <w:r w:rsidRPr="0007063D">
        <w:rPr>
          <w:sz w:val="28"/>
          <w:szCs w:val="28"/>
        </w:rPr>
        <w:t>2.</w:t>
      </w:r>
      <w:r w:rsidR="00CC2C70">
        <w:rPr>
          <w:sz w:val="28"/>
          <w:szCs w:val="28"/>
        </w:rPr>
        <w:t> </w:t>
      </w:r>
      <w:r w:rsidRPr="0007063D">
        <w:rPr>
          <w:sz w:val="28"/>
          <w:szCs w:val="28"/>
        </w:rPr>
        <w:t xml:space="preserve">«Мероприятия, связанные с последствиями техногенной аварии </w:t>
      </w:r>
      <w:r w:rsidR="00A11053">
        <w:rPr>
          <w:sz w:val="28"/>
          <w:szCs w:val="28"/>
        </w:rPr>
        <w:br/>
      </w:r>
      <w:r w:rsidRPr="0007063D">
        <w:rPr>
          <w:sz w:val="28"/>
          <w:szCs w:val="28"/>
        </w:rPr>
        <w:t>на руднике БКПРУ-1 ПАО «</w:t>
      </w:r>
      <w:proofErr w:type="spellStart"/>
      <w:r w:rsidRPr="0007063D">
        <w:rPr>
          <w:sz w:val="28"/>
          <w:szCs w:val="28"/>
        </w:rPr>
        <w:t>Уралкалий</w:t>
      </w:r>
      <w:proofErr w:type="spellEnd"/>
      <w:r w:rsidRPr="0007063D">
        <w:rPr>
          <w:sz w:val="28"/>
          <w:szCs w:val="28"/>
        </w:rPr>
        <w:t xml:space="preserve">», г. Березники, Пермский край» - </w:t>
      </w:r>
      <w:r w:rsidR="00A11053">
        <w:rPr>
          <w:sz w:val="28"/>
          <w:szCs w:val="28"/>
        </w:rPr>
        <w:br/>
      </w:r>
      <w:r w:rsidRPr="0007063D">
        <w:rPr>
          <w:sz w:val="28"/>
          <w:szCs w:val="28"/>
        </w:rPr>
        <w:lastRenderedPageBreak/>
        <w:t xml:space="preserve">в общем объеме 2 096 732,0 тыс. рублей, в том числе на 2017 год – 1 082 812,0 тыс. рублей, на 2018 год – 1 013 920,0 тыс. рублей, в том числе </w:t>
      </w:r>
      <w:proofErr w:type="gramStart"/>
      <w:r w:rsidRPr="0007063D">
        <w:rPr>
          <w:sz w:val="28"/>
          <w:szCs w:val="28"/>
        </w:rPr>
        <w:t>на</w:t>
      </w:r>
      <w:proofErr w:type="gramEnd"/>
      <w:r w:rsidRPr="0007063D">
        <w:rPr>
          <w:sz w:val="28"/>
          <w:szCs w:val="28"/>
        </w:rPr>
        <w:t>:</w:t>
      </w:r>
    </w:p>
    <w:p w:rsidR="000B682E" w:rsidRPr="0007063D" w:rsidRDefault="000B682E" w:rsidP="007E5DB4">
      <w:pPr>
        <w:spacing w:line="360" w:lineRule="exact"/>
        <w:ind w:firstLine="709"/>
        <w:jc w:val="both"/>
        <w:rPr>
          <w:sz w:val="28"/>
          <w:szCs w:val="28"/>
        </w:rPr>
      </w:pPr>
      <w:r w:rsidRPr="0007063D">
        <w:rPr>
          <w:sz w:val="28"/>
          <w:szCs w:val="28"/>
        </w:rPr>
        <w:t>-</w:t>
      </w:r>
      <w:r w:rsidR="00CC2C70">
        <w:rPr>
          <w:sz w:val="28"/>
          <w:szCs w:val="28"/>
        </w:rPr>
        <w:t> </w:t>
      </w:r>
      <w:r w:rsidRPr="0007063D">
        <w:rPr>
          <w:sz w:val="28"/>
          <w:szCs w:val="28"/>
        </w:rPr>
        <w:t>переселение граждан из жилищного фонда, признанного непригодным для проживания вследствие техногенной аварии на руднике БКПРУ-1 ПАО «</w:t>
      </w:r>
      <w:proofErr w:type="spellStart"/>
      <w:r w:rsidRPr="0007063D">
        <w:rPr>
          <w:sz w:val="28"/>
          <w:szCs w:val="28"/>
        </w:rPr>
        <w:t>Уралкалий</w:t>
      </w:r>
      <w:proofErr w:type="spellEnd"/>
      <w:r w:rsidRPr="0007063D">
        <w:rPr>
          <w:sz w:val="28"/>
          <w:szCs w:val="28"/>
        </w:rPr>
        <w:t xml:space="preserve">», </w:t>
      </w:r>
      <w:proofErr w:type="spellStart"/>
      <w:r w:rsidRPr="0007063D">
        <w:rPr>
          <w:sz w:val="28"/>
          <w:szCs w:val="28"/>
        </w:rPr>
        <w:t>г</w:t>
      </w:r>
      <w:proofErr w:type="gramStart"/>
      <w:r w:rsidRPr="0007063D">
        <w:rPr>
          <w:sz w:val="28"/>
          <w:szCs w:val="28"/>
        </w:rPr>
        <w:t>.Б</w:t>
      </w:r>
      <w:proofErr w:type="gramEnd"/>
      <w:r w:rsidRPr="0007063D">
        <w:rPr>
          <w:sz w:val="28"/>
          <w:szCs w:val="28"/>
        </w:rPr>
        <w:t>ерезники</w:t>
      </w:r>
      <w:proofErr w:type="spellEnd"/>
      <w:r w:rsidRPr="0007063D">
        <w:rPr>
          <w:sz w:val="28"/>
          <w:szCs w:val="28"/>
        </w:rPr>
        <w:t xml:space="preserve"> на 2017-2018 годы предлагается предусмотреть средства краевого бюджета по 1 013 920,0 тыс.</w:t>
      </w:r>
      <w:r w:rsidR="00CC2C70">
        <w:rPr>
          <w:sz w:val="28"/>
          <w:szCs w:val="28"/>
        </w:rPr>
        <w:t xml:space="preserve"> </w:t>
      </w:r>
      <w:r w:rsidRPr="0007063D">
        <w:rPr>
          <w:sz w:val="28"/>
          <w:szCs w:val="28"/>
        </w:rPr>
        <w:t>рублей ежегодно;</w:t>
      </w:r>
    </w:p>
    <w:p w:rsidR="000B682E" w:rsidRPr="0007063D" w:rsidRDefault="000B682E" w:rsidP="007E5DB4">
      <w:pPr>
        <w:spacing w:line="360" w:lineRule="exact"/>
        <w:ind w:firstLine="709"/>
        <w:jc w:val="both"/>
        <w:rPr>
          <w:sz w:val="28"/>
          <w:szCs w:val="28"/>
        </w:rPr>
      </w:pPr>
      <w:r w:rsidRPr="0007063D">
        <w:rPr>
          <w:sz w:val="28"/>
          <w:szCs w:val="28"/>
        </w:rPr>
        <w:t>-</w:t>
      </w:r>
      <w:r w:rsidR="00CC2C70">
        <w:rPr>
          <w:sz w:val="28"/>
          <w:szCs w:val="28"/>
        </w:rPr>
        <w:t> </w:t>
      </w:r>
      <w:r w:rsidRPr="0007063D">
        <w:rPr>
          <w:sz w:val="28"/>
          <w:szCs w:val="28"/>
        </w:rPr>
        <w:t>реализацию иных мероприятий, связанных с последствиями техногенной аварии на руднике БКПРУ-1 ПАО «</w:t>
      </w:r>
      <w:proofErr w:type="spellStart"/>
      <w:r w:rsidRPr="0007063D">
        <w:rPr>
          <w:sz w:val="28"/>
          <w:szCs w:val="28"/>
        </w:rPr>
        <w:t>Уралкалий</w:t>
      </w:r>
      <w:proofErr w:type="spellEnd"/>
      <w:r w:rsidRPr="0007063D">
        <w:rPr>
          <w:sz w:val="28"/>
          <w:szCs w:val="28"/>
        </w:rPr>
        <w:t>», г. Березники, Пермского края» (реконструкция канализационных очистных сооружений канализации, проектно-изыскательские работы по инженерной инфраструктуре) на 2017 год предлагается предусмотреть средства краевого бюджета в общем объеме 68 892,0 тыс.</w:t>
      </w:r>
      <w:r w:rsidR="00CC2C70">
        <w:rPr>
          <w:sz w:val="28"/>
          <w:szCs w:val="28"/>
        </w:rPr>
        <w:t xml:space="preserve"> </w:t>
      </w:r>
      <w:r w:rsidRPr="0007063D">
        <w:rPr>
          <w:sz w:val="28"/>
          <w:szCs w:val="28"/>
        </w:rPr>
        <w:t>рублей.</w:t>
      </w:r>
    </w:p>
    <w:p w:rsidR="000B682E" w:rsidRPr="0007063D" w:rsidRDefault="000B682E" w:rsidP="007E5DB4">
      <w:pPr>
        <w:pStyle w:val="a5"/>
        <w:spacing w:line="360" w:lineRule="exact"/>
        <w:ind w:left="0" w:firstLine="709"/>
        <w:jc w:val="both"/>
        <w:rPr>
          <w:sz w:val="28"/>
          <w:szCs w:val="28"/>
        </w:rPr>
      </w:pPr>
      <w:r w:rsidRPr="0007063D">
        <w:rPr>
          <w:sz w:val="28"/>
          <w:szCs w:val="28"/>
        </w:rPr>
        <w:t>3.</w:t>
      </w:r>
      <w:r w:rsidR="00CC2C70">
        <w:rPr>
          <w:sz w:val="28"/>
          <w:szCs w:val="28"/>
        </w:rPr>
        <w:t> </w:t>
      </w:r>
      <w:proofErr w:type="gramStart"/>
      <w:r w:rsidRPr="0007063D">
        <w:rPr>
          <w:sz w:val="28"/>
          <w:szCs w:val="28"/>
        </w:rPr>
        <w:t xml:space="preserve">«Развитие градостроительной деятельности в Пермском крае» </w:t>
      </w:r>
      <w:r w:rsidR="00CC2C70">
        <w:rPr>
          <w:sz w:val="28"/>
          <w:szCs w:val="28"/>
        </w:rPr>
        <w:noBreakHyphen/>
      </w:r>
      <w:r w:rsidRPr="0007063D">
        <w:rPr>
          <w:sz w:val="28"/>
          <w:szCs w:val="28"/>
        </w:rPr>
        <w:t xml:space="preserve"> </w:t>
      </w:r>
      <w:r w:rsidR="00A11053">
        <w:rPr>
          <w:sz w:val="28"/>
          <w:szCs w:val="28"/>
        </w:rPr>
        <w:br/>
      </w:r>
      <w:r w:rsidRPr="0007063D">
        <w:rPr>
          <w:sz w:val="28"/>
          <w:szCs w:val="28"/>
        </w:rPr>
        <w:t>с целью исполнения статьи 7 Градостроительного кодекса Российской Федерации для планирования и размещения объектов регионального значения по единым требованиям, имеющим обязательный для применения характер, предлагается предусмотреть средства на подготовку проекта региональных нормативов градостроительного проектирования «Обеспеченность населения Пермского края объектами регионального значения» и модельных местных нормативов градостроительного проектирования в 2018 году в объеме 2 048,3</w:t>
      </w:r>
      <w:proofErr w:type="gramEnd"/>
      <w:r w:rsidRPr="0007063D">
        <w:rPr>
          <w:rFonts w:eastAsia="Calibri"/>
          <w:sz w:val="28"/>
          <w:szCs w:val="28"/>
        </w:rPr>
        <w:t xml:space="preserve"> тыс. рублей</w:t>
      </w:r>
      <w:r w:rsidRPr="0007063D">
        <w:rPr>
          <w:sz w:val="28"/>
          <w:szCs w:val="28"/>
        </w:rPr>
        <w:t>.</w:t>
      </w:r>
    </w:p>
    <w:p w:rsidR="000B682E" w:rsidRPr="0007063D" w:rsidRDefault="000B682E" w:rsidP="007E5DB4">
      <w:pPr>
        <w:spacing w:line="360" w:lineRule="exact"/>
        <w:ind w:firstLine="709"/>
        <w:jc w:val="both"/>
        <w:rPr>
          <w:sz w:val="28"/>
        </w:rPr>
      </w:pPr>
    </w:p>
    <w:p w:rsidR="000B682E" w:rsidRPr="008557CA" w:rsidRDefault="000B682E" w:rsidP="007E5DB4">
      <w:pPr>
        <w:pStyle w:val="ab"/>
        <w:spacing w:after="0" w:line="360" w:lineRule="exact"/>
        <w:ind w:firstLine="709"/>
        <w:jc w:val="center"/>
        <w:rPr>
          <w:b/>
          <w:i/>
          <w:sz w:val="28"/>
          <w:szCs w:val="28"/>
        </w:rPr>
      </w:pPr>
      <w:r w:rsidRPr="008557CA">
        <w:rPr>
          <w:b/>
          <w:i/>
          <w:sz w:val="28"/>
          <w:szCs w:val="28"/>
        </w:rPr>
        <w:t>Подпрограмма «Обеспечение реализации государственной программы»</w:t>
      </w:r>
    </w:p>
    <w:p w:rsidR="000B682E" w:rsidRPr="008557CA" w:rsidRDefault="000B682E" w:rsidP="007E5DB4">
      <w:pPr>
        <w:pStyle w:val="ab"/>
        <w:spacing w:after="0" w:line="360" w:lineRule="exact"/>
        <w:ind w:firstLine="709"/>
        <w:jc w:val="both"/>
        <w:rPr>
          <w:sz w:val="28"/>
          <w:szCs w:val="28"/>
        </w:rPr>
      </w:pPr>
      <w:r w:rsidRPr="008557CA">
        <w:rPr>
          <w:sz w:val="28"/>
          <w:szCs w:val="28"/>
        </w:rPr>
        <w:t>На реализацию подпрограммы «Обеспечение реализации государственной программы» предлагается предусмотреть средства на 2017-2019 годы в общем объеме 701 400,9 тыс. рублей (по 233 800,3 тыс.</w:t>
      </w:r>
      <w:r w:rsidR="00CC2C70">
        <w:rPr>
          <w:sz w:val="28"/>
          <w:szCs w:val="28"/>
        </w:rPr>
        <w:t xml:space="preserve"> </w:t>
      </w:r>
      <w:r w:rsidRPr="008557CA">
        <w:rPr>
          <w:sz w:val="28"/>
          <w:szCs w:val="28"/>
        </w:rPr>
        <w:t>рублей ежегодно).</w:t>
      </w:r>
    </w:p>
    <w:p w:rsidR="000B682E" w:rsidRPr="008557CA" w:rsidRDefault="000B682E" w:rsidP="007E5DB4">
      <w:pPr>
        <w:pStyle w:val="ab"/>
        <w:spacing w:after="0" w:line="360" w:lineRule="exact"/>
        <w:ind w:firstLine="709"/>
        <w:jc w:val="both"/>
        <w:rPr>
          <w:sz w:val="28"/>
          <w:szCs w:val="28"/>
        </w:rPr>
      </w:pPr>
      <w:r w:rsidRPr="008557CA">
        <w:rPr>
          <w:sz w:val="28"/>
          <w:szCs w:val="28"/>
        </w:rPr>
        <w:t>В рамках указанной подпрограммы планируется реализация следующих основных мероприятий:</w:t>
      </w:r>
    </w:p>
    <w:p w:rsidR="000B682E" w:rsidRPr="0007063D" w:rsidRDefault="000B682E" w:rsidP="007E5DB4">
      <w:pPr>
        <w:spacing w:line="360" w:lineRule="exact"/>
        <w:ind w:firstLine="709"/>
        <w:jc w:val="both"/>
        <w:rPr>
          <w:sz w:val="28"/>
          <w:szCs w:val="28"/>
        </w:rPr>
      </w:pPr>
      <w:r w:rsidRPr="0007063D">
        <w:rPr>
          <w:sz w:val="28"/>
          <w:szCs w:val="28"/>
        </w:rPr>
        <w:t>1. «Обеспечение деятельности государственных органов» –</w:t>
      </w:r>
      <w:r w:rsidRPr="0007063D">
        <w:rPr>
          <w:sz w:val="28"/>
          <w:szCs w:val="28"/>
        </w:rPr>
        <w:br/>
        <w:t xml:space="preserve">на 2017-2019 годы  в общем объеме 700 288,5 тыс. рублей, по 233 429,5 тыс. рублей ежегодно, в том числе по 80,8 тыс. рублей ежегодно </w:t>
      </w:r>
      <w:r w:rsidR="00A11053">
        <w:rPr>
          <w:sz w:val="28"/>
          <w:szCs w:val="28"/>
        </w:rPr>
        <w:br/>
      </w:r>
      <w:r w:rsidRPr="0007063D">
        <w:rPr>
          <w:sz w:val="28"/>
          <w:szCs w:val="28"/>
        </w:rPr>
        <w:t>для информационного освещения деятельности государственных органов.</w:t>
      </w:r>
    </w:p>
    <w:p w:rsidR="000B682E" w:rsidRPr="0007063D" w:rsidRDefault="000B682E" w:rsidP="007E5DB4">
      <w:pPr>
        <w:spacing w:line="360" w:lineRule="exact"/>
        <w:ind w:firstLine="709"/>
        <w:jc w:val="both"/>
        <w:rPr>
          <w:sz w:val="28"/>
          <w:szCs w:val="28"/>
        </w:rPr>
      </w:pPr>
      <w:r w:rsidRPr="0007063D">
        <w:rPr>
          <w:sz w:val="28"/>
          <w:szCs w:val="28"/>
        </w:rPr>
        <w:t xml:space="preserve">2. «Осуществление государственного строительного надзора», мероприятие по обеспечению проведения исследований, обследований, лабораторных и иных испытаний, необходимых при осуществлении государственного строительного надзора» - в целях реализации полномочий в сфере государственного строительного надзора в бюджете Пермского края </w:t>
      </w:r>
      <w:r w:rsidRPr="0007063D">
        <w:rPr>
          <w:sz w:val="28"/>
          <w:szCs w:val="28"/>
        </w:rPr>
        <w:lastRenderedPageBreak/>
        <w:t xml:space="preserve">предлагается предусмотреть средства </w:t>
      </w:r>
      <w:r w:rsidRPr="0007063D">
        <w:rPr>
          <w:rFonts w:eastAsia="Calibri"/>
          <w:sz w:val="28"/>
          <w:szCs w:val="28"/>
        </w:rPr>
        <w:t>на 2017-2019 годы</w:t>
      </w:r>
      <w:r w:rsidRPr="0007063D">
        <w:rPr>
          <w:sz w:val="28"/>
          <w:szCs w:val="28"/>
        </w:rPr>
        <w:t xml:space="preserve"> в общем объеме 420,0 тыс.</w:t>
      </w:r>
      <w:r w:rsidR="00CC2C70">
        <w:rPr>
          <w:sz w:val="28"/>
          <w:szCs w:val="28"/>
        </w:rPr>
        <w:t xml:space="preserve"> </w:t>
      </w:r>
      <w:r w:rsidRPr="0007063D">
        <w:rPr>
          <w:sz w:val="28"/>
          <w:szCs w:val="28"/>
        </w:rPr>
        <w:t>рублей (по 140,0 тыс.</w:t>
      </w:r>
      <w:r w:rsidR="00CC2C70">
        <w:rPr>
          <w:sz w:val="28"/>
          <w:szCs w:val="28"/>
        </w:rPr>
        <w:t xml:space="preserve"> </w:t>
      </w:r>
      <w:r w:rsidRPr="0007063D">
        <w:rPr>
          <w:sz w:val="28"/>
          <w:szCs w:val="28"/>
        </w:rPr>
        <w:t>рублей ежегодно).</w:t>
      </w:r>
    </w:p>
    <w:p w:rsidR="000B682E" w:rsidRPr="0007063D" w:rsidRDefault="000B682E" w:rsidP="007E5DB4">
      <w:pPr>
        <w:spacing w:line="360" w:lineRule="exact"/>
        <w:ind w:firstLine="709"/>
        <w:jc w:val="both"/>
        <w:rPr>
          <w:sz w:val="28"/>
          <w:szCs w:val="28"/>
        </w:rPr>
      </w:pPr>
      <w:r w:rsidRPr="0007063D">
        <w:rPr>
          <w:sz w:val="28"/>
          <w:szCs w:val="28"/>
        </w:rPr>
        <w:t xml:space="preserve">3. «Осуществление лицензирования деятельности по управлению многоквартирными домами» </w:t>
      </w:r>
      <w:r w:rsidR="00CC2C70">
        <w:rPr>
          <w:sz w:val="28"/>
          <w:szCs w:val="28"/>
        </w:rPr>
        <w:noBreakHyphen/>
      </w:r>
      <w:r w:rsidRPr="0007063D">
        <w:rPr>
          <w:sz w:val="28"/>
          <w:szCs w:val="28"/>
        </w:rPr>
        <w:t xml:space="preserve"> на 2017-2019 годы в общем объеме 692,4 тыс. рублей (по 230,8 тыс.</w:t>
      </w:r>
      <w:r w:rsidR="00CC2C70">
        <w:rPr>
          <w:sz w:val="28"/>
          <w:szCs w:val="28"/>
        </w:rPr>
        <w:t xml:space="preserve"> </w:t>
      </w:r>
      <w:r w:rsidRPr="0007063D">
        <w:rPr>
          <w:sz w:val="28"/>
          <w:szCs w:val="28"/>
        </w:rPr>
        <w:t>рублей ежегодно).</w:t>
      </w:r>
    </w:p>
    <w:p w:rsidR="005347B5" w:rsidRPr="0007063D" w:rsidRDefault="005347B5" w:rsidP="007E5DB4">
      <w:pPr>
        <w:spacing w:line="360" w:lineRule="exact"/>
        <w:ind w:firstLine="709"/>
        <w:jc w:val="both"/>
        <w:rPr>
          <w:sz w:val="28"/>
          <w:szCs w:val="28"/>
        </w:rPr>
      </w:pPr>
    </w:p>
    <w:p w:rsidR="00307117" w:rsidRPr="0007063D" w:rsidRDefault="00307117" w:rsidP="007E5DB4">
      <w:pPr>
        <w:spacing w:line="360" w:lineRule="exact"/>
        <w:ind w:firstLine="709"/>
        <w:jc w:val="center"/>
        <w:rPr>
          <w:b/>
          <w:sz w:val="28"/>
          <w:szCs w:val="28"/>
        </w:rPr>
      </w:pPr>
      <w:r w:rsidRPr="0007063D">
        <w:rPr>
          <w:b/>
          <w:sz w:val="28"/>
          <w:szCs w:val="28"/>
        </w:rPr>
        <w:t xml:space="preserve">Государственная программа Пермского края </w:t>
      </w:r>
    </w:p>
    <w:p w:rsidR="00307117" w:rsidRPr="0007063D" w:rsidRDefault="00307117" w:rsidP="007E5DB4">
      <w:pPr>
        <w:spacing w:line="360" w:lineRule="exact"/>
        <w:ind w:firstLine="709"/>
        <w:jc w:val="center"/>
        <w:rPr>
          <w:b/>
          <w:sz w:val="28"/>
          <w:szCs w:val="28"/>
        </w:rPr>
      </w:pPr>
      <w:r w:rsidRPr="0007063D">
        <w:rPr>
          <w:b/>
          <w:sz w:val="28"/>
          <w:szCs w:val="28"/>
        </w:rPr>
        <w:t>«Развитие транспортной системы»</w:t>
      </w:r>
    </w:p>
    <w:p w:rsidR="00307117" w:rsidRPr="0007063D" w:rsidRDefault="00307117" w:rsidP="007E5DB4">
      <w:pPr>
        <w:spacing w:line="360" w:lineRule="exact"/>
        <w:ind w:firstLine="709"/>
        <w:jc w:val="both"/>
        <w:rPr>
          <w:sz w:val="28"/>
          <w:szCs w:val="28"/>
        </w:rPr>
      </w:pPr>
    </w:p>
    <w:p w:rsidR="000B682E" w:rsidRPr="0007063D" w:rsidRDefault="000B682E" w:rsidP="007E5DB4">
      <w:pPr>
        <w:pStyle w:val="ad"/>
        <w:spacing w:after="0" w:line="360" w:lineRule="exact"/>
        <w:ind w:left="0" w:firstLine="709"/>
        <w:jc w:val="both"/>
        <w:rPr>
          <w:sz w:val="28"/>
          <w:szCs w:val="28"/>
        </w:rPr>
      </w:pPr>
      <w:proofErr w:type="gramStart"/>
      <w:r w:rsidRPr="0007063D">
        <w:rPr>
          <w:sz w:val="28"/>
          <w:szCs w:val="28"/>
        </w:rPr>
        <w:t>В проекте бюджета Пермского края на 2017 г. и на плановый период 2018 и 2019 гг. предусмотрены расходы на реализацию государственной программы Пермского края «Развитие транспортной системы» в сумме 23 483 513,5 тыс. рублей, в том числе на 2017 г. – 7 491 251,7 тыс.</w:t>
      </w:r>
      <w:r w:rsidR="00CC2C70">
        <w:rPr>
          <w:sz w:val="28"/>
          <w:szCs w:val="28"/>
        </w:rPr>
        <w:t xml:space="preserve"> </w:t>
      </w:r>
      <w:r w:rsidRPr="0007063D">
        <w:rPr>
          <w:sz w:val="28"/>
          <w:szCs w:val="28"/>
        </w:rPr>
        <w:t xml:space="preserve">рублей, </w:t>
      </w:r>
      <w:r w:rsidR="00A11053">
        <w:rPr>
          <w:sz w:val="28"/>
          <w:szCs w:val="28"/>
        </w:rPr>
        <w:br/>
      </w:r>
      <w:r w:rsidRPr="0007063D">
        <w:rPr>
          <w:sz w:val="28"/>
          <w:szCs w:val="28"/>
        </w:rPr>
        <w:t>на 2018 г. – 7 994 654,2 тыс.</w:t>
      </w:r>
      <w:r w:rsidR="00CC2C70">
        <w:rPr>
          <w:sz w:val="28"/>
          <w:szCs w:val="28"/>
        </w:rPr>
        <w:t xml:space="preserve"> </w:t>
      </w:r>
      <w:r w:rsidRPr="0007063D">
        <w:rPr>
          <w:sz w:val="28"/>
          <w:szCs w:val="28"/>
        </w:rPr>
        <w:t>рублей, на 2019 г. – 7 997 607,6 тыс</w:t>
      </w:r>
      <w:proofErr w:type="gramEnd"/>
      <w:r w:rsidRPr="0007063D">
        <w:rPr>
          <w:sz w:val="28"/>
          <w:szCs w:val="28"/>
        </w:rPr>
        <w:t>.</w:t>
      </w:r>
      <w:r w:rsidR="00CC2C70">
        <w:rPr>
          <w:sz w:val="28"/>
          <w:szCs w:val="28"/>
        </w:rPr>
        <w:t xml:space="preserve"> </w:t>
      </w:r>
      <w:r w:rsidRPr="0007063D">
        <w:rPr>
          <w:sz w:val="28"/>
          <w:szCs w:val="28"/>
        </w:rPr>
        <w:t xml:space="preserve">рублей </w:t>
      </w:r>
      <w:r w:rsidR="00A11053">
        <w:rPr>
          <w:sz w:val="28"/>
          <w:szCs w:val="28"/>
        </w:rPr>
        <w:br/>
      </w:r>
      <w:r w:rsidRPr="0007063D">
        <w:rPr>
          <w:sz w:val="28"/>
          <w:szCs w:val="28"/>
        </w:rPr>
        <w:t>при первоначальном плане на 2016 г. – 7 611 102,2 тыс.</w:t>
      </w:r>
      <w:r w:rsidR="00CC2C70">
        <w:rPr>
          <w:sz w:val="28"/>
          <w:szCs w:val="28"/>
        </w:rPr>
        <w:t xml:space="preserve"> </w:t>
      </w:r>
      <w:r w:rsidRPr="0007063D">
        <w:rPr>
          <w:sz w:val="28"/>
          <w:szCs w:val="28"/>
        </w:rPr>
        <w:t xml:space="preserve">рублей. </w:t>
      </w:r>
    </w:p>
    <w:p w:rsidR="000B682E" w:rsidRPr="0007063D" w:rsidRDefault="000B682E" w:rsidP="007E5DB4">
      <w:pPr>
        <w:autoSpaceDE w:val="0"/>
        <w:autoSpaceDN w:val="0"/>
        <w:adjustRightInd w:val="0"/>
        <w:spacing w:line="360" w:lineRule="exact"/>
        <w:ind w:firstLine="709"/>
        <w:jc w:val="both"/>
        <w:rPr>
          <w:sz w:val="28"/>
          <w:szCs w:val="28"/>
        </w:rPr>
      </w:pPr>
      <w:r w:rsidRPr="0007063D">
        <w:rPr>
          <w:sz w:val="28"/>
          <w:szCs w:val="28"/>
        </w:rPr>
        <w:t xml:space="preserve">Значительный удельный вес в рамках государственной программы (94,8%) составляют расходы дорожного фонда, объем которого определен </w:t>
      </w:r>
      <w:r w:rsidR="00A11053">
        <w:rPr>
          <w:sz w:val="28"/>
          <w:szCs w:val="28"/>
        </w:rPr>
        <w:br/>
      </w:r>
      <w:r w:rsidRPr="0007063D">
        <w:rPr>
          <w:sz w:val="28"/>
          <w:szCs w:val="28"/>
        </w:rPr>
        <w:t>на 2017 год в сумме 7 084 327,9 тыс. рублей, на 2018 год в сумме 7 587 730,4 тыс. рублей, на 2019 год в сумме 7 590 600,0 тыс. рублей.</w:t>
      </w:r>
    </w:p>
    <w:p w:rsidR="000B682E" w:rsidRPr="0007063D" w:rsidRDefault="000B682E" w:rsidP="007E5DB4">
      <w:pPr>
        <w:autoSpaceDE w:val="0"/>
        <w:autoSpaceDN w:val="0"/>
        <w:adjustRightInd w:val="0"/>
        <w:spacing w:line="360" w:lineRule="exact"/>
        <w:ind w:firstLine="709"/>
        <w:jc w:val="both"/>
        <w:rPr>
          <w:sz w:val="28"/>
          <w:szCs w:val="28"/>
        </w:rPr>
      </w:pPr>
      <w:r w:rsidRPr="0007063D">
        <w:rPr>
          <w:sz w:val="28"/>
          <w:szCs w:val="28"/>
        </w:rPr>
        <w:t xml:space="preserve">В соответствии с законодательством объем дорожного фонда рассчитан исходя из прогнозируемого объема доходов бюджета Пермского края </w:t>
      </w:r>
      <w:proofErr w:type="gramStart"/>
      <w:r w:rsidRPr="0007063D">
        <w:rPr>
          <w:sz w:val="28"/>
          <w:szCs w:val="28"/>
        </w:rPr>
        <w:t>от</w:t>
      </w:r>
      <w:proofErr w:type="gramEnd"/>
      <w:r w:rsidRPr="0007063D">
        <w:rPr>
          <w:sz w:val="28"/>
          <w:szCs w:val="28"/>
        </w:rPr>
        <w:t>:</w:t>
      </w:r>
    </w:p>
    <w:p w:rsidR="000B682E" w:rsidRPr="0007063D" w:rsidRDefault="000B682E" w:rsidP="007E5DB4">
      <w:pPr>
        <w:numPr>
          <w:ilvl w:val="0"/>
          <w:numId w:val="17"/>
        </w:numPr>
        <w:tabs>
          <w:tab w:val="left" w:pos="1134"/>
        </w:tabs>
        <w:autoSpaceDE w:val="0"/>
        <w:autoSpaceDN w:val="0"/>
        <w:adjustRightInd w:val="0"/>
        <w:spacing w:line="360" w:lineRule="exact"/>
        <w:ind w:left="0" w:firstLine="709"/>
        <w:jc w:val="both"/>
        <w:rPr>
          <w:sz w:val="28"/>
          <w:szCs w:val="28"/>
        </w:rPr>
      </w:pPr>
      <w:r w:rsidRPr="0007063D">
        <w:rPr>
          <w:sz w:val="28"/>
          <w:szCs w:val="28"/>
        </w:rPr>
        <w:t>акцизов на автомобильный бензин, прямогонный бензин, дизельное топливо, моторные масла для дизельных и карбюраторных (</w:t>
      </w:r>
      <w:proofErr w:type="spellStart"/>
      <w:r w:rsidRPr="0007063D">
        <w:rPr>
          <w:sz w:val="28"/>
          <w:szCs w:val="28"/>
        </w:rPr>
        <w:t>инжекторных</w:t>
      </w:r>
      <w:proofErr w:type="spellEnd"/>
      <w:r w:rsidRPr="0007063D">
        <w:rPr>
          <w:sz w:val="28"/>
          <w:szCs w:val="28"/>
        </w:rPr>
        <w:t xml:space="preserve">) двигателей, производимые на территории Российской Федерации, подлежащих зачислению в  краевой бюджет (далее – акцизы </w:t>
      </w:r>
      <w:r w:rsidR="00A11053">
        <w:rPr>
          <w:sz w:val="28"/>
          <w:szCs w:val="28"/>
        </w:rPr>
        <w:br/>
      </w:r>
      <w:r w:rsidRPr="0007063D">
        <w:rPr>
          <w:sz w:val="28"/>
          <w:szCs w:val="28"/>
        </w:rPr>
        <w:t>на нефтепродукты), – по 4 490 745,4 тыс.</w:t>
      </w:r>
      <w:r w:rsidR="00C56638">
        <w:rPr>
          <w:sz w:val="28"/>
          <w:szCs w:val="28"/>
        </w:rPr>
        <w:t xml:space="preserve"> </w:t>
      </w:r>
      <w:r w:rsidRPr="0007063D">
        <w:rPr>
          <w:sz w:val="28"/>
          <w:szCs w:val="28"/>
        </w:rPr>
        <w:t>рублей ежегодно;</w:t>
      </w:r>
    </w:p>
    <w:p w:rsidR="000B682E" w:rsidRPr="0007063D" w:rsidRDefault="000B682E" w:rsidP="007E5DB4">
      <w:pPr>
        <w:numPr>
          <w:ilvl w:val="0"/>
          <w:numId w:val="17"/>
        </w:numPr>
        <w:tabs>
          <w:tab w:val="left" w:pos="1134"/>
        </w:tabs>
        <w:autoSpaceDE w:val="0"/>
        <w:autoSpaceDN w:val="0"/>
        <w:adjustRightInd w:val="0"/>
        <w:spacing w:line="360" w:lineRule="exact"/>
        <w:ind w:left="0" w:firstLine="709"/>
        <w:jc w:val="both"/>
        <w:rPr>
          <w:sz w:val="28"/>
          <w:szCs w:val="28"/>
        </w:rPr>
      </w:pPr>
      <w:r w:rsidRPr="0007063D">
        <w:rPr>
          <w:sz w:val="28"/>
          <w:szCs w:val="28"/>
        </w:rPr>
        <w:t>транспортного налога – по 2 519 355,4 тыс. рублей ежегодно;</w:t>
      </w:r>
    </w:p>
    <w:p w:rsidR="000B682E" w:rsidRPr="0007063D" w:rsidRDefault="000B682E" w:rsidP="007E5DB4">
      <w:pPr>
        <w:numPr>
          <w:ilvl w:val="0"/>
          <w:numId w:val="17"/>
        </w:numPr>
        <w:tabs>
          <w:tab w:val="left" w:pos="1134"/>
        </w:tabs>
        <w:autoSpaceDE w:val="0"/>
        <w:autoSpaceDN w:val="0"/>
        <w:adjustRightInd w:val="0"/>
        <w:spacing w:line="360" w:lineRule="exact"/>
        <w:ind w:left="0" w:firstLine="709"/>
        <w:jc w:val="both"/>
        <w:rPr>
          <w:sz w:val="28"/>
          <w:szCs w:val="28"/>
        </w:rPr>
      </w:pPr>
      <w:r w:rsidRPr="0007063D">
        <w:rPr>
          <w:sz w:val="28"/>
          <w:szCs w:val="28"/>
        </w:rPr>
        <w:t>платы в счет возмещения вреда, причиняемого автомобильным дорогам общего пользования регионального или межмуниципального значения Пермского края транспортными средствами, осуществляющими перевозки опасных тяжеловесных и (или) крупногабаритных грузов, зачисляемых в краевой бюджет, на 2017 г. – 67 204,7 тыс. рублей, 2018 г. – 70 237,8 тыс. рублей, 2019 г. – 72 727,0 тыс. рублей;</w:t>
      </w:r>
    </w:p>
    <w:p w:rsidR="000B682E" w:rsidRPr="0007063D" w:rsidRDefault="000B682E" w:rsidP="007E5DB4">
      <w:pPr>
        <w:numPr>
          <w:ilvl w:val="0"/>
          <w:numId w:val="17"/>
        </w:numPr>
        <w:tabs>
          <w:tab w:val="left" w:pos="1134"/>
        </w:tabs>
        <w:autoSpaceDE w:val="0"/>
        <w:autoSpaceDN w:val="0"/>
        <w:adjustRightInd w:val="0"/>
        <w:spacing w:line="360" w:lineRule="exact"/>
        <w:ind w:left="0" w:firstLine="709"/>
        <w:jc w:val="both"/>
        <w:rPr>
          <w:sz w:val="28"/>
          <w:szCs w:val="28"/>
        </w:rPr>
      </w:pPr>
      <w:r w:rsidRPr="0007063D">
        <w:rPr>
          <w:sz w:val="28"/>
          <w:szCs w:val="28"/>
        </w:rPr>
        <w:t xml:space="preserve">государственной пошлины за выдачу специального разрешения </w:t>
      </w:r>
      <w:r w:rsidR="00A11053">
        <w:rPr>
          <w:sz w:val="28"/>
          <w:szCs w:val="28"/>
        </w:rPr>
        <w:br/>
      </w:r>
      <w:r w:rsidRPr="0007063D">
        <w:rPr>
          <w:sz w:val="28"/>
          <w:szCs w:val="28"/>
        </w:rPr>
        <w:t>на движение по автомобильным дорогам транспортных средств, осуществляющих перевозки опасных, тяжеловесных и (или) крупногабаритных грузов, зачисляемой в краевой бюджет, на 2017 г. – 6 259,7 тыс. рублей, 2018 г. – 6 628,5 тыс. рублей, 2019 г. – 7 008,3 тыс. рублей;</w:t>
      </w:r>
    </w:p>
    <w:p w:rsidR="000B682E" w:rsidRPr="0007063D" w:rsidRDefault="000B682E" w:rsidP="007E5DB4">
      <w:pPr>
        <w:numPr>
          <w:ilvl w:val="0"/>
          <w:numId w:val="17"/>
        </w:numPr>
        <w:tabs>
          <w:tab w:val="left" w:pos="1134"/>
        </w:tabs>
        <w:autoSpaceDE w:val="0"/>
        <w:autoSpaceDN w:val="0"/>
        <w:adjustRightInd w:val="0"/>
        <w:spacing w:line="360" w:lineRule="exact"/>
        <w:ind w:left="0" w:firstLine="709"/>
        <w:jc w:val="both"/>
        <w:rPr>
          <w:sz w:val="28"/>
          <w:szCs w:val="28"/>
        </w:rPr>
      </w:pPr>
      <w:r w:rsidRPr="0007063D">
        <w:rPr>
          <w:sz w:val="28"/>
          <w:szCs w:val="28"/>
        </w:rPr>
        <w:t xml:space="preserve">штрафов за нарушение правил перевозки крупногабаритных </w:t>
      </w:r>
      <w:r w:rsidR="00A11053">
        <w:rPr>
          <w:sz w:val="28"/>
          <w:szCs w:val="28"/>
        </w:rPr>
        <w:br/>
      </w:r>
      <w:r w:rsidRPr="0007063D">
        <w:rPr>
          <w:sz w:val="28"/>
          <w:szCs w:val="28"/>
        </w:rPr>
        <w:t xml:space="preserve">и тяжеловесных грузов по автомобильным дорогам общего пользования </w:t>
      </w:r>
      <w:r w:rsidRPr="0007063D">
        <w:rPr>
          <w:sz w:val="28"/>
          <w:szCs w:val="28"/>
        </w:rPr>
        <w:lastRenderedPageBreak/>
        <w:t>регионального или межмуниципального значения Пермского края – по 500,0 тыс. рублей ежегодно;</w:t>
      </w:r>
    </w:p>
    <w:p w:rsidR="000B682E" w:rsidRPr="0007063D" w:rsidRDefault="000B682E" w:rsidP="007E5DB4">
      <w:pPr>
        <w:numPr>
          <w:ilvl w:val="0"/>
          <w:numId w:val="17"/>
        </w:numPr>
        <w:tabs>
          <w:tab w:val="left" w:pos="1134"/>
        </w:tabs>
        <w:autoSpaceDE w:val="0"/>
        <w:autoSpaceDN w:val="0"/>
        <w:adjustRightInd w:val="0"/>
        <w:spacing w:line="360" w:lineRule="exact"/>
        <w:ind w:left="0" w:firstLine="709"/>
        <w:jc w:val="both"/>
        <w:rPr>
          <w:sz w:val="28"/>
          <w:szCs w:val="28"/>
        </w:rPr>
      </w:pPr>
      <w:r w:rsidRPr="0007063D">
        <w:rPr>
          <w:sz w:val="28"/>
          <w:szCs w:val="28"/>
        </w:rPr>
        <w:t xml:space="preserve">платы за оказание услуг по присоединению объектов дорожного сервиса к автомобильным дорогам общего пользования регионального </w:t>
      </w:r>
      <w:r w:rsidR="00A11053">
        <w:rPr>
          <w:sz w:val="28"/>
          <w:szCs w:val="28"/>
        </w:rPr>
        <w:br/>
      </w:r>
      <w:r w:rsidRPr="0007063D">
        <w:rPr>
          <w:sz w:val="28"/>
          <w:szCs w:val="28"/>
        </w:rPr>
        <w:t>или межмуниципального значения Пермского края, зачисляемой в бюджет Пермского края, на 2017 г. – 262,7 тыс. рублей, 2018 г. – 263,3 тыс. рублей, 2019 г. – 263,9 тыс. рублей.</w:t>
      </w:r>
    </w:p>
    <w:p w:rsidR="000B682E" w:rsidRPr="0007063D" w:rsidRDefault="000B682E" w:rsidP="007E5DB4">
      <w:pPr>
        <w:pStyle w:val="ad"/>
        <w:spacing w:after="0" w:line="360" w:lineRule="exact"/>
        <w:ind w:left="0" w:firstLine="709"/>
        <w:jc w:val="both"/>
        <w:rPr>
          <w:sz w:val="28"/>
          <w:szCs w:val="28"/>
        </w:rPr>
      </w:pPr>
      <w:r w:rsidRPr="0007063D">
        <w:rPr>
          <w:sz w:val="28"/>
          <w:szCs w:val="28"/>
        </w:rPr>
        <w:t xml:space="preserve">В проекте бюджета края сверх объемов доходов, учитываемых </w:t>
      </w:r>
      <w:r w:rsidR="00A11053">
        <w:rPr>
          <w:sz w:val="28"/>
          <w:szCs w:val="28"/>
        </w:rPr>
        <w:br/>
      </w:r>
      <w:r w:rsidRPr="0007063D">
        <w:rPr>
          <w:sz w:val="28"/>
          <w:szCs w:val="28"/>
        </w:rPr>
        <w:t xml:space="preserve">при формировании дорожного фонда, предусмотрены средства на 2018 </w:t>
      </w:r>
      <w:r w:rsidR="00A11053">
        <w:rPr>
          <w:sz w:val="28"/>
          <w:szCs w:val="28"/>
        </w:rPr>
        <w:br/>
      </w:r>
      <w:r w:rsidRPr="0007063D">
        <w:rPr>
          <w:sz w:val="28"/>
          <w:szCs w:val="28"/>
        </w:rPr>
        <w:t>и 2019 гг. по 500 000,0 тыс.</w:t>
      </w:r>
      <w:r w:rsidR="007C5E49">
        <w:rPr>
          <w:sz w:val="28"/>
          <w:szCs w:val="28"/>
        </w:rPr>
        <w:t xml:space="preserve"> </w:t>
      </w:r>
      <w:r w:rsidRPr="0007063D">
        <w:rPr>
          <w:sz w:val="28"/>
          <w:szCs w:val="28"/>
        </w:rPr>
        <w:t>рублей ежегодно, перенесенные с предыдущих периодов и не учтенные в объеме дорожного фонда края прошлых лет.</w:t>
      </w:r>
    </w:p>
    <w:p w:rsidR="000B682E" w:rsidRDefault="000B682E" w:rsidP="007E5DB4">
      <w:pPr>
        <w:pStyle w:val="ad"/>
        <w:spacing w:after="0" w:line="360" w:lineRule="exact"/>
        <w:ind w:left="0" w:firstLine="709"/>
        <w:jc w:val="both"/>
        <w:rPr>
          <w:sz w:val="28"/>
          <w:szCs w:val="28"/>
        </w:rPr>
      </w:pPr>
      <w:r w:rsidRPr="0007063D">
        <w:rPr>
          <w:sz w:val="28"/>
          <w:szCs w:val="28"/>
        </w:rPr>
        <w:t xml:space="preserve">Средства бюджета края в государственной программе распределены </w:t>
      </w:r>
      <w:r w:rsidR="00A11053">
        <w:rPr>
          <w:sz w:val="28"/>
          <w:szCs w:val="28"/>
        </w:rPr>
        <w:br/>
      </w:r>
      <w:r w:rsidRPr="0007063D">
        <w:rPr>
          <w:sz w:val="28"/>
          <w:szCs w:val="28"/>
        </w:rPr>
        <w:t>по семи подпрограммам.</w:t>
      </w:r>
    </w:p>
    <w:p w:rsidR="008557CA" w:rsidRPr="0007063D" w:rsidRDefault="008557CA" w:rsidP="007E5DB4">
      <w:pPr>
        <w:spacing w:line="360" w:lineRule="exact"/>
        <w:ind w:firstLine="709"/>
        <w:jc w:val="both"/>
        <w:rPr>
          <w:rFonts w:eastAsiaTheme="minorHAnsi"/>
          <w:sz w:val="28"/>
          <w:szCs w:val="28"/>
          <w:lang w:eastAsia="en-US"/>
        </w:rPr>
      </w:pPr>
      <w:r w:rsidRPr="0007063D">
        <w:rPr>
          <w:rFonts w:eastAsiaTheme="minorHAnsi"/>
          <w:sz w:val="28"/>
          <w:szCs w:val="28"/>
          <w:lang w:eastAsia="en-US"/>
        </w:rPr>
        <w:t xml:space="preserve">Перечень основных мероприятий и целевых показателей государственной программы представлен в приложении </w:t>
      </w:r>
      <w:r>
        <w:rPr>
          <w:rFonts w:eastAsiaTheme="minorHAnsi"/>
          <w:sz w:val="28"/>
          <w:szCs w:val="28"/>
          <w:lang w:eastAsia="en-US"/>
        </w:rPr>
        <w:t>14</w:t>
      </w:r>
      <w:r w:rsidRPr="0007063D">
        <w:rPr>
          <w:rFonts w:eastAsiaTheme="minorHAnsi"/>
          <w:sz w:val="28"/>
          <w:szCs w:val="28"/>
          <w:lang w:eastAsia="en-US"/>
        </w:rPr>
        <w:t xml:space="preserve"> к пояснительной записке.</w:t>
      </w:r>
    </w:p>
    <w:p w:rsidR="000B682E" w:rsidRPr="0007063D" w:rsidRDefault="000B682E" w:rsidP="007E5DB4">
      <w:pPr>
        <w:pStyle w:val="ad"/>
        <w:spacing w:after="0" w:line="360" w:lineRule="exact"/>
        <w:ind w:left="0" w:firstLine="709"/>
        <w:jc w:val="both"/>
        <w:rPr>
          <w:sz w:val="28"/>
          <w:szCs w:val="28"/>
        </w:rPr>
      </w:pPr>
    </w:p>
    <w:p w:rsidR="000B682E" w:rsidRPr="0007063D" w:rsidRDefault="000B682E" w:rsidP="004538EA">
      <w:pPr>
        <w:pStyle w:val="ad"/>
        <w:spacing w:after="0" w:line="360" w:lineRule="exact"/>
        <w:ind w:left="709"/>
        <w:jc w:val="center"/>
        <w:rPr>
          <w:sz w:val="28"/>
          <w:szCs w:val="28"/>
        </w:rPr>
      </w:pPr>
      <w:r w:rsidRPr="0007063D">
        <w:rPr>
          <w:b/>
          <w:i/>
          <w:sz w:val="28"/>
          <w:szCs w:val="28"/>
        </w:rPr>
        <w:t>Подпрограмма «Совершенствование и развитие сети автомобильных дорог Пермского края»</w:t>
      </w:r>
    </w:p>
    <w:p w:rsidR="000B682E" w:rsidRPr="0007063D" w:rsidRDefault="000B682E" w:rsidP="007E5DB4">
      <w:pPr>
        <w:pStyle w:val="ad"/>
        <w:spacing w:after="0" w:line="360" w:lineRule="exact"/>
        <w:ind w:left="0" w:firstLine="709"/>
        <w:jc w:val="both"/>
        <w:rPr>
          <w:sz w:val="28"/>
          <w:szCs w:val="28"/>
        </w:rPr>
      </w:pPr>
      <w:r w:rsidRPr="0007063D">
        <w:rPr>
          <w:sz w:val="28"/>
          <w:szCs w:val="28"/>
        </w:rPr>
        <w:t>На реализацию данной подпрограммы предлагается</w:t>
      </w:r>
      <w:r w:rsidRPr="0007063D">
        <w:rPr>
          <w:b/>
          <w:i/>
          <w:sz w:val="28"/>
          <w:szCs w:val="28"/>
        </w:rPr>
        <w:t xml:space="preserve"> </w:t>
      </w:r>
      <w:r w:rsidRPr="0007063D">
        <w:rPr>
          <w:sz w:val="28"/>
          <w:szCs w:val="28"/>
        </w:rPr>
        <w:t>предусмотреть средства дорожного фонда на 2017 г. – 6 908 301,4 тыс.</w:t>
      </w:r>
      <w:r w:rsidR="007C5E49">
        <w:rPr>
          <w:sz w:val="28"/>
          <w:szCs w:val="28"/>
        </w:rPr>
        <w:t xml:space="preserve"> </w:t>
      </w:r>
      <w:r w:rsidRPr="0007063D">
        <w:rPr>
          <w:sz w:val="28"/>
          <w:szCs w:val="28"/>
        </w:rPr>
        <w:t>рублей, на 2018 г. – 7 334 862,8 тыс.</w:t>
      </w:r>
      <w:r w:rsidR="007C5E49">
        <w:rPr>
          <w:sz w:val="28"/>
          <w:szCs w:val="28"/>
        </w:rPr>
        <w:t xml:space="preserve"> </w:t>
      </w:r>
      <w:r w:rsidRPr="0007063D">
        <w:rPr>
          <w:sz w:val="28"/>
          <w:szCs w:val="28"/>
        </w:rPr>
        <w:t>рублей, на 2019 г. – 7 337 726,7 тыс.</w:t>
      </w:r>
      <w:r w:rsidR="007C5E49">
        <w:rPr>
          <w:sz w:val="28"/>
          <w:szCs w:val="28"/>
        </w:rPr>
        <w:t xml:space="preserve"> </w:t>
      </w:r>
      <w:r w:rsidRPr="0007063D">
        <w:rPr>
          <w:sz w:val="28"/>
          <w:szCs w:val="28"/>
        </w:rPr>
        <w:t xml:space="preserve">рублей </w:t>
      </w:r>
      <w:r w:rsidR="00A11053">
        <w:rPr>
          <w:sz w:val="28"/>
          <w:szCs w:val="28"/>
        </w:rPr>
        <w:br/>
      </w:r>
      <w:r w:rsidRPr="0007063D">
        <w:rPr>
          <w:sz w:val="28"/>
          <w:szCs w:val="28"/>
        </w:rPr>
        <w:t>при первоначальном плане на 2016 г. – 7 069 412,7 тыс. рублей.</w:t>
      </w:r>
    </w:p>
    <w:p w:rsidR="000B682E" w:rsidRPr="0007063D" w:rsidRDefault="000B682E" w:rsidP="007E5DB4">
      <w:pPr>
        <w:spacing w:line="360" w:lineRule="exact"/>
        <w:ind w:firstLine="709"/>
        <w:jc w:val="both"/>
        <w:rPr>
          <w:sz w:val="28"/>
          <w:szCs w:val="28"/>
        </w:rPr>
      </w:pPr>
      <w:r w:rsidRPr="0007063D">
        <w:rPr>
          <w:sz w:val="28"/>
          <w:szCs w:val="28"/>
        </w:rPr>
        <w:t>В рамках данной подпрограммы планируется реализовать следующие основные мероприятия:</w:t>
      </w:r>
    </w:p>
    <w:p w:rsidR="000B682E" w:rsidRPr="0007063D" w:rsidRDefault="000B682E" w:rsidP="007E5DB4">
      <w:pPr>
        <w:spacing w:line="360" w:lineRule="exact"/>
        <w:ind w:firstLine="709"/>
        <w:jc w:val="both"/>
        <w:rPr>
          <w:sz w:val="28"/>
          <w:szCs w:val="28"/>
        </w:rPr>
      </w:pPr>
      <w:r w:rsidRPr="0007063D">
        <w:rPr>
          <w:sz w:val="28"/>
          <w:szCs w:val="28"/>
        </w:rPr>
        <w:t xml:space="preserve">1) строительство (реконструкцию) объектов автодорожной отрасли регионального или межмуниципального значения на 2017 г. – </w:t>
      </w:r>
      <w:r w:rsidR="007C5E49">
        <w:rPr>
          <w:sz w:val="28"/>
          <w:szCs w:val="28"/>
        </w:rPr>
        <w:br/>
      </w:r>
      <w:r w:rsidRPr="0007063D">
        <w:rPr>
          <w:sz w:val="28"/>
          <w:szCs w:val="28"/>
        </w:rPr>
        <w:t>1 598 439,3 тыс. рублей, на 2018 г. – 1 771 847,2 тыс.</w:t>
      </w:r>
      <w:r w:rsidR="007C5E49">
        <w:rPr>
          <w:sz w:val="28"/>
          <w:szCs w:val="28"/>
        </w:rPr>
        <w:t xml:space="preserve"> </w:t>
      </w:r>
      <w:r w:rsidRPr="0007063D">
        <w:rPr>
          <w:sz w:val="28"/>
          <w:szCs w:val="28"/>
        </w:rPr>
        <w:t>рублей, на 2019 г. – 1 938 325,5 тыс.</w:t>
      </w:r>
      <w:r w:rsidR="007C5E49">
        <w:rPr>
          <w:sz w:val="28"/>
          <w:szCs w:val="28"/>
        </w:rPr>
        <w:t xml:space="preserve"> </w:t>
      </w:r>
      <w:r w:rsidRPr="0007063D">
        <w:rPr>
          <w:sz w:val="28"/>
          <w:szCs w:val="28"/>
        </w:rPr>
        <w:t xml:space="preserve">рублей при первоначальном плане на 2016 г. – 1 537 019,5 тыс. рублей.  </w:t>
      </w:r>
    </w:p>
    <w:p w:rsidR="000B682E" w:rsidRPr="0007063D" w:rsidRDefault="000B682E" w:rsidP="007E5DB4">
      <w:pPr>
        <w:spacing w:line="360" w:lineRule="exact"/>
        <w:ind w:firstLine="709"/>
        <w:jc w:val="both"/>
        <w:rPr>
          <w:sz w:val="28"/>
          <w:szCs w:val="28"/>
        </w:rPr>
      </w:pPr>
      <w:proofErr w:type="gramStart"/>
      <w:r w:rsidRPr="0007063D">
        <w:rPr>
          <w:sz w:val="28"/>
          <w:szCs w:val="28"/>
        </w:rPr>
        <w:t xml:space="preserve">За счет указанных средств предусматривается оплата работ </w:t>
      </w:r>
      <w:r w:rsidR="00A11053">
        <w:rPr>
          <w:sz w:val="28"/>
          <w:szCs w:val="28"/>
        </w:rPr>
        <w:br/>
      </w:r>
      <w:r w:rsidRPr="0007063D">
        <w:rPr>
          <w:sz w:val="28"/>
          <w:szCs w:val="28"/>
        </w:rPr>
        <w:t xml:space="preserve">по окончанию реконструкции участка Шоссе Космонавтов от р. </w:t>
      </w:r>
      <w:proofErr w:type="spellStart"/>
      <w:r w:rsidRPr="0007063D">
        <w:rPr>
          <w:sz w:val="28"/>
          <w:szCs w:val="28"/>
        </w:rPr>
        <w:t>Мулянка</w:t>
      </w:r>
      <w:proofErr w:type="spellEnd"/>
      <w:r w:rsidRPr="0007063D">
        <w:rPr>
          <w:sz w:val="28"/>
          <w:szCs w:val="28"/>
        </w:rPr>
        <w:t xml:space="preserve"> </w:t>
      </w:r>
      <w:r w:rsidR="00A11053">
        <w:rPr>
          <w:sz w:val="28"/>
          <w:szCs w:val="28"/>
        </w:rPr>
        <w:br/>
      </w:r>
      <w:r w:rsidRPr="0007063D">
        <w:rPr>
          <w:sz w:val="28"/>
          <w:szCs w:val="28"/>
        </w:rPr>
        <w:t xml:space="preserve">до аэропорта Большое Савино, строительству автомобильных дорог «Восточный обход г. Перми (II очередь), за исключением участка км 0 - км 9 1 </w:t>
      </w:r>
      <w:proofErr w:type="spellStart"/>
      <w:r w:rsidRPr="0007063D">
        <w:rPr>
          <w:sz w:val="28"/>
          <w:szCs w:val="28"/>
        </w:rPr>
        <w:t>п.к</w:t>
      </w:r>
      <w:proofErr w:type="spellEnd"/>
      <w:r w:rsidRPr="0007063D">
        <w:rPr>
          <w:sz w:val="28"/>
          <w:szCs w:val="28"/>
        </w:rPr>
        <w:t xml:space="preserve">.», «Обход г. Чусового», транспортной развязки к строящемуся терминалу аэропорта Большое Савино автодороги Пермь – Березники, строительства 8 мостовых переходов. </w:t>
      </w:r>
      <w:proofErr w:type="gramEnd"/>
    </w:p>
    <w:p w:rsidR="000B682E" w:rsidRPr="0007063D" w:rsidRDefault="000B682E" w:rsidP="007E5DB4">
      <w:pPr>
        <w:spacing w:line="360" w:lineRule="exact"/>
        <w:ind w:firstLine="709"/>
        <w:jc w:val="both"/>
        <w:rPr>
          <w:sz w:val="28"/>
          <w:szCs w:val="28"/>
        </w:rPr>
      </w:pPr>
      <w:r w:rsidRPr="0007063D">
        <w:rPr>
          <w:sz w:val="28"/>
          <w:szCs w:val="28"/>
        </w:rPr>
        <w:t xml:space="preserve">Продолжится проектирование и строительно-монтажные работы </w:t>
      </w:r>
      <w:r w:rsidR="00A11053">
        <w:rPr>
          <w:sz w:val="28"/>
          <w:szCs w:val="28"/>
        </w:rPr>
        <w:br/>
      </w:r>
      <w:r w:rsidRPr="0007063D">
        <w:rPr>
          <w:sz w:val="28"/>
          <w:szCs w:val="28"/>
        </w:rPr>
        <w:t xml:space="preserve">по реконструкции отдельных участков региональных автомобильных дорог </w:t>
      </w:r>
      <w:proofErr w:type="gramStart"/>
      <w:r w:rsidRPr="0007063D">
        <w:rPr>
          <w:sz w:val="28"/>
          <w:szCs w:val="28"/>
        </w:rPr>
        <w:t>Пермь-Березники</w:t>
      </w:r>
      <w:proofErr w:type="gramEnd"/>
      <w:r w:rsidRPr="0007063D">
        <w:rPr>
          <w:sz w:val="28"/>
          <w:szCs w:val="28"/>
        </w:rPr>
        <w:t xml:space="preserve">, Кунгур-Соликамск, Соликамск-Красновишерск, </w:t>
      </w:r>
      <w:proofErr w:type="spellStart"/>
      <w:r w:rsidRPr="0007063D">
        <w:rPr>
          <w:sz w:val="28"/>
          <w:szCs w:val="28"/>
        </w:rPr>
        <w:t>Полазна</w:t>
      </w:r>
      <w:proofErr w:type="spellEnd"/>
      <w:r w:rsidRPr="0007063D">
        <w:rPr>
          <w:sz w:val="28"/>
          <w:szCs w:val="28"/>
        </w:rPr>
        <w:t>-</w:t>
      </w:r>
      <w:r w:rsidRPr="0007063D">
        <w:rPr>
          <w:sz w:val="28"/>
          <w:szCs w:val="28"/>
        </w:rPr>
        <w:lastRenderedPageBreak/>
        <w:t xml:space="preserve">Чусовой, начало строительства автомобильной дороги «Обход п. Куеда» </w:t>
      </w:r>
      <w:r w:rsidR="00A11053">
        <w:rPr>
          <w:sz w:val="28"/>
          <w:szCs w:val="28"/>
        </w:rPr>
        <w:br/>
      </w:r>
      <w:r w:rsidRPr="0007063D">
        <w:rPr>
          <w:sz w:val="28"/>
          <w:szCs w:val="28"/>
        </w:rPr>
        <w:t>и др.</w:t>
      </w:r>
    </w:p>
    <w:p w:rsidR="000B682E" w:rsidRPr="0007063D" w:rsidRDefault="000B682E" w:rsidP="007E5DB4">
      <w:pPr>
        <w:spacing w:line="360" w:lineRule="exact"/>
        <w:ind w:firstLine="709"/>
        <w:jc w:val="both"/>
        <w:rPr>
          <w:sz w:val="28"/>
          <w:szCs w:val="28"/>
        </w:rPr>
      </w:pPr>
      <w:r w:rsidRPr="0007063D">
        <w:rPr>
          <w:sz w:val="28"/>
          <w:szCs w:val="28"/>
        </w:rPr>
        <w:t xml:space="preserve">Также планируется начало проектных работ по реконструкции </w:t>
      </w:r>
      <w:r w:rsidR="00A11053">
        <w:rPr>
          <w:sz w:val="28"/>
          <w:szCs w:val="28"/>
        </w:rPr>
        <w:br/>
      </w:r>
      <w:r w:rsidRPr="0007063D">
        <w:rPr>
          <w:sz w:val="28"/>
          <w:szCs w:val="28"/>
        </w:rPr>
        <w:t xml:space="preserve">3 мостовых переходов (через р. </w:t>
      </w:r>
      <w:proofErr w:type="spellStart"/>
      <w:r w:rsidRPr="0007063D">
        <w:rPr>
          <w:sz w:val="28"/>
          <w:szCs w:val="28"/>
        </w:rPr>
        <w:t>Лариха</w:t>
      </w:r>
      <w:proofErr w:type="spellEnd"/>
      <w:r w:rsidRPr="0007063D">
        <w:rPr>
          <w:sz w:val="28"/>
          <w:szCs w:val="28"/>
        </w:rPr>
        <w:t>, Осиновка на автомобильной дороге Оханск-</w:t>
      </w:r>
      <w:proofErr w:type="spellStart"/>
      <w:r w:rsidRPr="0007063D">
        <w:rPr>
          <w:sz w:val="28"/>
          <w:szCs w:val="28"/>
        </w:rPr>
        <w:t>Б</w:t>
      </w:r>
      <w:proofErr w:type="gramStart"/>
      <w:r w:rsidRPr="0007063D">
        <w:rPr>
          <w:sz w:val="28"/>
          <w:szCs w:val="28"/>
        </w:rPr>
        <w:t>.С</w:t>
      </w:r>
      <w:proofErr w:type="gramEnd"/>
      <w:r w:rsidRPr="0007063D">
        <w:rPr>
          <w:sz w:val="28"/>
          <w:szCs w:val="28"/>
        </w:rPr>
        <w:t>основа</w:t>
      </w:r>
      <w:proofErr w:type="spellEnd"/>
      <w:r w:rsidRPr="0007063D">
        <w:rPr>
          <w:sz w:val="28"/>
          <w:szCs w:val="28"/>
        </w:rPr>
        <w:t xml:space="preserve"> в Оханском районе Пермского края и р. </w:t>
      </w:r>
      <w:proofErr w:type="spellStart"/>
      <w:r w:rsidRPr="0007063D">
        <w:rPr>
          <w:sz w:val="28"/>
          <w:szCs w:val="28"/>
        </w:rPr>
        <w:t>Тулва</w:t>
      </w:r>
      <w:proofErr w:type="spellEnd"/>
      <w:r w:rsidRPr="0007063D">
        <w:rPr>
          <w:sz w:val="28"/>
          <w:szCs w:val="28"/>
        </w:rPr>
        <w:t xml:space="preserve"> автомобильной дороги «Оса-Чернушка в </w:t>
      </w:r>
      <w:proofErr w:type="spellStart"/>
      <w:r w:rsidRPr="0007063D">
        <w:rPr>
          <w:sz w:val="28"/>
          <w:szCs w:val="28"/>
        </w:rPr>
        <w:t>Бардымском</w:t>
      </w:r>
      <w:proofErr w:type="spellEnd"/>
      <w:r w:rsidRPr="0007063D">
        <w:rPr>
          <w:sz w:val="28"/>
          <w:szCs w:val="28"/>
        </w:rPr>
        <w:t xml:space="preserve"> районе Пермского края) и продолжение проектных работ по мостовому переходу через </w:t>
      </w:r>
      <w:r w:rsidR="00A11053">
        <w:rPr>
          <w:sz w:val="28"/>
          <w:szCs w:val="28"/>
        </w:rPr>
        <w:br/>
      </w:r>
      <w:r w:rsidRPr="0007063D">
        <w:rPr>
          <w:sz w:val="28"/>
          <w:szCs w:val="28"/>
        </w:rPr>
        <w:t xml:space="preserve">р. </w:t>
      </w:r>
      <w:proofErr w:type="spellStart"/>
      <w:r w:rsidRPr="0007063D">
        <w:rPr>
          <w:sz w:val="28"/>
          <w:szCs w:val="28"/>
        </w:rPr>
        <w:t>Вильва</w:t>
      </w:r>
      <w:proofErr w:type="spellEnd"/>
      <w:r w:rsidRPr="0007063D">
        <w:rPr>
          <w:sz w:val="28"/>
          <w:szCs w:val="28"/>
        </w:rPr>
        <w:t xml:space="preserve"> на участке км 141 – км 143+500.</w:t>
      </w:r>
    </w:p>
    <w:p w:rsidR="000B682E" w:rsidRPr="0007063D" w:rsidRDefault="000B682E" w:rsidP="007E5DB4">
      <w:pPr>
        <w:spacing w:line="360" w:lineRule="exact"/>
        <w:ind w:firstLine="709"/>
        <w:jc w:val="both"/>
        <w:rPr>
          <w:sz w:val="28"/>
          <w:szCs w:val="28"/>
        </w:rPr>
      </w:pPr>
      <w:r w:rsidRPr="0007063D">
        <w:rPr>
          <w:sz w:val="28"/>
          <w:szCs w:val="28"/>
        </w:rPr>
        <w:t xml:space="preserve">В целях повышения эффективности расходования средств бюджета Пермского края в условиях значительного дефицита бюджета в проекте бюджета края предусматриваются средства на реализацию инвестиционного проекта путем заключения концессионного соглашения по строительству мостового перехода через р. Чусовая с сопряженными участками дорог Пермь-Березники, км 20 – км 22 и Восточный обход </w:t>
      </w:r>
      <w:proofErr w:type="spellStart"/>
      <w:r w:rsidRPr="0007063D">
        <w:rPr>
          <w:sz w:val="28"/>
          <w:szCs w:val="28"/>
        </w:rPr>
        <w:t>г</w:t>
      </w:r>
      <w:proofErr w:type="gramStart"/>
      <w:r w:rsidRPr="0007063D">
        <w:rPr>
          <w:sz w:val="28"/>
          <w:szCs w:val="28"/>
        </w:rPr>
        <w:t>.П</w:t>
      </w:r>
      <w:proofErr w:type="gramEnd"/>
      <w:r w:rsidRPr="0007063D">
        <w:rPr>
          <w:sz w:val="28"/>
          <w:szCs w:val="28"/>
        </w:rPr>
        <w:t>ерми</w:t>
      </w:r>
      <w:proofErr w:type="spellEnd"/>
      <w:r w:rsidRPr="0007063D">
        <w:rPr>
          <w:sz w:val="28"/>
          <w:szCs w:val="28"/>
        </w:rPr>
        <w:t xml:space="preserve"> (на участке км 0 – км 9, 1 </w:t>
      </w:r>
      <w:proofErr w:type="spellStart"/>
      <w:r w:rsidRPr="0007063D">
        <w:rPr>
          <w:sz w:val="28"/>
          <w:szCs w:val="28"/>
        </w:rPr>
        <w:t>п.к</w:t>
      </w:r>
      <w:proofErr w:type="spellEnd"/>
      <w:r w:rsidRPr="0007063D">
        <w:rPr>
          <w:sz w:val="28"/>
          <w:szCs w:val="28"/>
        </w:rPr>
        <w:t xml:space="preserve">.) при условии выделения средств за счет федерального бюджета, бюджета Пермского края, а также инвестора с последующим их возвратом </w:t>
      </w:r>
      <w:r w:rsidR="00A11053">
        <w:rPr>
          <w:sz w:val="28"/>
          <w:szCs w:val="28"/>
        </w:rPr>
        <w:br/>
      </w:r>
      <w:r w:rsidRPr="0007063D">
        <w:rPr>
          <w:sz w:val="28"/>
          <w:szCs w:val="28"/>
        </w:rPr>
        <w:t>в течение 12 лет.</w:t>
      </w:r>
    </w:p>
    <w:p w:rsidR="000B682E" w:rsidRPr="0007063D" w:rsidRDefault="000B682E" w:rsidP="007E5DB4">
      <w:pPr>
        <w:tabs>
          <w:tab w:val="left" w:pos="-142"/>
        </w:tabs>
        <w:spacing w:line="360" w:lineRule="exact"/>
        <w:ind w:firstLine="709"/>
        <w:contextualSpacing/>
        <w:jc w:val="both"/>
        <w:rPr>
          <w:sz w:val="28"/>
          <w:szCs w:val="28"/>
        </w:rPr>
      </w:pPr>
      <w:r w:rsidRPr="0007063D">
        <w:rPr>
          <w:sz w:val="28"/>
          <w:szCs w:val="28"/>
        </w:rPr>
        <w:t xml:space="preserve">Объем расходов бюджета на указанные цели определен исходя </w:t>
      </w:r>
      <w:r w:rsidR="00A11053">
        <w:rPr>
          <w:sz w:val="28"/>
          <w:szCs w:val="28"/>
        </w:rPr>
        <w:br/>
      </w:r>
      <w:r w:rsidRPr="0007063D">
        <w:rPr>
          <w:sz w:val="28"/>
          <w:szCs w:val="28"/>
        </w:rPr>
        <w:t>из сметной стоимости объектов, стоимости проектных работ, а также графиков выполнения и оплаты работ.</w:t>
      </w:r>
    </w:p>
    <w:p w:rsidR="000B682E" w:rsidRPr="0007063D" w:rsidRDefault="000B682E" w:rsidP="007E5DB4">
      <w:pPr>
        <w:tabs>
          <w:tab w:val="left" w:pos="1134"/>
        </w:tabs>
        <w:spacing w:line="360" w:lineRule="exact"/>
        <w:ind w:firstLine="709"/>
        <w:contextualSpacing/>
        <w:jc w:val="both"/>
        <w:rPr>
          <w:sz w:val="28"/>
          <w:szCs w:val="28"/>
        </w:rPr>
      </w:pPr>
      <w:proofErr w:type="gramStart"/>
      <w:r w:rsidRPr="0007063D">
        <w:rPr>
          <w:sz w:val="28"/>
          <w:szCs w:val="28"/>
        </w:rPr>
        <w:t xml:space="preserve">В результате выполнения работ за 2017-2019 гг. будет построено </w:t>
      </w:r>
      <w:r w:rsidR="00A11053">
        <w:rPr>
          <w:sz w:val="28"/>
          <w:szCs w:val="28"/>
        </w:rPr>
        <w:br/>
      </w:r>
      <w:r w:rsidRPr="0007063D">
        <w:rPr>
          <w:sz w:val="28"/>
          <w:szCs w:val="28"/>
        </w:rPr>
        <w:t xml:space="preserve">и реконструировано автомобильных дорог регионального </w:t>
      </w:r>
      <w:r w:rsidR="00A11053">
        <w:rPr>
          <w:sz w:val="28"/>
          <w:szCs w:val="28"/>
        </w:rPr>
        <w:br/>
      </w:r>
      <w:r w:rsidRPr="0007063D">
        <w:rPr>
          <w:sz w:val="28"/>
          <w:szCs w:val="28"/>
        </w:rPr>
        <w:t xml:space="preserve">или межмуниципального значения Пермского края – 27,25 км, искусственных сооружений – 2 953,7 </w:t>
      </w:r>
      <w:proofErr w:type="spellStart"/>
      <w:r w:rsidRPr="0007063D">
        <w:rPr>
          <w:sz w:val="28"/>
          <w:szCs w:val="28"/>
        </w:rPr>
        <w:t>пог.м</w:t>
      </w:r>
      <w:proofErr w:type="spellEnd"/>
      <w:r w:rsidRPr="0007063D">
        <w:rPr>
          <w:sz w:val="28"/>
          <w:szCs w:val="28"/>
        </w:rPr>
        <w:t xml:space="preserve">. В связи с переносом средств </w:t>
      </w:r>
      <w:r w:rsidR="00A11053">
        <w:rPr>
          <w:sz w:val="28"/>
          <w:szCs w:val="28"/>
        </w:rPr>
        <w:br/>
      </w:r>
      <w:r w:rsidRPr="0007063D">
        <w:rPr>
          <w:sz w:val="28"/>
          <w:szCs w:val="28"/>
        </w:rPr>
        <w:t xml:space="preserve">на строительство (реконструкцию) объектов с 2016 г.  на 2017 г. планируется увеличение целевого показателя по сравнению с утвержденным государственной программой на 13,6 км дорог и 198,5 </w:t>
      </w:r>
      <w:proofErr w:type="spellStart"/>
      <w:r w:rsidRPr="0007063D">
        <w:rPr>
          <w:sz w:val="28"/>
          <w:szCs w:val="28"/>
        </w:rPr>
        <w:t>пог.м</w:t>
      </w:r>
      <w:proofErr w:type="spellEnd"/>
      <w:proofErr w:type="gramEnd"/>
      <w:r w:rsidRPr="0007063D">
        <w:rPr>
          <w:sz w:val="28"/>
          <w:szCs w:val="28"/>
        </w:rPr>
        <w:t>. мостов;</w:t>
      </w:r>
    </w:p>
    <w:p w:rsidR="000B682E" w:rsidRPr="0007063D" w:rsidRDefault="000B682E" w:rsidP="007E5DB4">
      <w:pPr>
        <w:spacing w:line="360" w:lineRule="exact"/>
        <w:ind w:firstLine="709"/>
        <w:jc w:val="both"/>
        <w:rPr>
          <w:sz w:val="28"/>
          <w:szCs w:val="28"/>
        </w:rPr>
      </w:pPr>
      <w:proofErr w:type="gramStart"/>
      <w:r w:rsidRPr="0007063D">
        <w:rPr>
          <w:sz w:val="28"/>
          <w:szCs w:val="28"/>
        </w:rPr>
        <w:t>2) приведение в нормативное состояние автомобильных дорог регионального или межмуниципального значения Пермского края на 2017 г. – 3 511 591,6 тыс.</w:t>
      </w:r>
      <w:r w:rsidR="007C5E49">
        <w:rPr>
          <w:sz w:val="28"/>
          <w:szCs w:val="28"/>
        </w:rPr>
        <w:t xml:space="preserve"> </w:t>
      </w:r>
      <w:r w:rsidRPr="0007063D">
        <w:rPr>
          <w:sz w:val="28"/>
          <w:szCs w:val="28"/>
        </w:rPr>
        <w:t>рублей, на 2018 г. – 4 160 995,4 тыс.</w:t>
      </w:r>
      <w:r w:rsidR="007C5E49">
        <w:rPr>
          <w:sz w:val="28"/>
          <w:szCs w:val="28"/>
        </w:rPr>
        <w:t xml:space="preserve"> </w:t>
      </w:r>
      <w:r w:rsidRPr="0007063D">
        <w:rPr>
          <w:sz w:val="28"/>
          <w:szCs w:val="28"/>
        </w:rPr>
        <w:t>рублей, на 2019 г. – 4 207 684,0 тыс. рублей при первоначальном плане на 2016 г. – 4 148 585,4 тыс. рублей, в том числе на:</w:t>
      </w:r>
      <w:proofErr w:type="gramEnd"/>
    </w:p>
    <w:p w:rsidR="000B682E" w:rsidRPr="0007063D" w:rsidRDefault="000B682E" w:rsidP="007E5DB4">
      <w:pPr>
        <w:numPr>
          <w:ilvl w:val="0"/>
          <w:numId w:val="17"/>
        </w:numPr>
        <w:tabs>
          <w:tab w:val="left" w:pos="1134"/>
        </w:tabs>
        <w:autoSpaceDE w:val="0"/>
        <w:autoSpaceDN w:val="0"/>
        <w:adjustRightInd w:val="0"/>
        <w:spacing w:line="360" w:lineRule="exact"/>
        <w:ind w:left="0" w:firstLine="709"/>
        <w:jc w:val="both"/>
        <w:rPr>
          <w:sz w:val="28"/>
          <w:szCs w:val="28"/>
        </w:rPr>
      </w:pPr>
      <w:r w:rsidRPr="0007063D">
        <w:rPr>
          <w:sz w:val="28"/>
          <w:szCs w:val="28"/>
        </w:rPr>
        <w:t>содержание автомобильных дорог и искусственных сооружений на них на 2017 г. – 1 548 388,0 тыс. рублей, 2018 г. – 1 584 390,7 тыс. рублей, 2019 г. - 1 631 922,4 тыс. рублей (за счет указанных сре</w:t>
      </w:r>
      <w:proofErr w:type="gramStart"/>
      <w:r w:rsidRPr="0007063D">
        <w:rPr>
          <w:sz w:val="28"/>
          <w:szCs w:val="28"/>
        </w:rPr>
        <w:t>дств пл</w:t>
      </w:r>
      <w:proofErr w:type="gramEnd"/>
      <w:r w:rsidRPr="0007063D">
        <w:rPr>
          <w:sz w:val="28"/>
          <w:szCs w:val="28"/>
        </w:rPr>
        <w:t>анируется содержать более 3 тыс. км дорог ежегодно);</w:t>
      </w:r>
    </w:p>
    <w:p w:rsidR="000B682E" w:rsidRPr="0007063D" w:rsidRDefault="000B682E" w:rsidP="007E5DB4">
      <w:pPr>
        <w:numPr>
          <w:ilvl w:val="0"/>
          <w:numId w:val="17"/>
        </w:numPr>
        <w:tabs>
          <w:tab w:val="left" w:pos="1134"/>
        </w:tabs>
        <w:autoSpaceDE w:val="0"/>
        <w:autoSpaceDN w:val="0"/>
        <w:adjustRightInd w:val="0"/>
        <w:spacing w:line="360" w:lineRule="exact"/>
        <w:ind w:left="0" w:firstLine="709"/>
        <w:jc w:val="both"/>
        <w:rPr>
          <w:sz w:val="28"/>
          <w:szCs w:val="28"/>
        </w:rPr>
      </w:pPr>
      <w:r w:rsidRPr="0007063D">
        <w:rPr>
          <w:sz w:val="28"/>
          <w:szCs w:val="28"/>
        </w:rPr>
        <w:t xml:space="preserve">ремонт автомобильных дорог и искусственных сооружений </w:t>
      </w:r>
      <w:r w:rsidR="00A11053">
        <w:rPr>
          <w:sz w:val="28"/>
          <w:szCs w:val="28"/>
        </w:rPr>
        <w:br/>
      </w:r>
      <w:r w:rsidRPr="0007063D">
        <w:rPr>
          <w:sz w:val="28"/>
          <w:szCs w:val="28"/>
        </w:rPr>
        <w:t xml:space="preserve">на них в сумме по 1 285 042,1 тыс. рублей ежегодно (в трехлетний период планируется отремонтировать более 276,0 км дорог и 330 </w:t>
      </w:r>
      <w:proofErr w:type="spellStart"/>
      <w:r w:rsidRPr="0007063D">
        <w:rPr>
          <w:sz w:val="28"/>
          <w:szCs w:val="28"/>
        </w:rPr>
        <w:t>пог</w:t>
      </w:r>
      <w:proofErr w:type="gramStart"/>
      <w:r w:rsidRPr="0007063D">
        <w:rPr>
          <w:sz w:val="28"/>
          <w:szCs w:val="28"/>
        </w:rPr>
        <w:t>.м</w:t>
      </w:r>
      <w:proofErr w:type="spellEnd"/>
      <w:proofErr w:type="gramEnd"/>
      <w:r w:rsidRPr="0007063D">
        <w:rPr>
          <w:sz w:val="28"/>
          <w:szCs w:val="28"/>
        </w:rPr>
        <w:t xml:space="preserve"> мостов );</w:t>
      </w:r>
    </w:p>
    <w:p w:rsidR="000B682E" w:rsidRPr="0007063D" w:rsidRDefault="000B682E" w:rsidP="007E5DB4">
      <w:pPr>
        <w:numPr>
          <w:ilvl w:val="0"/>
          <w:numId w:val="17"/>
        </w:numPr>
        <w:tabs>
          <w:tab w:val="left" w:pos="1134"/>
        </w:tabs>
        <w:autoSpaceDE w:val="0"/>
        <w:autoSpaceDN w:val="0"/>
        <w:adjustRightInd w:val="0"/>
        <w:spacing w:line="360" w:lineRule="exact"/>
        <w:ind w:left="0" w:firstLine="709"/>
        <w:jc w:val="both"/>
        <w:rPr>
          <w:sz w:val="28"/>
          <w:szCs w:val="28"/>
        </w:rPr>
      </w:pPr>
      <w:r w:rsidRPr="0007063D">
        <w:rPr>
          <w:sz w:val="28"/>
          <w:szCs w:val="28"/>
        </w:rPr>
        <w:t xml:space="preserve">капитальный ремонт автомобильных дорог и искусственных сооружений на них на 2017 г. – 678 161,5 тыс. рублей, 2018 г. – 1 289 562,6 </w:t>
      </w:r>
      <w:r w:rsidRPr="0007063D">
        <w:rPr>
          <w:sz w:val="28"/>
          <w:szCs w:val="28"/>
        </w:rPr>
        <w:lastRenderedPageBreak/>
        <w:t xml:space="preserve">тыс. рублей, 2019 г. – 1 290 619,5 тыс. рублей (планируется отремонтировать более 85,9 км дорог и 220,0 </w:t>
      </w:r>
      <w:proofErr w:type="spellStart"/>
      <w:r w:rsidRPr="0007063D">
        <w:rPr>
          <w:sz w:val="28"/>
          <w:szCs w:val="28"/>
        </w:rPr>
        <w:t>пог</w:t>
      </w:r>
      <w:proofErr w:type="gramStart"/>
      <w:r w:rsidRPr="0007063D">
        <w:rPr>
          <w:sz w:val="28"/>
          <w:szCs w:val="28"/>
        </w:rPr>
        <w:t>.м</w:t>
      </w:r>
      <w:proofErr w:type="spellEnd"/>
      <w:proofErr w:type="gramEnd"/>
      <w:r w:rsidRPr="0007063D">
        <w:rPr>
          <w:sz w:val="28"/>
          <w:szCs w:val="28"/>
        </w:rPr>
        <w:t xml:space="preserve"> мостов);</w:t>
      </w:r>
    </w:p>
    <w:p w:rsidR="000B682E" w:rsidRPr="0007063D" w:rsidRDefault="000B682E" w:rsidP="007E5DB4">
      <w:pPr>
        <w:numPr>
          <w:ilvl w:val="0"/>
          <w:numId w:val="17"/>
        </w:numPr>
        <w:tabs>
          <w:tab w:val="left" w:pos="1134"/>
        </w:tabs>
        <w:autoSpaceDE w:val="0"/>
        <w:autoSpaceDN w:val="0"/>
        <w:adjustRightInd w:val="0"/>
        <w:spacing w:line="360" w:lineRule="exact"/>
        <w:ind w:left="0" w:firstLine="709"/>
        <w:jc w:val="both"/>
        <w:rPr>
          <w:sz w:val="28"/>
          <w:szCs w:val="28"/>
        </w:rPr>
      </w:pPr>
      <w:r w:rsidRPr="0007063D">
        <w:rPr>
          <w:sz w:val="28"/>
          <w:szCs w:val="28"/>
        </w:rPr>
        <w:t xml:space="preserve">научно-исследовательские и внедренческие работы по вопросам содержания, ремонта, реконструкции и строительства дорог и сооружений </w:t>
      </w:r>
      <w:r w:rsidR="00A11053">
        <w:rPr>
          <w:sz w:val="28"/>
          <w:szCs w:val="28"/>
        </w:rPr>
        <w:br/>
      </w:r>
      <w:r w:rsidRPr="0007063D">
        <w:rPr>
          <w:sz w:val="28"/>
          <w:szCs w:val="28"/>
        </w:rPr>
        <w:t>на них на 2018 г. – 2000,0 тыс. рублей, 2019 г. – 100,0 тыс. рублей.</w:t>
      </w:r>
    </w:p>
    <w:p w:rsidR="000B682E" w:rsidRPr="0007063D" w:rsidRDefault="000B682E" w:rsidP="007E5DB4">
      <w:pPr>
        <w:spacing w:line="360" w:lineRule="exact"/>
        <w:ind w:firstLine="709"/>
        <w:jc w:val="both"/>
        <w:rPr>
          <w:sz w:val="28"/>
          <w:szCs w:val="28"/>
        </w:rPr>
      </w:pPr>
      <w:r w:rsidRPr="0007063D">
        <w:rPr>
          <w:sz w:val="28"/>
          <w:szCs w:val="28"/>
        </w:rPr>
        <w:t>Объем расходов определен исходя из установленных нормативов финансовых затрат с учетом утвержденного уровня бюджетной обеспеченности.</w:t>
      </w:r>
    </w:p>
    <w:p w:rsidR="000B682E" w:rsidRPr="0007063D" w:rsidRDefault="000B682E" w:rsidP="007E5DB4">
      <w:pPr>
        <w:spacing w:line="360" w:lineRule="exact"/>
        <w:ind w:firstLine="709"/>
        <w:jc w:val="both"/>
        <w:rPr>
          <w:sz w:val="28"/>
          <w:szCs w:val="28"/>
        </w:rPr>
      </w:pPr>
      <w:r w:rsidRPr="0007063D">
        <w:rPr>
          <w:sz w:val="28"/>
          <w:szCs w:val="28"/>
        </w:rPr>
        <w:t>В результате проведённых работ доля автомобильных дорог регионального или межмуниципального значения Пермского края, соответствующих нормативным и допустимым требованиям к транспортно-эксплуатационным показателям по сети автомобильных дорог общего пользования регионального или межмуниципального значения Пермского края, составит 60,05%;</w:t>
      </w:r>
    </w:p>
    <w:p w:rsidR="000B682E" w:rsidRPr="0007063D" w:rsidRDefault="000B682E" w:rsidP="007E5DB4">
      <w:pPr>
        <w:spacing w:line="360" w:lineRule="exact"/>
        <w:ind w:firstLine="709"/>
        <w:jc w:val="both"/>
        <w:rPr>
          <w:sz w:val="28"/>
          <w:szCs w:val="28"/>
        </w:rPr>
      </w:pPr>
      <w:proofErr w:type="gramStart"/>
      <w:r w:rsidRPr="0007063D">
        <w:rPr>
          <w:sz w:val="28"/>
          <w:szCs w:val="28"/>
        </w:rPr>
        <w:t xml:space="preserve">3) строительство (реконструкцию) и приведение в нормативное состояние автомобильных дорог общего пользования местного значения 2017 г. – 1 798 270,5 тыс. рублей, в 2018 г. – 1 402 020,2 тыс. рублей, в 2019 г. – 1 191 717,2 тыс. рублей при объеме средств в первоначальном бюджете </w:t>
      </w:r>
      <w:r w:rsidR="00A11053">
        <w:rPr>
          <w:sz w:val="28"/>
          <w:szCs w:val="28"/>
        </w:rPr>
        <w:br/>
      </w:r>
      <w:r w:rsidRPr="0007063D">
        <w:rPr>
          <w:sz w:val="28"/>
          <w:szCs w:val="28"/>
        </w:rPr>
        <w:t>на 2016 г. – 1 383 807,8 тыс.</w:t>
      </w:r>
      <w:r w:rsidR="007C5E49">
        <w:rPr>
          <w:sz w:val="28"/>
          <w:szCs w:val="28"/>
        </w:rPr>
        <w:t xml:space="preserve"> </w:t>
      </w:r>
      <w:r w:rsidRPr="0007063D">
        <w:rPr>
          <w:sz w:val="28"/>
          <w:szCs w:val="28"/>
        </w:rPr>
        <w:t>рублей.</w:t>
      </w:r>
      <w:proofErr w:type="gramEnd"/>
    </w:p>
    <w:p w:rsidR="000B682E" w:rsidRPr="0007063D" w:rsidRDefault="000B682E" w:rsidP="007E5DB4">
      <w:pPr>
        <w:pStyle w:val="ConsPlusNormal"/>
        <w:spacing w:line="360" w:lineRule="exact"/>
        <w:ind w:firstLine="709"/>
        <w:jc w:val="both"/>
        <w:rPr>
          <w:rFonts w:eastAsia="Calibri"/>
        </w:rPr>
      </w:pPr>
      <w:r w:rsidRPr="0007063D">
        <w:rPr>
          <w:rFonts w:eastAsia="Calibri"/>
        </w:rPr>
        <w:t xml:space="preserve">Объем средств на указанные цели определен от объема акцизов </w:t>
      </w:r>
      <w:r w:rsidR="00A11053">
        <w:rPr>
          <w:rFonts w:eastAsia="Calibri"/>
        </w:rPr>
        <w:br/>
      </w:r>
      <w:r w:rsidRPr="0007063D">
        <w:rPr>
          <w:rFonts w:eastAsia="Calibri"/>
        </w:rPr>
        <w:t>на нефтепродукты и объема транспортного налога на 2017 г. – 25,7%, на 2018 г. – 20,0%, 2019 г. – 17,0%, в том числе:</w:t>
      </w:r>
    </w:p>
    <w:p w:rsidR="000B682E" w:rsidRPr="0007063D" w:rsidRDefault="000B682E" w:rsidP="007E5DB4">
      <w:pPr>
        <w:numPr>
          <w:ilvl w:val="0"/>
          <w:numId w:val="17"/>
        </w:numPr>
        <w:tabs>
          <w:tab w:val="left" w:pos="1134"/>
        </w:tabs>
        <w:autoSpaceDE w:val="0"/>
        <w:autoSpaceDN w:val="0"/>
        <w:adjustRightInd w:val="0"/>
        <w:spacing w:line="360" w:lineRule="exact"/>
        <w:ind w:left="0" w:firstLine="709"/>
        <w:jc w:val="both"/>
        <w:rPr>
          <w:sz w:val="28"/>
          <w:szCs w:val="28"/>
        </w:rPr>
      </w:pPr>
      <w:proofErr w:type="gramStart"/>
      <w:r w:rsidRPr="0007063D">
        <w:rPr>
          <w:sz w:val="28"/>
          <w:szCs w:val="28"/>
        </w:rPr>
        <w:t xml:space="preserve">на проектирование, строительство (реконструкцию), капитальный ремонт, ремонт автомобильных дорог общего пользования местного значения на 2017 г. в объеме – 957 058,5 тыс. рублей (13,7%); 2018 г. </w:t>
      </w:r>
      <w:r w:rsidR="00A11053">
        <w:rPr>
          <w:sz w:val="28"/>
          <w:szCs w:val="28"/>
        </w:rPr>
        <w:br/>
      </w:r>
      <w:r w:rsidRPr="0007063D">
        <w:rPr>
          <w:sz w:val="28"/>
          <w:szCs w:val="28"/>
        </w:rPr>
        <w:t>в объеме – 560 808,2 тыс. рублей (8,0%); 2019 г. в объеме – 350 505,2 тыс. рублей (5,0%).</w:t>
      </w:r>
      <w:proofErr w:type="gramEnd"/>
    </w:p>
    <w:p w:rsidR="000B682E" w:rsidRPr="0007063D" w:rsidRDefault="000B682E" w:rsidP="007E5DB4">
      <w:pPr>
        <w:spacing w:line="360" w:lineRule="exact"/>
        <w:ind w:firstLine="709"/>
        <w:jc w:val="both"/>
        <w:rPr>
          <w:sz w:val="28"/>
          <w:szCs w:val="28"/>
        </w:rPr>
      </w:pPr>
      <w:r w:rsidRPr="0007063D">
        <w:rPr>
          <w:sz w:val="28"/>
          <w:szCs w:val="28"/>
        </w:rPr>
        <w:t xml:space="preserve">За счет указанных средств в 2017-2018 гг., в частности, планируется осуществить строительство межквартальной дорожно-транспортной инфраструктуры кварталов № 6, 10, 15, 16 многоквартирных жилых домов </w:t>
      </w:r>
      <w:r w:rsidR="00A11053">
        <w:rPr>
          <w:sz w:val="28"/>
          <w:szCs w:val="28"/>
        </w:rPr>
        <w:br/>
      </w:r>
      <w:r w:rsidRPr="0007063D">
        <w:rPr>
          <w:sz w:val="28"/>
          <w:szCs w:val="28"/>
        </w:rPr>
        <w:t>в Правобережной части г. Березники» в 2017 г. – 100 000,0 тыс. рублей;</w:t>
      </w:r>
      <w:r w:rsidR="00A11053">
        <w:rPr>
          <w:sz w:val="28"/>
          <w:szCs w:val="28"/>
        </w:rPr>
        <w:br/>
      </w:r>
      <w:r w:rsidRPr="0007063D">
        <w:rPr>
          <w:sz w:val="28"/>
          <w:szCs w:val="28"/>
        </w:rPr>
        <w:t xml:space="preserve"> </w:t>
      </w:r>
      <w:proofErr w:type="gramStart"/>
      <w:r w:rsidRPr="0007063D">
        <w:rPr>
          <w:sz w:val="28"/>
          <w:szCs w:val="28"/>
        </w:rPr>
        <w:t>в 2018 г. – 118 773,6 тыс. рублей, а также строительство (реконструкцию) обеспечивающей инфраструктуры туристско-рекреационного комплекса «Пермь Великая» в 2017 г. – 51 767,8 тыс. рублей, в 2018 г. – 80 241,2 тыс. рублей;</w:t>
      </w:r>
      <w:proofErr w:type="gramEnd"/>
    </w:p>
    <w:p w:rsidR="000B682E" w:rsidRPr="0007063D" w:rsidRDefault="000B682E" w:rsidP="007E5DB4">
      <w:pPr>
        <w:numPr>
          <w:ilvl w:val="0"/>
          <w:numId w:val="17"/>
        </w:numPr>
        <w:tabs>
          <w:tab w:val="left" w:pos="1134"/>
        </w:tabs>
        <w:autoSpaceDE w:val="0"/>
        <w:autoSpaceDN w:val="0"/>
        <w:adjustRightInd w:val="0"/>
        <w:spacing w:line="360" w:lineRule="exact"/>
        <w:ind w:left="0" w:firstLine="709"/>
        <w:jc w:val="both"/>
        <w:rPr>
          <w:sz w:val="28"/>
          <w:szCs w:val="28"/>
        </w:rPr>
      </w:pPr>
      <w:r w:rsidRPr="0007063D">
        <w:rPr>
          <w:sz w:val="28"/>
          <w:szCs w:val="28"/>
        </w:rPr>
        <w:t>на проектирование, строительство (реконструкцию), капитальный ремонт, ремонт сельских населенных пунктов, не имеющих круглогодичной связи с сетью автомобильных дорог в сумме по 350 505,0 тыс. рублей ежегодно (5,0%);</w:t>
      </w:r>
    </w:p>
    <w:p w:rsidR="000B682E" w:rsidRPr="0007063D" w:rsidRDefault="000B682E" w:rsidP="007E5DB4">
      <w:pPr>
        <w:numPr>
          <w:ilvl w:val="0"/>
          <w:numId w:val="17"/>
        </w:numPr>
        <w:tabs>
          <w:tab w:val="left" w:pos="1134"/>
        </w:tabs>
        <w:autoSpaceDE w:val="0"/>
        <w:autoSpaceDN w:val="0"/>
        <w:adjustRightInd w:val="0"/>
        <w:spacing w:line="360" w:lineRule="exact"/>
        <w:ind w:left="0" w:firstLine="709"/>
        <w:jc w:val="both"/>
        <w:rPr>
          <w:sz w:val="28"/>
          <w:szCs w:val="28"/>
        </w:rPr>
      </w:pPr>
      <w:r w:rsidRPr="0007063D">
        <w:rPr>
          <w:sz w:val="28"/>
          <w:szCs w:val="28"/>
        </w:rPr>
        <w:lastRenderedPageBreak/>
        <w:t>на проектирование, строительство (реконструкцию) автомобильных дорог общего пользования местного значения административного центра Пермского края в сумме по 350 505,0 тыс. рублей ежегодно (5,0%);</w:t>
      </w:r>
    </w:p>
    <w:p w:rsidR="000B682E" w:rsidRPr="0007063D" w:rsidRDefault="000B682E" w:rsidP="007E5DB4">
      <w:pPr>
        <w:numPr>
          <w:ilvl w:val="0"/>
          <w:numId w:val="17"/>
        </w:numPr>
        <w:tabs>
          <w:tab w:val="left" w:pos="1134"/>
        </w:tabs>
        <w:autoSpaceDE w:val="0"/>
        <w:autoSpaceDN w:val="0"/>
        <w:adjustRightInd w:val="0"/>
        <w:spacing w:line="360" w:lineRule="exact"/>
        <w:ind w:left="0" w:firstLine="709"/>
        <w:jc w:val="both"/>
        <w:rPr>
          <w:sz w:val="28"/>
          <w:szCs w:val="28"/>
        </w:rPr>
      </w:pPr>
      <w:r w:rsidRPr="0007063D">
        <w:rPr>
          <w:sz w:val="28"/>
          <w:szCs w:val="28"/>
        </w:rPr>
        <w:t xml:space="preserve">на проектирование, строительство (реконструкцию), капитальный ремонт, ремонт автомобильных дорог местного значения, в том числе новых участков автомобильных дорог в пределах границ населенных пунктов, обеспечивающих доступность земельных участков,  предоставленных многодетным семьям для индивидуального жилищного строительства </w:t>
      </w:r>
      <w:r w:rsidR="00A11053">
        <w:rPr>
          <w:sz w:val="28"/>
          <w:szCs w:val="28"/>
        </w:rPr>
        <w:br/>
      </w:r>
      <w:r w:rsidRPr="0007063D">
        <w:rPr>
          <w:sz w:val="28"/>
          <w:szCs w:val="28"/>
        </w:rPr>
        <w:t>в сумме 140 202,0 тыс. рублей ежегодно (2,0%).</w:t>
      </w:r>
    </w:p>
    <w:p w:rsidR="000B682E" w:rsidRDefault="000B682E" w:rsidP="007E5DB4">
      <w:pPr>
        <w:pStyle w:val="ad"/>
        <w:spacing w:after="0" w:line="360" w:lineRule="exact"/>
        <w:ind w:left="0" w:firstLine="709"/>
        <w:jc w:val="both"/>
        <w:rPr>
          <w:sz w:val="28"/>
          <w:szCs w:val="28"/>
        </w:rPr>
      </w:pPr>
      <w:r w:rsidRPr="0007063D">
        <w:rPr>
          <w:sz w:val="28"/>
          <w:szCs w:val="28"/>
        </w:rPr>
        <w:t xml:space="preserve">В результате планируемых работ протяженность построенных, реконструируемых и капитально отремонтированных автомобильных дорог </w:t>
      </w:r>
      <w:r w:rsidRPr="0007063D">
        <w:rPr>
          <w:sz w:val="28"/>
          <w:szCs w:val="28"/>
        </w:rPr>
        <w:br/>
        <w:t xml:space="preserve">общего пользования местного значения Пермского края  за три года составит 138,4 км. В связи с увеличением средств  на указанные цели планируется увеличение целевого показателя на 2017-2018 гг. по сравнению </w:t>
      </w:r>
      <w:r w:rsidR="00A11053">
        <w:rPr>
          <w:sz w:val="28"/>
          <w:szCs w:val="28"/>
        </w:rPr>
        <w:br/>
      </w:r>
      <w:r w:rsidRPr="0007063D">
        <w:rPr>
          <w:sz w:val="28"/>
          <w:szCs w:val="28"/>
        </w:rPr>
        <w:t>с утвержденным государственной программой на 11,2 км дорог.</w:t>
      </w:r>
    </w:p>
    <w:p w:rsidR="00A11053" w:rsidRDefault="00A11053" w:rsidP="007E5DB4">
      <w:pPr>
        <w:pStyle w:val="ad"/>
        <w:spacing w:after="0" w:line="360" w:lineRule="exact"/>
        <w:ind w:left="0" w:firstLine="709"/>
        <w:jc w:val="both"/>
        <w:rPr>
          <w:sz w:val="28"/>
          <w:szCs w:val="28"/>
        </w:rPr>
      </w:pPr>
    </w:p>
    <w:p w:rsidR="000B682E" w:rsidRPr="0007063D" w:rsidRDefault="000B682E" w:rsidP="004538EA">
      <w:pPr>
        <w:pStyle w:val="ad"/>
        <w:spacing w:after="0" w:line="360" w:lineRule="exact"/>
        <w:ind w:left="709"/>
        <w:jc w:val="center"/>
        <w:rPr>
          <w:b/>
          <w:i/>
          <w:sz w:val="28"/>
          <w:szCs w:val="28"/>
        </w:rPr>
      </w:pPr>
      <w:r w:rsidRPr="0007063D">
        <w:rPr>
          <w:b/>
          <w:i/>
          <w:sz w:val="28"/>
          <w:szCs w:val="28"/>
        </w:rPr>
        <w:t>Подпрограмма «Развитие транспортного комплекса Пермского края: Внутренний водный транспорт»</w:t>
      </w:r>
    </w:p>
    <w:p w:rsidR="000B682E" w:rsidRPr="0007063D" w:rsidRDefault="000B682E" w:rsidP="007E5DB4">
      <w:pPr>
        <w:pStyle w:val="ad"/>
        <w:spacing w:after="0" w:line="360" w:lineRule="exact"/>
        <w:ind w:left="0" w:firstLine="709"/>
        <w:jc w:val="both"/>
        <w:rPr>
          <w:sz w:val="28"/>
          <w:szCs w:val="28"/>
        </w:rPr>
      </w:pPr>
      <w:r w:rsidRPr="0007063D">
        <w:rPr>
          <w:sz w:val="28"/>
          <w:szCs w:val="28"/>
        </w:rPr>
        <w:t xml:space="preserve">На реализацию указанной подпрограммы в проекте бюджета Пермского края предусмотрены средства на 2017 и 2018 гг. в объеме </w:t>
      </w:r>
      <w:r w:rsidR="00A11053">
        <w:rPr>
          <w:sz w:val="28"/>
          <w:szCs w:val="28"/>
        </w:rPr>
        <w:br/>
      </w:r>
      <w:r w:rsidRPr="0007063D">
        <w:rPr>
          <w:sz w:val="28"/>
          <w:szCs w:val="28"/>
        </w:rPr>
        <w:t>по 16 214,1 тыс.</w:t>
      </w:r>
      <w:r w:rsidR="007C5E49">
        <w:rPr>
          <w:sz w:val="28"/>
          <w:szCs w:val="28"/>
        </w:rPr>
        <w:t xml:space="preserve"> </w:t>
      </w:r>
      <w:r w:rsidRPr="0007063D">
        <w:rPr>
          <w:sz w:val="28"/>
          <w:szCs w:val="28"/>
        </w:rPr>
        <w:t>рублей ежегодно, на 2019 г. – 16 297,9 тыс.</w:t>
      </w:r>
      <w:r w:rsidR="007C5E49">
        <w:rPr>
          <w:sz w:val="28"/>
          <w:szCs w:val="28"/>
        </w:rPr>
        <w:t xml:space="preserve"> </w:t>
      </w:r>
      <w:r w:rsidRPr="0007063D">
        <w:rPr>
          <w:sz w:val="28"/>
          <w:szCs w:val="28"/>
        </w:rPr>
        <w:t xml:space="preserve">рублей </w:t>
      </w:r>
      <w:r w:rsidR="00A11053">
        <w:rPr>
          <w:sz w:val="28"/>
          <w:szCs w:val="28"/>
        </w:rPr>
        <w:br/>
      </w:r>
      <w:r w:rsidRPr="0007063D">
        <w:rPr>
          <w:sz w:val="28"/>
          <w:szCs w:val="28"/>
        </w:rPr>
        <w:t>при первоначальном плане на 2016 г. – 16 792,8 тыс.</w:t>
      </w:r>
      <w:r w:rsidR="007C5E49">
        <w:rPr>
          <w:sz w:val="28"/>
          <w:szCs w:val="28"/>
        </w:rPr>
        <w:t xml:space="preserve"> </w:t>
      </w:r>
      <w:r w:rsidRPr="0007063D">
        <w:rPr>
          <w:sz w:val="28"/>
          <w:szCs w:val="28"/>
        </w:rPr>
        <w:t xml:space="preserve">рублей. </w:t>
      </w:r>
    </w:p>
    <w:p w:rsidR="000B682E" w:rsidRPr="0007063D" w:rsidRDefault="000B682E" w:rsidP="007E5DB4">
      <w:pPr>
        <w:pStyle w:val="ad"/>
        <w:spacing w:after="0" w:line="360" w:lineRule="exact"/>
        <w:ind w:left="0" w:firstLine="709"/>
        <w:jc w:val="both"/>
        <w:rPr>
          <w:sz w:val="28"/>
          <w:szCs w:val="28"/>
        </w:rPr>
      </w:pPr>
      <w:r w:rsidRPr="0007063D">
        <w:rPr>
          <w:sz w:val="28"/>
          <w:szCs w:val="28"/>
        </w:rPr>
        <w:t>Средства планируется направить на предоставление субсидий перевозчикам на возмещение части затрат, связанных с перевозкой пассажиров водным транспортом пригородного сообщения.</w:t>
      </w:r>
    </w:p>
    <w:p w:rsidR="000B682E" w:rsidRPr="0007063D" w:rsidRDefault="000B682E" w:rsidP="007E5DB4">
      <w:pPr>
        <w:pStyle w:val="ad"/>
        <w:spacing w:after="0" w:line="360" w:lineRule="exact"/>
        <w:ind w:left="0" w:firstLine="709"/>
        <w:jc w:val="both"/>
        <w:rPr>
          <w:sz w:val="28"/>
          <w:szCs w:val="28"/>
        </w:rPr>
      </w:pPr>
      <w:r w:rsidRPr="0007063D">
        <w:rPr>
          <w:sz w:val="28"/>
          <w:szCs w:val="28"/>
        </w:rPr>
        <w:t xml:space="preserve">Объем средств на указанные цели определен в соответствии </w:t>
      </w:r>
      <w:r w:rsidR="00A11053">
        <w:rPr>
          <w:sz w:val="28"/>
          <w:szCs w:val="28"/>
        </w:rPr>
        <w:br/>
      </w:r>
      <w:r w:rsidRPr="0007063D">
        <w:rPr>
          <w:sz w:val="28"/>
          <w:szCs w:val="28"/>
        </w:rPr>
        <w:t xml:space="preserve">с постановлением Правительства Пермского края от 15.04.2013 № 254-п </w:t>
      </w:r>
      <w:r w:rsidR="00A11053">
        <w:rPr>
          <w:sz w:val="28"/>
          <w:szCs w:val="28"/>
        </w:rPr>
        <w:br/>
      </w:r>
      <w:r w:rsidRPr="0007063D">
        <w:rPr>
          <w:sz w:val="28"/>
          <w:szCs w:val="28"/>
        </w:rPr>
        <w:t xml:space="preserve">с учетом договоров, заключенных с перевозчиками  на осуществление перевозок в 2016-2018 годах. </w:t>
      </w:r>
    </w:p>
    <w:p w:rsidR="000B682E" w:rsidRPr="0007063D" w:rsidRDefault="000B682E" w:rsidP="007E5DB4">
      <w:pPr>
        <w:pStyle w:val="ad"/>
        <w:spacing w:after="0" w:line="360" w:lineRule="exact"/>
        <w:ind w:left="0" w:firstLine="709"/>
        <w:jc w:val="both"/>
        <w:rPr>
          <w:sz w:val="28"/>
          <w:szCs w:val="28"/>
        </w:rPr>
      </w:pPr>
      <w:r w:rsidRPr="0007063D">
        <w:rPr>
          <w:sz w:val="28"/>
          <w:szCs w:val="28"/>
        </w:rPr>
        <w:t xml:space="preserve">Выделение в 2017-2019 гг. средств из бюджета Пермского края </w:t>
      </w:r>
      <w:r w:rsidR="00A11053">
        <w:rPr>
          <w:sz w:val="28"/>
          <w:szCs w:val="28"/>
        </w:rPr>
        <w:br/>
      </w:r>
      <w:r w:rsidRPr="0007063D">
        <w:rPr>
          <w:sz w:val="28"/>
          <w:szCs w:val="28"/>
        </w:rPr>
        <w:t xml:space="preserve">на указанные цели позволит обеспечить перевозку пассажиров </w:t>
      </w:r>
      <w:r w:rsidR="00A11053">
        <w:rPr>
          <w:sz w:val="28"/>
          <w:szCs w:val="28"/>
        </w:rPr>
        <w:br/>
      </w:r>
      <w:r w:rsidRPr="0007063D">
        <w:rPr>
          <w:sz w:val="28"/>
          <w:szCs w:val="28"/>
        </w:rPr>
        <w:t>по 4 межмуниципальным речным линиям, как и в предыдущие годы.</w:t>
      </w:r>
    </w:p>
    <w:p w:rsidR="000B682E" w:rsidRPr="0007063D" w:rsidRDefault="000B682E" w:rsidP="007E5DB4">
      <w:pPr>
        <w:pStyle w:val="ad"/>
        <w:spacing w:after="0" w:line="360" w:lineRule="exact"/>
        <w:ind w:left="0" w:firstLine="709"/>
        <w:jc w:val="both"/>
        <w:rPr>
          <w:sz w:val="28"/>
          <w:szCs w:val="28"/>
        </w:rPr>
      </w:pPr>
    </w:p>
    <w:p w:rsidR="000B682E" w:rsidRDefault="000B682E" w:rsidP="004538EA">
      <w:pPr>
        <w:pStyle w:val="ad"/>
        <w:spacing w:after="0" w:line="360" w:lineRule="exact"/>
        <w:ind w:left="709"/>
        <w:jc w:val="center"/>
        <w:rPr>
          <w:b/>
          <w:i/>
          <w:sz w:val="28"/>
          <w:szCs w:val="28"/>
        </w:rPr>
      </w:pPr>
      <w:r w:rsidRPr="0007063D">
        <w:rPr>
          <w:b/>
          <w:i/>
          <w:sz w:val="28"/>
          <w:szCs w:val="28"/>
        </w:rPr>
        <w:t>Подпрограмма «Развитие транспортного комплекса Пермского края: Пригородный железнодорожный транспорт»</w:t>
      </w:r>
    </w:p>
    <w:p w:rsidR="004538EA" w:rsidRPr="0007063D" w:rsidRDefault="004538EA" w:rsidP="004538EA">
      <w:pPr>
        <w:pStyle w:val="ad"/>
        <w:spacing w:after="0" w:line="360" w:lineRule="exact"/>
        <w:ind w:left="709"/>
        <w:jc w:val="center"/>
        <w:rPr>
          <w:b/>
          <w:i/>
          <w:sz w:val="28"/>
          <w:szCs w:val="28"/>
        </w:rPr>
      </w:pPr>
    </w:p>
    <w:p w:rsidR="000B682E" w:rsidRPr="0007063D" w:rsidRDefault="000B682E" w:rsidP="007E5DB4">
      <w:pPr>
        <w:pStyle w:val="ad"/>
        <w:spacing w:after="0" w:line="360" w:lineRule="exact"/>
        <w:ind w:left="0" w:firstLine="709"/>
        <w:jc w:val="both"/>
        <w:rPr>
          <w:sz w:val="28"/>
          <w:szCs w:val="28"/>
        </w:rPr>
      </w:pPr>
      <w:r w:rsidRPr="0007063D">
        <w:rPr>
          <w:sz w:val="28"/>
          <w:szCs w:val="28"/>
        </w:rPr>
        <w:t xml:space="preserve">Объем бюджетных ассигнований на реализацию данной подпрограммы на 2017-2019 гг. составит по 282 176,7 тыс. рублей ежегодно </w:t>
      </w:r>
      <w:r w:rsidR="00A11053">
        <w:rPr>
          <w:sz w:val="28"/>
          <w:szCs w:val="28"/>
        </w:rPr>
        <w:br/>
      </w:r>
      <w:r w:rsidRPr="0007063D">
        <w:rPr>
          <w:sz w:val="28"/>
          <w:szCs w:val="28"/>
        </w:rPr>
        <w:t>при первоначальном плане на 2016 г. – 268 506,2 тыс.</w:t>
      </w:r>
      <w:r w:rsidR="007C5E49">
        <w:rPr>
          <w:sz w:val="28"/>
          <w:szCs w:val="28"/>
        </w:rPr>
        <w:t xml:space="preserve"> </w:t>
      </w:r>
      <w:r w:rsidRPr="0007063D">
        <w:rPr>
          <w:sz w:val="28"/>
          <w:szCs w:val="28"/>
        </w:rPr>
        <w:t>рублей.</w:t>
      </w:r>
    </w:p>
    <w:p w:rsidR="000B682E" w:rsidRPr="0007063D" w:rsidRDefault="000B682E" w:rsidP="007E5DB4">
      <w:pPr>
        <w:pStyle w:val="ad"/>
        <w:spacing w:after="0" w:line="360" w:lineRule="exact"/>
        <w:ind w:left="0" w:firstLine="709"/>
        <w:jc w:val="both"/>
        <w:rPr>
          <w:sz w:val="28"/>
          <w:szCs w:val="28"/>
        </w:rPr>
      </w:pPr>
      <w:r w:rsidRPr="0007063D">
        <w:rPr>
          <w:sz w:val="28"/>
          <w:szCs w:val="28"/>
        </w:rPr>
        <w:t xml:space="preserve">В рамках указанной подпрограммы средства планируется направить </w:t>
      </w:r>
      <w:r w:rsidR="00A11053">
        <w:rPr>
          <w:sz w:val="28"/>
          <w:szCs w:val="28"/>
        </w:rPr>
        <w:br/>
      </w:r>
      <w:r w:rsidRPr="0007063D">
        <w:rPr>
          <w:sz w:val="28"/>
          <w:szCs w:val="28"/>
        </w:rPr>
        <w:t xml:space="preserve">на предоставление субсидий перевозчикам на возмещение недополученных </w:t>
      </w:r>
      <w:r w:rsidRPr="0007063D">
        <w:rPr>
          <w:sz w:val="28"/>
          <w:szCs w:val="28"/>
        </w:rPr>
        <w:lastRenderedPageBreak/>
        <w:t>доходов, возникающих вследствие регулирования тарифов на перевозки пассажиров пригородным железнодорожным транспортом.</w:t>
      </w:r>
    </w:p>
    <w:p w:rsidR="000B682E" w:rsidRPr="0007063D" w:rsidRDefault="000B682E" w:rsidP="007E5DB4">
      <w:pPr>
        <w:pStyle w:val="ad"/>
        <w:spacing w:after="0" w:line="360" w:lineRule="exact"/>
        <w:ind w:left="0" w:firstLine="709"/>
        <w:jc w:val="both"/>
        <w:rPr>
          <w:sz w:val="28"/>
          <w:szCs w:val="28"/>
        </w:rPr>
      </w:pPr>
      <w:r w:rsidRPr="0007063D">
        <w:rPr>
          <w:sz w:val="28"/>
          <w:szCs w:val="28"/>
        </w:rPr>
        <w:t xml:space="preserve">Расходы определены по 4 направлениям (Главное направление – запад, Главное направление – восток, Горнозаводское и Южное направления) согласно постановлению Правительства Пермского края от 11.01.2013 </w:t>
      </w:r>
      <w:r w:rsidR="00A11053">
        <w:rPr>
          <w:sz w:val="28"/>
          <w:szCs w:val="28"/>
        </w:rPr>
        <w:br/>
      </w:r>
      <w:r w:rsidRPr="0007063D">
        <w:rPr>
          <w:sz w:val="28"/>
          <w:szCs w:val="28"/>
        </w:rPr>
        <w:t xml:space="preserve">№ 14-п на основании следующих показателей: </w:t>
      </w:r>
    </w:p>
    <w:p w:rsidR="000B682E" w:rsidRPr="0007063D" w:rsidRDefault="000B682E" w:rsidP="007E5DB4">
      <w:pPr>
        <w:pStyle w:val="ad"/>
        <w:spacing w:after="0" w:line="360" w:lineRule="exact"/>
        <w:ind w:left="0" w:firstLine="709"/>
        <w:jc w:val="both"/>
        <w:rPr>
          <w:sz w:val="28"/>
          <w:szCs w:val="28"/>
        </w:rPr>
      </w:pPr>
      <w:r w:rsidRPr="0007063D">
        <w:rPr>
          <w:sz w:val="28"/>
          <w:szCs w:val="28"/>
        </w:rPr>
        <w:t>1) тарифов на перевозки пассажиров пригородным железнодорожным транспортом с учетом ежегодного их повышения на индекс потребительских цен;</w:t>
      </w:r>
    </w:p>
    <w:p w:rsidR="000B682E" w:rsidRPr="0007063D" w:rsidRDefault="000B682E" w:rsidP="007E5DB4">
      <w:pPr>
        <w:pStyle w:val="ad"/>
        <w:spacing w:after="0" w:line="360" w:lineRule="exact"/>
        <w:ind w:left="0" w:firstLine="709"/>
        <w:jc w:val="both"/>
        <w:rPr>
          <w:sz w:val="28"/>
          <w:szCs w:val="28"/>
        </w:rPr>
      </w:pPr>
      <w:r w:rsidRPr="0007063D">
        <w:rPr>
          <w:sz w:val="28"/>
          <w:szCs w:val="28"/>
        </w:rPr>
        <w:t xml:space="preserve">2) экономически обоснованных затрат на перевозки пассажиров; </w:t>
      </w:r>
    </w:p>
    <w:p w:rsidR="000B682E" w:rsidRPr="0007063D" w:rsidRDefault="000B682E" w:rsidP="007E5DB4">
      <w:pPr>
        <w:pStyle w:val="ad"/>
        <w:spacing w:after="0" w:line="360" w:lineRule="exact"/>
        <w:ind w:left="0" w:firstLine="709"/>
        <w:jc w:val="both"/>
        <w:rPr>
          <w:sz w:val="28"/>
          <w:szCs w:val="28"/>
        </w:rPr>
      </w:pPr>
      <w:r w:rsidRPr="0007063D">
        <w:rPr>
          <w:sz w:val="28"/>
          <w:szCs w:val="28"/>
        </w:rPr>
        <w:t xml:space="preserve">3) прогнозируемого количества перевезенных пассажиров. </w:t>
      </w:r>
    </w:p>
    <w:p w:rsidR="000B682E" w:rsidRPr="0007063D" w:rsidRDefault="000B682E" w:rsidP="007E5DB4">
      <w:pPr>
        <w:pStyle w:val="ad"/>
        <w:spacing w:after="0" w:line="360" w:lineRule="exact"/>
        <w:ind w:left="0" w:firstLine="709"/>
        <w:jc w:val="both"/>
        <w:rPr>
          <w:sz w:val="28"/>
          <w:szCs w:val="28"/>
        </w:rPr>
      </w:pPr>
      <w:r w:rsidRPr="0007063D">
        <w:rPr>
          <w:sz w:val="28"/>
          <w:szCs w:val="28"/>
        </w:rPr>
        <w:t xml:space="preserve">Выделение средств на реализацию подпрограммы приведет </w:t>
      </w:r>
      <w:r w:rsidR="00A11053">
        <w:rPr>
          <w:sz w:val="28"/>
          <w:szCs w:val="28"/>
        </w:rPr>
        <w:br/>
      </w:r>
      <w:r w:rsidRPr="0007063D">
        <w:rPr>
          <w:sz w:val="28"/>
          <w:szCs w:val="28"/>
        </w:rPr>
        <w:t>к увеличению коэффициента подвижности населения на пригородном железнодорожном транспорте, определяемого как отношение общего количества перевезенных пассажиров пригородным железнодорожным транспортом к общему количеству жителей Пермского края, и составит 2,86.</w:t>
      </w:r>
    </w:p>
    <w:p w:rsidR="000B682E" w:rsidRPr="0007063D" w:rsidRDefault="000B682E" w:rsidP="007E5DB4">
      <w:pPr>
        <w:pStyle w:val="ad"/>
        <w:spacing w:after="0" w:line="360" w:lineRule="exact"/>
        <w:ind w:left="0" w:firstLine="709"/>
        <w:jc w:val="both"/>
        <w:rPr>
          <w:sz w:val="28"/>
          <w:szCs w:val="28"/>
        </w:rPr>
      </w:pPr>
    </w:p>
    <w:p w:rsidR="000B682E" w:rsidRDefault="000B682E" w:rsidP="004538EA">
      <w:pPr>
        <w:pStyle w:val="ad"/>
        <w:spacing w:after="0" w:line="360" w:lineRule="exact"/>
        <w:ind w:left="709"/>
        <w:jc w:val="center"/>
        <w:rPr>
          <w:b/>
          <w:i/>
          <w:sz w:val="28"/>
          <w:szCs w:val="28"/>
        </w:rPr>
      </w:pPr>
      <w:r w:rsidRPr="0007063D">
        <w:rPr>
          <w:b/>
          <w:i/>
          <w:sz w:val="28"/>
          <w:szCs w:val="28"/>
        </w:rPr>
        <w:t>Подпрограмма «Развитие транспортного комплекса Пермского края: Автомобильный транспорт»</w:t>
      </w:r>
    </w:p>
    <w:p w:rsidR="004538EA" w:rsidRPr="0007063D" w:rsidRDefault="004538EA" w:rsidP="004538EA">
      <w:pPr>
        <w:pStyle w:val="ad"/>
        <w:spacing w:after="0" w:line="360" w:lineRule="exact"/>
        <w:ind w:left="709"/>
        <w:jc w:val="center"/>
        <w:rPr>
          <w:b/>
          <w:i/>
          <w:sz w:val="28"/>
          <w:szCs w:val="28"/>
        </w:rPr>
      </w:pPr>
    </w:p>
    <w:p w:rsidR="000B682E" w:rsidRPr="0007063D" w:rsidRDefault="000B682E" w:rsidP="007E5DB4">
      <w:pPr>
        <w:spacing w:line="360" w:lineRule="exact"/>
        <w:ind w:firstLine="709"/>
        <w:jc w:val="both"/>
        <w:rPr>
          <w:sz w:val="28"/>
          <w:szCs w:val="28"/>
        </w:rPr>
      </w:pPr>
      <w:proofErr w:type="gramStart"/>
      <w:r w:rsidRPr="0007063D">
        <w:rPr>
          <w:sz w:val="28"/>
          <w:szCs w:val="28"/>
        </w:rPr>
        <w:t>В проекте бюджета на указанную подпрограмму на 2017-2019 гг. предусмотрено по 601,2 тыс.</w:t>
      </w:r>
      <w:r w:rsidR="007C5E49">
        <w:rPr>
          <w:sz w:val="28"/>
          <w:szCs w:val="28"/>
        </w:rPr>
        <w:t xml:space="preserve"> </w:t>
      </w:r>
      <w:r w:rsidRPr="0007063D">
        <w:rPr>
          <w:sz w:val="28"/>
          <w:szCs w:val="28"/>
        </w:rPr>
        <w:t xml:space="preserve">рублей ежегодно (при первоначальном плане </w:t>
      </w:r>
      <w:r w:rsidR="00A11053">
        <w:rPr>
          <w:sz w:val="28"/>
          <w:szCs w:val="28"/>
        </w:rPr>
        <w:br/>
      </w:r>
      <w:r w:rsidRPr="0007063D">
        <w:rPr>
          <w:sz w:val="28"/>
          <w:szCs w:val="28"/>
        </w:rPr>
        <w:t>на 2016 г. – 1 553,0 тыс. рублей), которые направляются в бюджеты муниципальных образований на осуществление государственных полномочий по регулированию тарифов на перевозки пассажиров и багажа автомобильным и городским электрическим транспортом на муниципальных маршрутах регулярных перевозок.</w:t>
      </w:r>
      <w:proofErr w:type="gramEnd"/>
    </w:p>
    <w:p w:rsidR="000B682E" w:rsidRPr="0007063D" w:rsidRDefault="000B682E" w:rsidP="007E5DB4">
      <w:pPr>
        <w:spacing w:line="360" w:lineRule="exact"/>
        <w:ind w:firstLine="709"/>
        <w:jc w:val="both"/>
        <w:rPr>
          <w:sz w:val="28"/>
          <w:szCs w:val="28"/>
        </w:rPr>
      </w:pPr>
      <w:r w:rsidRPr="0007063D">
        <w:rPr>
          <w:sz w:val="28"/>
          <w:szCs w:val="28"/>
        </w:rPr>
        <w:t xml:space="preserve">Объем бюджетных ассигнований рассчитан в соответствии с Законом Пермского края от 17 октября 2006 г. № 20-КЗ. </w:t>
      </w:r>
    </w:p>
    <w:p w:rsidR="000B682E" w:rsidRPr="0007063D" w:rsidRDefault="000B682E" w:rsidP="007E5DB4">
      <w:pPr>
        <w:spacing w:line="360" w:lineRule="exact"/>
        <w:ind w:firstLine="709"/>
        <w:jc w:val="both"/>
        <w:rPr>
          <w:sz w:val="28"/>
          <w:szCs w:val="28"/>
        </w:rPr>
      </w:pPr>
      <w:r w:rsidRPr="0007063D">
        <w:rPr>
          <w:sz w:val="28"/>
          <w:szCs w:val="28"/>
        </w:rPr>
        <w:t>По итогам реализации данной подпрограммы в 2017</w:t>
      </w:r>
      <w:r w:rsidR="007C5E49">
        <w:rPr>
          <w:sz w:val="28"/>
          <w:szCs w:val="28"/>
        </w:rPr>
        <w:t>-</w:t>
      </w:r>
      <w:r w:rsidRPr="0007063D">
        <w:rPr>
          <w:sz w:val="28"/>
          <w:szCs w:val="28"/>
        </w:rPr>
        <w:t>2019 гг. коэффициент подвижности населения на автомобильном транспорте сохранится на уровне 2016г. и составит 2,45.</w:t>
      </w:r>
    </w:p>
    <w:p w:rsidR="000B682E" w:rsidRPr="0007063D" w:rsidRDefault="000B682E" w:rsidP="007E5DB4">
      <w:pPr>
        <w:pStyle w:val="ad"/>
        <w:spacing w:after="0" w:line="360" w:lineRule="exact"/>
        <w:ind w:left="0" w:firstLine="709"/>
        <w:jc w:val="both"/>
        <w:rPr>
          <w:sz w:val="28"/>
          <w:szCs w:val="28"/>
        </w:rPr>
      </w:pPr>
    </w:p>
    <w:p w:rsidR="000B682E" w:rsidRDefault="000B682E" w:rsidP="004538EA">
      <w:pPr>
        <w:pStyle w:val="ad"/>
        <w:spacing w:after="0" w:line="360" w:lineRule="exact"/>
        <w:ind w:left="709"/>
        <w:jc w:val="center"/>
        <w:rPr>
          <w:b/>
          <w:i/>
          <w:sz w:val="28"/>
          <w:szCs w:val="28"/>
        </w:rPr>
      </w:pPr>
      <w:r w:rsidRPr="0007063D">
        <w:rPr>
          <w:b/>
          <w:i/>
          <w:sz w:val="28"/>
          <w:szCs w:val="28"/>
        </w:rPr>
        <w:t>Подпрограмма «Развитие транспортного комплекса Пермского края: Воздушный транспорт»</w:t>
      </w:r>
    </w:p>
    <w:p w:rsidR="004538EA" w:rsidRPr="0007063D" w:rsidRDefault="004538EA" w:rsidP="004538EA">
      <w:pPr>
        <w:pStyle w:val="ad"/>
        <w:spacing w:after="0" w:line="360" w:lineRule="exact"/>
        <w:ind w:left="709"/>
        <w:jc w:val="center"/>
        <w:rPr>
          <w:b/>
          <w:i/>
          <w:sz w:val="28"/>
          <w:szCs w:val="28"/>
        </w:rPr>
      </w:pPr>
    </w:p>
    <w:p w:rsidR="000B682E" w:rsidRPr="0007063D" w:rsidRDefault="000B682E" w:rsidP="007E5DB4">
      <w:pPr>
        <w:pStyle w:val="ad"/>
        <w:spacing w:after="0" w:line="360" w:lineRule="exact"/>
        <w:ind w:left="0" w:firstLine="709"/>
        <w:jc w:val="both"/>
        <w:rPr>
          <w:sz w:val="28"/>
          <w:szCs w:val="28"/>
        </w:rPr>
      </w:pPr>
      <w:r w:rsidRPr="0007063D">
        <w:rPr>
          <w:sz w:val="28"/>
          <w:szCs w:val="28"/>
        </w:rPr>
        <w:t>В проекте бюджета Пермского края на 2017-2019 гг. на данную подпрограмму предлагается направить по 61 358,4 тыс.</w:t>
      </w:r>
      <w:r w:rsidR="007C5E49">
        <w:rPr>
          <w:sz w:val="28"/>
          <w:szCs w:val="28"/>
        </w:rPr>
        <w:t xml:space="preserve"> </w:t>
      </w:r>
      <w:r w:rsidRPr="0007063D">
        <w:rPr>
          <w:sz w:val="28"/>
          <w:szCs w:val="28"/>
        </w:rPr>
        <w:t xml:space="preserve">рублей ежегодно </w:t>
      </w:r>
      <w:r w:rsidR="00A11053">
        <w:rPr>
          <w:sz w:val="28"/>
          <w:szCs w:val="28"/>
        </w:rPr>
        <w:br/>
      </w:r>
      <w:r w:rsidRPr="0007063D">
        <w:rPr>
          <w:sz w:val="28"/>
          <w:szCs w:val="28"/>
        </w:rPr>
        <w:t>(при первоначальном плане на 2016 г. – 61 467,2 тыс.</w:t>
      </w:r>
      <w:r w:rsidR="007C5E49">
        <w:rPr>
          <w:sz w:val="28"/>
          <w:szCs w:val="28"/>
        </w:rPr>
        <w:t xml:space="preserve"> </w:t>
      </w:r>
      <w:r w:rsidRPr="0007063D">
        <w:rPr>
          <w:sz w:val="28"/>
          <w:szCs w:val="28"/>
        </w:rPr>
        <w:t xml:space="preserve">рублей) </w:t>
      </w:r>
      <w:r w:rsidR="00A11053">
        <w:rPr>
          <w:sz w:val="28"/>
          <w:szCs w:val="28"/>
        </w:rPr>
        <w:br/>
      </w:r>
      <w:r w:rsidRPr="0007063D">
        <w:rPr>
          <w:sz w:val="28"/>
          <w:szCs w:val="28"/>
        </w:rPr>
        <w:t xml:space="preserve">на осуществление перевозок пассажиров воздушным транспортом в салонах экономического класса по специальному тарифу: </w:t>
      </w:r>
    </w:p>
    <w:p w:rsidR="000B682E" w:rsidRPr="0007063D" w:rsidRDefault="000B682E" w:rsidP="007E5DB4">
      <w:pPr>
        <w:numPr>
          <w:ilvl w:val="0"/>
          <w:numId w:val="17"/>
        </w:numPr>
        <w:tabs>
          <w:tab w:val="left" w:pos="1134"/>
        </w:tabs>
        <w:autoSpaceDE w:val="0"/>
        <w:autoSpaceDN w:val="0"/>
        <w:adjustRightInd w:val="0"/>
        <w:spacing w:line="360" w:lineRule="exact"/>
        <w:ind w:left="0" w:firstLine="709"/>
        <w:jc w:val="both"/>
        <w:rPr>
          <w:sz w:val="28"/>
          <w:szCs w:val="28"/>
        </w:rPr>
      </w:pPr>
      <w:r w:rsidRPr="0007063D">
        <w:rPr>
          <w:sz w:val="28"/>
          <w:szCs w:val="28"/>
        </w:rPr>
        <w:lastRenderedPageBreak/>
        <w:t>из города Перми в города, входящие в Приволжский федеральный округ (Самару,</w:t>
      </w:r>
      <w:r w:rsidR="007C5E49">
        <w:rPr>
          <w:sz w:val="28"/>
          <w:szCs w:val="28"/>
        </w:rPr>
        <w:t xml:space="preserve"> </w:t>
      </w:r>
      <w:r w:rsidRPr="0007063D">
        <w:rPr>
          <w:sz w:val="28"/>
          <w:szCs w:val="28"/>
        </w:rPr>
        <w:t>Уфу и Нижний Новгород), в объеме по 22 915,3 тыс.</w:t>
      </w:r>
      <w:r w:rsidR="007C5E49">
        <w:rPr>
          <w:sz w:val="28"/>
          <w:szCs w:val="28"/>
        </w:rPr>
        <w:t xml:space="preserve"> </w:t>
      </w:r>
      <w:r w:rsidRPr="0007063D">
        <w:rPr>
          <w:sz w:val="28"/>
          <w:szCs w:val="28"/>
        </w:rPr>
        <w:t>рублей ежегодно;</w:t>
      </w:r>
    </w:p>
    <w:p w:rsidR="000B682E" w:rsidRPr="0007063D" w:rsidRDefault="000B682E" w:rsidP="007E5DB4">
      <w:pPr>
        <w:numPr>
          <w:ilvl w:val="0"/>
          <w:numId w:val="17"/>
        </w:numPr>
        <w:tabs>
          <w:tab w:val="left" w:pos="1134"/>
        </w:tabs>
        <w:autoSpaceDE w:val="0"/>
        <w:autoSpaceDN w:val="0"/>
        <w:adjustRightInd w:val="0"/>
        <w:spacing w:line="360" w:lineRule="exact"/>
        <w:ind w:left="0" w:firstLine="709"/>
        <w:jc w:val="both"/>
        <w:rPr>
          <w:sz w:val="28"/>
          <w:szCs w:val="28"/>
        </w:rPr>
      </w:pPr>
      <w:r w:rsidRPr="0007063D">
        <w:rPr>
          <w:sz w:val="28"/>
          <w:szCs w:val="28"/>
        </w:rPr>
        <w:t xml:space="preserve">из города Перми в города Краснодар и Новосибирск в объеме </w:t>
      </w:r>
      <w:r w:rsidR="00A11053">
        <w:rPr>
          <w:sz w:val="28"/>
          <w:szCs w:val="28"/>
        </w:rPr>
        <w:br/>
      </w:r>
      <w:r w:rsidRPr="0007063D">
        <w:rPr>
          <w:sz w:val="28"/>
          <w:szCs w:val="28"/>
        </w:rPr>
        <w:t>по 38 443,1 тыс.</w:t>
      </w:r>
      <w:r w:rsidR="007C5E49">
        <w:rPr>
          <w:sz w:val="28"/>
          <w:szCs w:val="28"/>
        </w:rPr>
        <w:t xml:space="preserve"> </w:t>
      </w:r>
      <w:r w:rsidRPr="0007063D">
        <w:rPr>
          <w:sz w:val="28"/>
          <w:szCs w:val="28"/>
        </w:rPr>
        <w:t>рублей ежегодно.</w:t>
      </w:r>
    </w:p>
    <w:p w:rsidR="000B682E" w:rsidRPr="0007063D" w:rsidRDefault="000B682E" w:rsidP="007E5DB4">
      <w:pPr>
        <w:pStyle w:val="ad"/>
        <w:spacing w:after="0" w:line="360" w:lineRule="exact"/>
        <w:ind w:left="0" w:firstLine="709"/>
        <w:jc w:val="both"/>
        <w:rPr>
          <w:sz w:val="28"/>
          <w:szCs w:val="28"/>
        </w:rPr>
      </w:pPr>
      <w:r w:rsidRPr="0007063D">
        <w:rPr>
          <w:sz w:val="28"/>
          <w:szCs w:val="28"/>
        </w:rPr>
        <w:t>Объем средств определен в соответствии с постановлениями Правительства Российской Федерации 17 декабря 2013 г. № 1168 и 25 декабря 2013 г. № 1242 исходя из следующих показателей:</w:t>
      </w:r>
    </w:p>
    <w:p w:rsidR="000B682E" w:rsidRPr="0007063D" w:rsidRDefault="000B682E" w:rsidP="007E5DB4">
      <w:pPr>
        <w:pStyle w:val="ad"/>
        <w:spacing w:after="0" w:line="360" w:lineRule="exact"/>
        <w:ind w:left="0" w:firstLine="709"/>
        <w:jc w:val="both"/>
        <w:rPr>
          <w:sz w:val="28"/>
          <w:szCs w:val="28"/>
        </w:rPr>
      </w:pPr>
      <w:r w:rsidRPr="0007063D">
        <w:rPr>
          <w:sz w:val="28"/>
          <w:szCs w:val="28"/>
        </w:rPr>
        <w:t>1)</w:t>
      </w:r>
      <w:r w:rsidR="00D35E76">
        <w:rPr>
          <w:sz w:val="28"/>
          <w:szCs w:val="28"/>
        </w:rPr>
        <w:t> </w:t>
      </w:r>
      <w:r w:rsidRPr="0007063D">
        <w:rPr>
          <w:sz w:val="28"/>
          <w:szCs w:val="28"/>
        </w:rPr>
        <w:t>планируемого количества авиарейсов по 5 маршрутам;</w:t>
      </w:r>
    </w:p>
    <w:p w:rsidR="000B682E" w:rsidRPr="0007063D" w:rsidRDefault="00D35E76" w:rsidP="007E5DB4">
      <w:pPr>
        <w:pStyle w:val="ad"/>
        <w:spacing w:after="0" w:line="360" w:lineRule="exact"/>
        <w:ind w:left="0" w:firstLine="709"/>
        <w:jc w:val="both"/>
        <w:rPr>
          <w:sz w:val="28"/>
          <w:szCs w:val="28"/>
        </w:rPr>
      </w:pPr>
      <w:r>
        <w:rPr>
          <w:sz w:val="28"/>
          <w:szCs w:val="28"/>
        </w:rPr>
        <w:t>2) </w:t>
      </w:r>
      <w:r w:rsidR="000B682E" w:rsidRPr="0007063D">
        <w:rPr>
          <w:sz w:val="28"/>
          <w:szCs w:val="28"/>
        </w:rPr>
        <w:t>размера субсидии, предоставляемой из регионального бюджета согласно вышеуказанным постановлениям по каждому маршруту.</w:t>
      </w:r>
    </w:p>
    <w:p w:rsidR="000B682E" w:rsidRPr="0007063D" w:rsidRDefault="000B682E" w:rsidP="007E5DB4">
      <w:pPr>
        <w:pStyle w:val="ad"/>
        <w:spacing w:after="0" w:line="360" w:lineRule="exact"/>
        <w:ind w:left="0" w:firstLine="709"/>
        <w:jc w:val="both"/>
        <w:rPr>
          <w:sz w:val="28"/>
          <w:szCs w:val="28"/>
        </w:rPr>
      </w:pPr>
      <w:proofErr w:type="gramStart"/>
      <w:r w:rsidRPr="0007063D">
        <w:rPr>
          <w:sz w:val="28"/>
          <w:szCs w:val="28"/>
        </w:rPr>
        <w:t xml:space="preserve">В результате реализации данной подпрограммы коэффициент подвижности населения на авиационном транспорте, определяемый </w:t>
      </w:r>
      <w:r w:rsidR="00A11053">
        <w:rPr>
          <w:sz w:val="28"/>
          <w:szCs w:val="28"/>
        </w:rPr>
        <w:br/>
      </w:r>
      <w:r w:rsidRPr="0007063D">
        <w:rPr>
          <w:sz w:val="28"/>
          <w:szCs w:val="28"/>
        </w:rPr>
        <w:t>как отношение общего количества перевезенных пассажиров воздушным транспортом к общему  количеству жителей Пермского края, планируется увеличить с 0,38 в 2016 г. до 0,48 в 2017 г. (что выше на 0,1</w:t>
      </w:r>
      <w:r w:rsidR="006B216B">
        <w:rPr>
          <w:sz w:val="28"/>
          <w:szCs w:val="28"/>
        </w:rPr>
        <w:t>,</w:t>
      </w:r>
      <w:r w:rsidRPr="0007063D">
        <w:rPr>
          <w:sz w:val="28"/>
          <w:szCs w:val="28"/>
        </w:rPr>
        <w:t xml:space="preserve"> </w:t>
      </w:r>
      <w:r w:rsidR="00A11053">
        <w:rPr>
          <w:sz w:val="28"/>
          <w:szCs w:val="28"/>
        </w:rPr>
        <w:br/>
      </w:r>
      <w:r w:rsidRPr="0007063D">
        <w:rPr>
          <w:sz w:val="28"/>
          <w:szCs w:val="28"/>
        </w:rPr>
        <w:t>чем в утвержденной государственной программе), 0,49 в 2018-2019 гг.</w:t>
      </w:r>
      <w:proofErr w:type="gramEnd"/>
    </w:p>
    <w:p w:rsidR="000B682E" w:rsidRPr="0007063D" w:rsidRDefault="000B682E" w:rsidP="007E5DB4">
      <w:pPr>
        <w:pStyle w:val="ad"/>
        <w:spacing w:after="0" w:line="360" w:lineRule="exact"/>
        <w:ind w:left="0" w:firstLine="709"/>
        <w:jc w:val="both"/>
        <w:rPr>
          <w:sz w:val="28"/>
          <w:szCs w:val="28"/>
        </w:rPr>
      </w:pPr>
    </w:p>
    <w:p w:rsidR="000B682E" w:rsidRDefault="000B682E" w:rsidP="004538EA">
      <w:pPr>
        <w:spacing w:line="360" w:lineRule="exact"/>
        <w:ind w:left="709"/>
        <w:jc w:val="center"/>
        <w:rPr>
          <w:b/>
          <w:i/>
          <w:sz w:val="28"/>
          <w:szCs w:val="28"/>
        </w:rPr>
      </w:pPr>
      <w:r w:rsidRPr="0007063D">
        <w:rPr>
          <w:b/>
          <w:i/>
          <w:sz w:val="28"/>
          <w:szCs w:val="28"/>
        </w:rPr>
        <w:t>Подпрограмма «Повышение безопасности дорожного движения на автомобильных дорогах регионального или межмуниципального значения в Пермском крае»</w:t>
      </w:r>
    </w:p>
    <w:p w:rsidR="004538EA" w:rsidRPr="0007063D" w:rsidRDefault="004538EA" w:rsidP="004538EA">
      <w:pPr>
        <w:spacing w:line="360" w:lineRule="exact"/>
        <w:ind w:left="709"/>
        <w:jc w:val="center"/>
        <w:rPr>
          <w:i/>
          <w:sz w:val="28"/>
          <w:szCs w:val="28"/>
        </w:rPr>
      </w:pPr>
    </w:p>
    <w:p w:rsidR="000B682E" w:rsidRPr="0007063D" w:rsidRDefault="000B682E" w:rsidP="007E5DB4">
      <w:pPr>
        <w:spacing w:line="360" w:lineRule="exact"/>
        <w:ind w:firstLine="709"/>
        <w:jc w:val="both"/>
        <w:rPr>
          <w:sz w:val="28"/>
          <w:szCs w:val="28"/>
        </w:rPr>
      </w:pPr>
      <w:r w:rsidRPr="0007063D">
        <w:rPr>
          <w:sz w:val="28"/>
          <w:szCs w:val="28"/>
        </w:rPr>
        <w:t>На реализацию данной подпрограммы предлагается направить средства в 2017 г</w:t>
      </w:r>
      <w:r w:rsidR="00D35E76">
        <w:rPr>
          <w:sz w:val="28"/>
          <w:szCs w:val="28"/>
        </w:rPr>
        <w:t>од</w:t>
      </w:r>
      <w:r w:rsidR="006B216B">
        <w:rPr>
          <w:sz w:val="28"/>
          <w:szCs w:val="28"/>
        </w:rPr>
        <w:t xml:space="preserve">у в объеме </w:t>
      </w:r>
      <w:r w:rsidRPr="0007063D">
        <w:rPr>
          <w:sz w:val="28"/>
          <w:szCs w:val="28"/>
        </w:rPr>
        <w:t>46 241,4 тыс.</w:t>
      </w:r>
      <w:r w:rsidR="00D35E76">
        <w:rPr>
          <w:sz w:val="28"/>
          <w:szCs w:val="28"/>
        </w:rPr>
        <w:t xml:space="preserve"> </w:t>
      </w:r>
      <w:r w:rsidRPr="0007063D">
        <w:rPr>
          <w:sz w:val="28"/>
          <w:szCs w:val="28"/>
        </w:rPr>
        <w:t>рублей, в 2018-2019 г. – по 152 537,0 тыс.</w:t>
      </w:r>
      <w:r w:rsidR="00D35E76">
        <w:rPr>
          <w:sz w:val="28"/>
          <w:szCs w:val="28"/>
        </w:rPr>
        <w:t xml:space="preserve"> </w:t>
      </w:r>
      <w:r w:rsidRPr="0007063D">
        <w:rPr>
          <w:sz w:val="28"/>
          <w:szCs w:val="28"/>
        </w:rPr>
        <w:t>рублей при первоначальном плане на 2016 г. – 44 539,4 тыс. рублей.</w:t>
      </w:r>
    </w:p>
    <w:p w:rsidR="000B682E" w:rsidRPr="0007063D" w:rsidRDefault="000B682E" w:rsidP="007E5DB4">
      <w:pPr>
        <w:spacing w:line="360" w:lineRule="exact"/>
        <w:ind w:firstLine="709"/>
        <w:jc w:val="both"/>
        <w:rPr>
          <w:sz w:val="28"/>
          <w:szCs w:val="28"/>
        </w:rPr>
      </w:pPr>
      <w:r w:rsidRPr="0007063D">
        <w:rPr>
          <w:sz w:val="28"/>
          <w:szCs w:val="28"/>
        </w:rPr>
        <w:t>В рамках подпрограммы предусматриваются следующие мероприятия за счет средств дорожного фонда края:</w:t>
      </w:r>
    </w:p>
    <w:p w:rsidR="000B682E" w:rsidRPr="0007063D" w:rsidRDefault="000B682E" w:rsidP="007E5DB4">
      <w:pPr>
        <w:numPr>
          <w:ilvl w:val="0"/>
          <w:numId w:val="18"/>
        </w:numPr>
        <w:tabs>
          <w:tab w:val="left" w:pos="1134"/>
        </w:tabs>
        <w:spacing w:line="360" w:lineRule="exact"/>
        <w:ind w:left="0" w:firstLine="709"/>
        <w:jc w:val="both"/>
        <w:rPr>
          <w:sz w:val="28"/>
          <w:szCs w:val="28"/>
        </w:rPr>
      </w:pPr>
      <w:r w:rsidRPr="0007063D">
        <w:rPr>
          <w:sz w:val="28"/>
          <w:szCs w:val="28"/>
        </w:rPr>
        <w:t xml:space="preserve">развитие системы организации движения транспортных средств </w:t>
      </w:r>
      <w:r w:rsidR="00A11053">
        <w:rPr>
          <w:sz w:val="28"/>
          <w:szCs w:val="28"/>
        </w:rPr>
        <w:br/>
      </w:r>
      <w:r w:rsidRPr="0007063D">
        <w:rPr>
          <w:sz w:val="28"/>
          <w:szCs w:val="28"/>
        </w:rPr>
        <w:t xml:space="preserve">и пешеходов и повышение безопасности дорожных условий в объеме </w:t>
      </w:r>
      <w:r w:rsidR="00D35E76">
        <w:rPr>
          <w:sz w:val="28"/>
          <w:szCs w:val="28"/>
        </w:rPr>
        <w:br/>
      </w:r>
      <w:r w:rsidRPr="0007063D">
        <w:rPr>
          <w:sz w:val="28"/>
          <w:szCs w:val="28"/>
        </w:rPr>
        <w:t>на 2017 г. – 45 917,0 тыс.</w:t>
      </w:r>
      <w:r w:rsidR="00D35E76">
        <w:rPr>
          <w:sz w:val="28"/>
          <w:szCs w:val="28"/>
        </w:rPr>
        <w:t xml:space="preserve"> </w:t>
      </w:r>
      <w:r w:rsidRPr="0007063D">
        <w:rPr>
          <w:sz w:val="28"/>
          <w:szCs w:val="28"/>
        </w:rPr>
        <w:t>рублей, на 2018 – 2019 гг. – по 152 537,0 тыс.</w:t>
      </w:r>
      <w:r w:rsidR="00D35E76">
        <w:rPr>
          <w:sz w:val="28"/>
          <w:szCs w:val="28"/>
        </w:rPr>
        <w:t xml:space="preserve"> </w:t>
      </w:r>
      <w:r w:rsidRPr="0007063D">
        <w:rPr>
          <w:sz w:val="28"/>
          <w:szCs w:val="28"/>
        </w:rPr>
        <w:t>рублей;</w:t>
      </w:r>
    </w:p>
    <w:p w:rsidR="000B682E" w:rsidRPr="0007063D" w:rsidRDefault="000B682E" w:rsidP="007E5DB4">
      <w:pPr>
        <w:numPr>
          <w:ilvl w:val="0"/>
          <w:numId w:val="18"/>
        </w:numPr>
        <w:tabs>
          <w:tab w:val="left" w:pos="1134"/>
        </w:tabs>
        <w:spacing w:line="360" w:lineRule="exact"/>
        <w:ind w:left="0" w:firstLine="709"/>
        <w:jc w:val="both"/>
        <w:rPr>
          <w:sz w:val="28"/>
          <w:szCs w:val="28"/>
        </w:rPr>
      </w:pPr>
      <w:r w:rsidRPr="0007063D">
        <w:rPr>
          <w:sz w:val="28"/>
          <w:szCs w:val="28"/>
        </w:rPr>
        <w:t xml:space="preserve">завершение строительства надземных переходов через автомобильную дорогу «Южный обход г. Перми в районе </w:t>
      </w:r>
      <w:r w:rsidR="00D35E76">
        <w:rPr>
          <w:sz w:val="28"/>
          <w:szCs w:val="28"/>
        </w:rPr>
        <w:br/>
      </w:r>
      <w:r w:rsidRPr="0007063D">
        <w:rPr>
          <w:sz w:val="28"/>
          <w:szCs w:val="28"/>
        </w:rPr>
        <w:t xml:space="preserve">д. </w:t>
      </w:r>
      <w:proofErr w:type="spellStart"/>
      <w:r w:rsidRPr="0007063D">
        <w:rPr>
          <w:sz w:val="28"/>
          <w:szCs w:val="28"/>
        </w:rPr>
        <w:t>Липаки</w:t>
      </w:r>
      <w:proofErr w:type="spellEnd"/>
      <w:r w:rsidR="00D35E76">
        <w:rPr>
          <w:sz w:val="28"/>
          <w:szCs w:val="28"/>
        </w:rPr>
        <w:t xml:space="preserve"> </w:t>
      </w:r>
      <w:r w:rsidR="00D35E76">
        <w:rPr>
          <w:sz w:val="28"/>
          <w:szCs w:val="28"/>
        </w:rPr>
        <w:noBreakHyphen/>
        <w:t xml:space="preserve"> </w:t>
      </w:r>
      <w:r w:rsidRPr="0007063D">
        <w:rPr>
          <w:sz w:val="28"/>
          <w:szCs w:val="28"/>
        </w:rPr>
        <w:t xml:space="preserve">д. </w:t>
      </w:r>
      <w:proofErr w:type="spellStart"/>
      <w:r w:rsidRPr="0007063D">
        <w:rPr>
          <w:sz w:val="28"/>
          <w:szCs w:val="28"/>
        </w:rPr>
        <w:t>Замараево</w:t>
      </w:r>
      <w:proofErr w:type="spellEnd"/>
      <w:r w:rsidRPr="0007063D">
        <w:rPr>
          <w:sz w:val="28"/>
          <w:szCs w:val="28"/>
        </w:rPr>
        <w:t xml:space="preserve">, д. </w:t>
      </w:r>
      <w:proofErr w:type="spellStart"/>
      <w:r w:rsidRPr="0007063D">
        <w:rPr>
          <w:sz w:val="28"/>
          <w:szCs w:val="28"/>
        </w:rPr>
        <w:t>Субботино</w:t>
      </w:r>
      <w:proofErr w:type="spellEnd"/>
      <w:r w:rsidRPr="0007063D">
        <w:rPr>
          <w:sz w:val="28"/>
          <w:szCs w:val="28"/>
        </w:rPr>
        <w:t>» в 2017 г. – 324,4 тыс. рублей.</w:t>
      </w:r>
    </w:p>
    <w:p w:rsidR="000B682E" w:rsidRPr="0007063D" w:rsidRDefault="000B682E" w:rsidP="007E5DB4">
      <w:pPr>
        <w:spacing w:line="360" w:lineRule="exact"/>
        <w:ind w:firstLine="709"/>
        <w:jc w:val="both"/>
        <w:rPr>
          <w:sz w:val="28"/>
          <w:szCs w:val="28"/>
        </w:rPr>
      </w:pPr>
      <w:r w:rsidRPr="0007063D">
        <w:rPr>
          <w:sz w:val="28"/>
          <w:szCs w:val="28"/>
        </w:rPr>
        <w:t xml:space="preserve">Объем расходов определен исходя из сметной стоимости мероприятий. Реализация подпрограммы позволит снизить количество ДТП </w:t>
      </w:r>
      <w:r w:rsidR="00A11053">
        <w:rPr>
          <w:sz w:val="28"/>
          <w:szCs w:val="28"/>
        </w:rPr>
        <w:br/>
      </w:r>
      <w:r w:rsidRPr="0007063D">
        <w:rPr>
          <w:sz w:val="28"/>
          <w:szCs w:val="28"/>
        </w:rPr>
        <w:t xml:space="preserve">на региональных или межмуниципальных дорогах с 620 случаев в 2016 г. </w:t>
      </w:r>
      <w:r w:rsidR="00A11053">
        <w:rPr>
          <w:sz w:val="28"/>
          <w:szCs w:val="28"/>
        </w:rPr>
        <w:br/>
      </w:r>
      <w:r w:rsidRPr="0007063D">
        <w:rPr>
          <w:sz w:val="28"/>
          <w:szCs w:val="28"/>
        </w:rPr>
        <w:t>до 590 случаев в 2019 г.</w:t>
      </w:r>
    </w:p>
    <w:p w:rsidR="000B682E" w:rsidRDefault="000B682E" w:rsidP="007E5DB4">
      <w:pPr>
        <w:spacing w:line="360" w:lineRule="exact"/>
        <w:ind w:firstLine="709"/>
        <w:jc w:val="both"/>
        <w:rPr>
          <w:sz w:val="28"/>
          <w:szCs w:val="28"/>
        </w:rPr>
      </w:pPr>
    </w:p>
    <w:p w:rsidR="004538EA" w:rsidRDefault="004538EA" w:rsidP="007E5DB4">
      <w:pPr>
        <w:spacing w:line="360" w:lineRule="exact"/>
        <w:ind w:firstLine="709"/>
        <w:jc w:val="both"/>
        <w:rPr>
          <w:sz w:val="28"/>
          <w:szCs w:val="28"/>
        </w:rPr>
      </w:pPr>
    </w:p>
    <w:p w:rsidR="004538EA" w:rsidRDefault="004538EA" w:rsidP="007E5DB4">
      <w:pPr>
        <w:spacing w:line="360" w:lineRule="exact"/>
        <w:ind w:firstLine="709"/>
        <w:jc w:val="both"/>
        <w:rPr>
          <w:sz w:val="28"/>
          <w:szCs w:val="28"/>
        </w:rPr>
      </w:pPr>
    </w:p>
    <w:p w:rsidR="000B682E" w:rsidRPr="0007063D" w:rsidRDefault="000B682E" w:rsidP="004538EA">
      <w:pPr>
        <w:spacing w:line="360" w:lineRule="exact"/>
        <w:ind w:left="709"/>
        <w:jc w:val="center"/>
        <w:rPr>
          <w:b/>
          <w:i/>
          <w:sz w:val="28"/>
          <w:szCs w:val="28"/>
        </w:rPr>
      </w:pPr>
      <w:r w:rsidRPr="0007063D">
        <w:rPr>
          <w:b/>
          <w:i/>
          <w:sz w:val="28"/>
          <w:szCs w:val="28"/>
        </w:rPr>
        <w:lastRenderedPageBreak/>
        <w:t>Подпрограмма «Обеспечение реализации</w:t>
      </w:r>
    </w:p>
    <w:p w:rsidR="000B682E" w:rsidRDefault="000B682E" w:rsidP="004538EA">
      <w:pPr>
        <w:spacing w:line="360" w:lineRule="exact"/>
        <w:ind w:firstLine="709"/>
        <w:jc w:val="center"/>
        <w:rPr>
          <w:b/>
          <w:i/>
          <w:sz w:val="28"/>
          <w:szCs w:val="28"/>
        </w:rPr>
      </w:pPr>
      <w:r w:rsidRPr="0007063D">
        <w:rPr>
          <w:b/>
          <w:i/>
          <w:sz w:val="28"/>
          <w:szCs w:val="28"/>
        </w:rPr>
        <w:t>государственной программы»</w:t>
      </w:r>
    </w:p>
    <w:p w:rsidR="004538EA" w:rsidRPr="0007063D" w:rsidRDefault="004538EA" w:rsidP="004538EA">
      <w:pPr>
        <w:spacing w:line="360" w:lineRule="exact"/>
        <w:ind w:firstLine="709"/>
        <w:jc w:val="center"/>
        <w:rPr>
          <w:b/>
          <w:i/>
          <w:sz w:val="28"/>
          <w:szCs w:val="28"/>
        </w:rPr>
      </w:pPr>
    </w:p>
    <w:p w:rsidR="000B682E" w:rsidRPr="0007063D" w:rsidRDefault="000B682E" w:rsidP="007E5DB4">
      <w:pPr>
        <w:spacing w:line="360" w:lineRule="exact"/>
        <w:ind w:firstLine="709"/>
        <w:jc w:val="both"/>
        <w:rPr>
          <w:sz w:val="28"/>
          <w:szCs w:val="28"/>
        </w:rPr>
      </w:pPr>
      <w:r w:rsidRPr="0007063D">
        <w:rPr>
          <w:sz w:val="28"/>
          <w:szCs w:val="28"/>
        </w:rPr>
        <w:t xml:space="preserve">Проект закона предусматривает выделение средств на обеспечение реализации данной государственной программы на 2017 г. </w:t>
      </w:r>
      <w:r w:rsidR="005C7600">
        <w:rPr>
          <w:sz w:val="28"/>
          <w:szCs w:val="28"/>
        </w:rPr>
        <w:t>в сумме</w:t>
      </w:r>
      <w:r w:rsidRPr="0007063D">
        <w:rPr>
          <w:sz w:val="28"/>
          <w:szCs w:val="28"/>
        </w:rPr>
        <w:t xml:space="preserve"> </w:t>
      </w:r>
      <w:r w:rsidR="00BF1BFA">
        <w:rPr>
          <w:sz w:val="28"/>
          <w:szCs w:val="28"/>
        </w:rPr>
        <w:br/>
      </w:r>
      <w:r w:rsidRPr="0007063D">
        <w:rPr>
          <w:sz w:val="28"/>
          <w:szCs w:val="28"/>
        </w:rPr>
        <w:t>176 358,5 тыс.</w:t>
      </w:r>
      <w:r w:rsidR="00BF1BFA">
        <w:rPr>
          <w:sz w:val="28"/>
          <w:szCs w:val="28"/>
        </w:rPr>
        <w:t xml:space="preserve"> </w:t>
      </w:r>
      <w:r w:rsidRPr="0007063D">
        <w:rPr>
          <w:sz w:val="28"/>
          <w:szCs w:val="28"/>
        </w:rPr>
        <w:t>рублей, на 2018 г. – 146 904,0 тыс.</w:t>
      </w:r>
      <w:r w:rsidR="00BF1BFA">
        <w:rPr>
          <w:sz w:val="28"/>
          <w:szCs w:val="28"/>
        </w:rPr>
        <w:t xml:space="preserve"> </w:t>
      </w:r>
      <w:r w:rsidRPr="0007063D">
        <w:rPr>
          <w:sz w:val="28"/>
          <w:szCs w:val="28"/>
        </w:rPr>
        <w:t>рублей, на 2019 г. – 146 909,7 тыс.</w:t>
      </w:r>
      <w:r w:rsidR="00BF1BFA">
        <w:rPr>
          <w:sz w:val="28"/>
          <w:szCs w:val="28"/>
        </w:rPr>
        <w:t xml:space="preserve"> </w:t>
      </w:r>
      <w:r w:rsidRPr="0007063D">
        <w:rPr>
          <w:sz w:val="28"/>
          <w:szCs w:val="28"/>
        </w:rPr>
        <w:t>рублей при первоначальном плане на 2016 г. – 148 830,9 тыс. рублей.</w:t>
      </w:r>
    </w:p>
    <w:p w:rsidR="000B682E" w:rsidRPr="0007063D" w:rsidRDefault="000B682E" w:rsidP="007E5DB4">
      <w:pPr>
        <w:spacing w:line="360" w:lineRule="exact"/>
        <w:ind w:firstLine="709"/>
        <w:jc w:val="both"/>
        <w:rPr>
          <w:sz w:val="28"/>
          <w:szCs w:val="28"/>
        </w:rPr>
      </w:pPr>
      <w:r w:rsidRPr="0007063D">
        <w:rPr>
          <w:sz w:val="28"/>
          <w:szCs w:val="28"/>
        </w:rPr>
        <w:t xml:space="preserve">Указанные средства планируется направить </w:t>
      </w:r>
      <w:proofErr w:type="gramStart"/>
      <w:r w:rsidRPr="0007063D">
        <w:rPr>
          <w:sz w:val="28"/>
          <w:szCs w:val="28"/>
        </w:rPr>
        <w:t>на</w:t>
      </w:r>
      <w:proofErr w:type="gramEnd"/>
      <w:r w:rsidRPr="0007063D">
        <w:rPr>
          <w:sz w:val="28"/>
          <w:szCs w:val="28"/>
        </w:rPr>
        <w:t>:</w:t>
      </w:r>
    </w:p>
    <w:p w:rsidR="000B682E" w:rsidRPr="0007063D" w:rsidRDefault="000B682E" w:rsidP="007E5DB4">
      <w:pPr>
        <w:pStyle w:val="ConsPlusNormal"/>
        <w:spacing w:line="360" w:lineRule="exact"/>
        <w:ind w:firstLine="709"/>
        <w:jc w:val="both"/>
        <w:rPr>
          <w:rFonts w:eastAsia="Calibri"/>
        </w:rPr>
      </w:pPr>
      <w:r w:rsidRPr="0007063D">
        <w:rPr>
          <w:rFonts w:eastAsia="Calibri"/>
        </w:rPr>
        <w:t>1)</w:t>
      </w:r>
      <w:r w:rsidR="00BF1BFA">
        <w:rPr>
          <w:rFonts w:eastAsia="Calibri"/>
        </w:rPr>
        <w:t> </w:t>
      </w:r>
      <w:r w:rsidRPr="0007063D">
        <w:rPr>
          <w:rFonts w:eastAsia="Calibri"/>
        </w:rPr>
        <w:t>обеспечение деятельности Министерства транспорта Пермского края, в том числе на приобретение бланков, информационное освещение деятельности государственных органов Пермского края в сумме</w:t>
      </w:r>
      <w:r w:rsidR="005C7600">
        <w:rPr>
          <w:rFonts w:eastAsia="Calibri"/>
        </w:rPr>
        <w:t xml:space="preserve"> </w:t>
      </w:r>
      <w:r w:rsidR="00BF1BFA">
        <w:rPr>
          <w:rFonts w:eastAsia="Calibri"/>
        </w:rPr>
        <w:br/>
      </w:r>
      <w:r w:rsidR="005C7600">
        <w:rPr>
          <w:rFonts w:eastAsia="Calibri"/>
        </w:rPr>
        <w:t>по</w:t>
      </w:r>
      <w:r w:rsidRPr="0007063D">
        <w:rPr>
          <w:rFonts w:eastAsia="Calibri"/>
        </w:rPr>
        <w:t xml:space="preserve"> 46 822,3 тыс. рублей ежегодно при первоначальном плане 2016 г. – </w:t>
      </w:r>
      <w:r w:rsidR="00BF1BFA">
        <w:rPr>
          <w:rFonts w:eastAsia="Calibri"/>
        </w:rPr>
        <w:br/>
      </w:r>
      <w:r w:rsidRPr="0007063D">
        <w:rPr>
          <w:rFonts w:eastAsia="Calibri"/>
        </w:rPr>
        <w:t>46 423,3 тыс. рублей;</w:t>
      </w:r>
    </w:p>
    <w:p w:rsidR="000B682E" w:rsidRPr="0007063D" w:rsidRDefault="000B682E" w:rsidP="007E5DB4">
      <w:pPr>
        <w:spacing w:line="360" w:lineRule="exact"/>
        <w:ind w:firstLine="709"/>
        <w:jc w:val="both"/>
        <w:rPr>
          <w:sz w:val="28"/>
          <w:szCs w:val="28"/>
        </w:rPr>
      </w:pPr>
      <w:proofErr w:type="gramStart"/>
      <w:r w:rsidRPr="0007063D">
        <w:rPr>
          <w:sz w:val="28"/>
          <w:szCs w:val="28"/>
        </w:rPr>
        <w:t>2)</w:t>
      </w:r>
      <w:r w:rsidR="00BF1BFA">
        <w:rPr>
          <w:sz w:val="28"/>
          <w:szCs w:val="28"/>
        </w:rPr>
        <w:t> </w:t>
      </w:r>
      <w:r w:rsidRPr="0007063D">
        <w:rPr>
          <w:sz w:val="28"/>
          <w:szCs w:val="28"/>
        </w:rPr>
        <w:t xml:space="preserve">предоставление КГБУ «Управление автомобильных дорог </w:t>
      </w:r>
      <w:r w:rsidR="00A11053">
        <w:rPr>
          <w:sz w:val="28"/>
          <w:szCs w:val="28"/>
        </w:rPr>
        <w:br/>
      </w:r>
      <w:r w:rsidRPr="0007063D">
        <w:rPr>
          <w:sz w:val="28"/>
          <w:szCs w:val="28"/>
        </w:rPr>
        <w:t xml:space="preserve">и транспорта» Пермского края услуги по осуществлению функций оперативного управления автомобильными дорогами общего пользования </w:t>
      </w:r>
      <w:r w:rsidR="00A11053">
        <w:rPr>
          <w:sz w:val="28"/>
          <w:szCs w:val="28"/>
        </w:rPr>
        <w:br/>
      </w:r>
      <w:r w:rsidRPr="0007063D">
        <w:rPr>
          <w:sz w:val="28"/>
          <w:szCs w:val="28"/>
        </w:rPr>
        <w:t xml:space="preserve">и сооружениями на них и обеспечению функций заказчика-застройщика </w:t>
      </w:r>
      <w:r w:rsidR="00A11053">
        <w:rPr>
          <w:sz w:val="28"/>
          <w:szCs w:val="28"/>
        </w:rPr>
        <w:br/>
      </w:r>
      <w:r w:rsidRPr="0007063D">
        <w:rPr>
          <w:sz w:val="28"/>
          <w:szCs w:val="28"/>
        </w:rPr>
        <w:t>при строительстве, ремонте и содержания дорог, мостов и других дорожных объектов по 85 656,2 тыс. рублей ежегодно, что соответствует первоначальному плану на 2016 г.;</w:t>
      </w:r>
      <w:proofErr w:type="gramEnd"/>
    </w:p>
    <w:p w:rsidR="000B682E" w:rsidRPr="0007063D" w:rsidRDefault="00366F53" w:rsidP="007E5DB4">
      <w:pPr>
        <w:spacing w:line="360" w:lineRule="exact"/>
        <w:ind w:firstLine="709"/>
        <w:jc w:val="both"/>
        <w:rPr>
          <w:sz w:val="28"/>
          <w:szCs w:val="28"/>
        </w:rPr>
      </w:pPr>
      <w:r>
        <w:rPr>
          <w:sz w:val="28"/>
          <w:szCs w:val="28"/>
        </w:rPr>
        <w:t>3) </w:t>
      </w:r>
      <w:r w:rsidR="000B682E" w:rsidRPr="0007063D">
        <w:rPr>
          <w:sz w:val="28"/>
          <w:szCs w:val="28"/>
        </w:rPr>
        <w:t>новое мероприятие по приобретению и комплектации передвижной диагностической лаборатории и программного комплекса по управлению состоянием автомобильных дорог и искусственных сооружений, поверке оборудования передвижной лаборатории в форме субсидии бюджетному учреждению на иные цели на 2017 год – 14 405,8 тыс.</w:t>
      </w:r>
      <w:r>
        <w:rPr>
          <w:sz w:val="28"/>
          <w:szCs w:val="28"/>
        </w:rPr>
        <w:t xml:space="preserve"> </w:t>
      </w:r>
      <w:r w:rsidR="000B682E" w:rsidRPr="0007063D">
        <w:rPr>
          <w:sz w:val="28"/>
          <w:szCs w:val="28"/>
        </w:rPr>
        <w:t>рублей, на 2018 и 2019 годы – по 250,0 тыс.</w:t>
      </w:r>
      <w:r>
        <w:rPr>
          <w:sz w:val="28"/>
          <w:szCs w:val="28"/>
        </w:rPr>
        <w:t xml:space="preserve"> </w:t>
      </w:r>
      <w:r w:rsidR="000B682E" w:rsidRPr="0007063D">
        <w:rPr>
          <w:sz w:val="28"/>
          <w:szCs w:val="28"/>
        </w:rPr>
        <w:t>рублей;</w:t>
      </w:r>
    </w:p>
    <w:p w:rsidR="000B682E" w:rsidRPr="0007063D" w:rsidRDefault="00366F53" w:rsidP="007E5DB4">
      <w:pPr>
        <w:spacing w:line="360" w:lineRule="exact"/>
        <w:ind w:firstLine="709"/>
        <w:jc w:val="both"/>
        <w:rPr>
          <w:sz w:val="28"/>
          <w:szCs w:val="28"/>
        </w:rPr>
      </w:pPr>
      <w:proofErr w:type="gramStart"/>
      <w:r>
        <w:rPr>
          <w:sz w:val="28"/>
          <w:szCs w:val="28"/>
        </w:rPr>
        <w:t>4) </w:t>
      </w:r>
      <w:r w:rsidR="000B682E" w:rsidRPr="0007063D">
        <w:rPr>
          <w:sz w:val="28"/>
          <w:szCs w:val="28"/>
        </w:rPr>
        <w:t xml:space="preserve">исполнение решений судов, вступивших в законную силу, и оплату государственной пошлины, по судебным делам, связанным </w:t>
      </w:r>
      <w:r w:rsidR="00A11053">
        <w:rPr>
          <w:sz w:val="28"/>
          <w:szCs w:val="28"/>
        </w:rPr>
        <w:br/>
      </w:r>
      <w:r w:rsidR="000B682E" w:rsidRPr="0007063D">
        <w:rPr>
          <w:sz w:val="28"/>
          <w:szCs w:val="28"/>
        </w:rPr>
        <w:t>с осуществлением дорожной деятельности в отношении автомобильных дорог регионального или межмуниципального значения на 2017 г. – 29 474,2 тыс.</w:t>
      </w:r>
      <w:r>
        <w:rPr>
          <w:sz w:val="28"/>
          <w:szCs w:val="28"/>
        </w:rPr>
        <w:t xml:space="preserve"> </w:t>
      </w:r>
      <w:r w:rsidR="000B682E" w:rsidRPr="0007063D">
        <w:rPr>
          <w:sz w:val="28"/>
          <w:szCs w:val="28"/>
        </w:rPr>
        <w:t>рублей, на 2018 г. – 14 175,5 тыс.</w:t>
      </w:r>
      <w:r>
        <w:rPr>
          <w:sz w:val="28"/>
          <w:szCs w:val="28"/>
        </w:rPr>
        <w:t xml:space="preserve"> </w:t>
      </w:r>
      <w:r w:rsidR="000B682E" w:rsidRPr="0007063D">
        <w:rPr>
          <w:sz w:val="28"/>
          <w:szCs w:val="28"/>
        </w:rPr>
        <w:t>рублей, на 2019 г. – 14 181,2 тыс.</w:t>
      </w:r>
      <w:r>
        <w:rPr>
          <w:sz w:val="28"/>
          <w:szCs w:val="28"/>
        </w:rPr>
        <w:t xml:space="preserve"> </w:t>
      </w:r>
      <w:r w:rsidR="000B682E" w:rsidRPr="0007063D">
        <w:rPr>
          <w:sz w:val="28"/>
          <w:szCs w:val="28"/>
        </w:rPr>
        <w:t>рублей при первоначальном плане на 2016 г. – 16 432,6 тыс.</w:t>
      </w:r>
      <w:r>
        <w:rPr>
          <w:sz w:val="28"/>
          <w:szCs w:val="28"/>
        </w:rPr>
        <w:t xml:space="preserve"> </w:t>
      </w:r>
      <w:r w:rsidR="000B682E" w:rsidRPr="0007063D">
        <w:rPr>
          <w:sz w:val="28"/>
          <w:szCs w:val="28"/>
        </w:rPr>
        <w:t>рублей.</w:t>
      </w:r>
      <w:proofErr w:type="gramEnd"/>
    </w:p>
    <w:p w:rsidR="00B96DD6" w:rsidRPr="0007063D" w:rsidRDefault="00B96DD6" w:rsidP="007E5DB4">
      <w:pPr>
        <w:spacing w:line="360" w:lineRule="exact"/>
        <w:ind w:firstLine="709"/>
        <w:jc w:val="center"/>
        <w:rPr>
          <w:b/>
          <w:sz w:val="28"/>
          <w:szCs w:val="28"/>
        </w:rPr>
      </w:pPr>
    </w:p>
    <w:p w:rsidR="00F27206" w:rsidRPr="0007063D" w:rsidRDefault="00F27206" w:rsidP="007E5DB4">
      <w:pPr>
        <w:spacing w:line="360" w:lineRule="exact"/>
        <w:ind w:firstLine="709"/>
        <w:jc w:val="center"/>
        <w:rPr>
          <w:b/>
          <w:sz w:val="28"/>
          <w:szCs w:val="28"/>
        </w:rPr>
      </w:pPr>
      <w:r w:rsidRPr="0007063D">
        <w:rPr>
          <w:b/>
          <w:sz w:val="28"/>
          <w:szCs w:val="28"/>
        </w:rPr>
        <w:t>Государственная программа «Энергосбережение и повышение энергетической эффективности Пермского края»</w:t>
      </w:r>
    </w:p>
    <w:p w:rsidR="00F27206" w:rsidRPr="0007063D" w:rsidRDefault="00F27206" w:rsidP="007E5DB4">
      <w:pPr>
        <w:spacing w:line="360" w:lineRule="exact"/>
        <w:ind w:firstLine="709"/>
        <w:jc w:val="both"/>
        <w:rPr>
          <w:sz w:val="28"/>
          <w:szCs w:val="28"/>
        </w:rPr>
      </w:pPr>
    </w:p>
    <w:p w:rsidR="00A11053" w:rsidRDefault="000B682E" w:rsidP="007E5DB4">
      <w:pPr>
        <w:spacing w:line="360" w:lineRule="exact"/>
        <w:ind w:firstLine="709"/>
        <w:jc w:val="both"/>
        <w:rPr>
          <w:sz w:val="28"/>
          <w:szCs w:val="28"/>
        </w:rPr>
      </w:pPr>
      <w:r w:rsidRPr="0007063D">
        <w:rPr>
          <w:sz w:val="28"/>
          <w:szCs w:val="28"/>
        </w:rPr>
        <w:t xml:space="preserve">На реализацию государственной программы «Энергосбережение </w:t>
      </w:r>
      <w:r w:rsidR="00A11053">
        <w:rPr>
          <w:sz w:val="28"/>
          <w:szCs w:val="28"/>
        </w:rPr>
        <w:br/>
      </w:r>
      <w:r w:rsidRPr="0007063D">
        <w:rPr>
          <w:sz w:val="28"/>
          <w:szCs w:val="28"/>
        </w:rPr>
        <w:t xml:space="preserve">и повышение энергетической эффективности Пермского края» предусматриваются средства в объеме 148 253,8 тыс. рублей, в том числе </w:t>
      </w:r>
    </w:p>
    <w:p w:rsidR="000B682E" w:rsidRDefault="000B682E" w:rsidP="007E5DB4">
      <w:pPr>
        <w:spacing w:line="360" w:lineRule="exact"/>
        <w:ind w:firstLine="709"/>
        <w:jc w:val="both"/>
        <w:rPr>
          <w:sz w:val="28"/>
          <w:szCs w:val="28"/>
        </w:rPr>
      </w:pPr>
      <w:r w:rsidRPr="0007063D">
        <w:rPr>
          <w:sz w:val="28"/>
          <w:szCs w:val="28"/>
        </w:rPr>
        <w:lastRenderedPageBreak/>
        <w:t>на 2017 год – 56 207,8 тыс. рублей, на 2018 год – 49 023,0 тыс. рублей, на 2019 год – 43 023,0 тыс. рублей.</w:t>
      </w:r>
    </w:p>
    <w:p w:rsidR="008557CA" w:rsidRPr="0007063D" w:rsidRDefault="008557CA" w:rsidP="007E5DB4">
      <w:pPr>
        <w:spacing w:line="360" w:lineRule="exact"/>
        <w:ind w:firstLine="709"/>
        <w:jc w:val="both"/>
        <w:rPr>
          <w:rFonts w:eastAsiaTheme="minorHAnsi"/>
          <w:sz w:val="28"/>
          <w:szCs w:val="28"/>
          <w:lang w:eastAsia="en-US"/>
        </w:rPr>
      </w:pPr>
      <w:r w:rsidRPr="0007063D">
        <w:rPr>
          <w:rFonts w:eastAsiaTheme="minorHAnsi"/>
          <w:sz w:val="28"/>
          <w:szCs w:val="28"/>
          <w:lang w:eastAsia="en-US"/>
        </w:rPr>
        <w:t xml:space="preserve">Перечень основных мероприятий и целевых показателей государственной программы представлен в приложении </w:t>
      </w:r>
      <w:r>
        <w:rPr>
          <w:rFonts w:eastAsiaTheme="minorHAnsi"/>
          <w:sz w:val="28"/>
          <w:szCs w:val="28"/>
          <w:lang w:eastAsia="en-US"/>
        </w:rPr>
        <w:t>15</w:t>
      </w:r>
      <w:r w:rsidRPr="0007063D">
        <w:rPr>
          <w:rFonts w:eastAsiaTheme="minorHAnsi"/>
          <w:sz w:val="28"/>
          <w:szCs w:val="28"/>
          <w:lang w:eastAsia="en-US"/>
        </w:rPr>
        <w:t xml:space="preserve"> к пояснительной записке.</w:t>
      </w:r>
    </w:p>
    <w:p w:rsidR="008557CA" w:rsidRPr="0007063D" w:rsidRDefault="008557CA" w:rsidP="007E5DB4">
      <w:pPr>
        <w:spacing w:line="360" w:lineRule="exact"/>
        <w:ind w:firstLine="709"/>
        <w:jc w:val="both"/>
        <w:rPr>
          <w:sz w:val="28"/>
          <w:szCs w:val="28"/>
        </w:rPr>
      </w:pPr>
    </w:p>
    <w:p w:rsidR="000B682E" w:rsidRDefault="000B682E" w:rsidP="007E5DB4">
      <w:pPr>
        <w:pStyle w:val="a5"/>
        <w:widowControl w:val="0"/>
        <w:autoSpaceDE w:val="0"/>
        <w:autoSpaceDN w:val="0"/>
        <w:adjustRightInd w:val="0"/>
        <w:spacing w:line="360" w:lineRule="exact"/>
        <w:ind w:left="0" w:firstLine="709"/>
        <w:jc w:val="center"/>
        <w:rPr>
          <w:b/>
          <w:i/>
          <w:sz w:val="28"/>
          <w:szCs w:val="28"/>
        </w:rPr>
      </w:pPr>
      <w:r w:rsidRPr="0007063D">
        <w:rPr>
          <w:b/>
          <w:i/>
          <w:sz w:val="28"/>
          <w:szCs w:val="28"/>
        </w:rPr>
        <w:t>Подпрограмма «Энергосбережение и повышение энергетической эффективности систем и объектов электроэнергетики, теплоснабжения, водоснабжения, водоотведения и очистки сточных вод, объектов, используемых для утилизации, обезвреживания и захоронения твердых бытовых отходов»</w:t>
      </w:r>
    </w:p>
    <w:p w:rsidR="000B682E" w:rsidRPr="0007063D" w:rsidRDefault="000B682E" w:rsidP="007E5DB4">
      <w:pPr>
        <w:pStyle w:val="a5"/>
        <w:widowControl w:val="0"/>
        <w:autoSpaceDE w:val="0"/>
        <w:autoSpaceDN w:val="0"/>
        <w:adjustRightInd w:val="0"/>
        <w:spacing w:line="360" w:lineRule="exact"/>
        <w:ind w:left="0" w:firstLine="709"/>
        <w:jc w:val="both"/>
        <w:rPr>
          <w:sz w:val="28"/>
          <w:szCs w:val="28"/>
        </w:rPr>
      </w:pPr>
      <w:r w:rsidRPr="0007063D">
        <w:rPr>
          <w:sz w:val="28"/>
          <w:szCs w:val="28"/>
        </w:rPr>
        <w:t xml:space="preserve">В рамках данной подпрограммы в проекте бюджета предлагается предусмотреть средства краевого бюджета в объеме 31 304,8 тыс. рублей, </w:t>
      </w:r>
      <w:r w:rsidR="00886C0E">
        <w:rPr>
          <w:sz w:val="28"/>
          <w:szCs w:val="28"/>
        </w:rPr>
        <w:br/>
      </w:r>
      <w:r w:rsidRPr="0007063D">
        <w:rPr>
          <w:sz w:val="28"/>
          <w:szCs w:val="28"/>
        </w:rPr>
        <w:t xml:space="preserve">в том числе на 2017 год -17 224,8 тыс. рублей, на 2018 год – </w:t>
      </w:r>
      <w:r w:rsidR="00366F53">
        <w:rPr>
          <w:sz w:val="28"/>
          <w:szCs w:val="28"/>
        </w:rPr>
        <w:br/>
      </w:r>
      <w:r w:rsidRPr="0007063D">
        <w:rPr>
          <w:sz w:val="28"/>
          <w:szCs w:val="28"/>
        </w:rPr>
        <w:t>10 040,0 тыс.</w:t>
      </w:r>
      <w:r w:rsidR="00366F53">
        <w:rPr>
          <w:sz w:val="28"/>
          <w:szCs w:val="28"/>
        </w:rPr>
        <w:t xml:space="preserve"> </w:t>
      </w:r>
      <w:r w:rsidRPr="0007063D">
        <w:rPr>
          <w:sz w:val="28"/>
          <w:szCs w:val="28"/>
        </w:rPr>
        <w:t>рублей, на 2019 год – 4 040,0 тыс.</w:t>
      </w:r>
      <w:r w:rsidR="00366F53">
        <w:rPr>
          <w:sz w:val="28"/>
          <w:szCs w:val="28"/>
        </w:rPr>
        <w:t xml:space="preserve"> </w:t>
      </w:r>
      <w:r w:rsidRPr="0007063D">
        <w:rPr>
          <w:sz w:val="28"/>
          <w:szCs w:val="28"/>
        </w:rPr>
        <w:t>рублей.</w:t>
      </w:r>
    </w:p>
    <w:p w:rsidR="000B682E" w:rsidRPr="0007063D" w:rsidRDefault="000B682E" w:rsidP="007E5DB4">
      <w:pPr>
        <w:pStyle w:val="a5"/>
        <w:widowControl w:val="0"/>
        <w:autoSpaceDE w:val="0"/>
        <w:autoSpaceDN w:val="0"/>
        <w:adjustRightInd w:val="0"/>
        <w:spacing w:line="360" w:lineRule="exact"/>
        <w:ind w:left="0" w:firstLine="709"/>
        <w:jc w:val="both"/>
        <w:rPr>
          <w:sz w:val="28"/>
          <w:szCs w:val="28"/>
        </w:rPr>
      </w:pPr>
      <w:r w:rsidRPr="0007063D">
        <w:rPr>
          <w:sz w:val="28"/>
          <w:szCs w:val="28"/>
        </w:rPr>
        <w:t>В рамках данной подпрограммы планируется выполнение следующих основных мероприятий:</w:t>
      </w:r>
    </w:p>
    <w:p w:rsidR="000B682E" w:rsidRPr="0007063D" w:rsidRDefault="000B682E" w:rsidP="007E5DB4">
      <w:pPr>
        <w:pStyle w:val="a5"/>
        <w:widowControl w:val="0"/>
        <w:autoSpaceDE w:val="0"/>
        <w:autoSpaceDN w:val="0"/>
        <w:adjustRightInd w:val="0"/>
        <w:spacing w:line="360" w:lineRule="exact"/>
        <w:ind w:left="0" w:firstLine="709"/>
        <w:jc w:val="both"/>
        <w:rPr>
          <w:sz w:val="28"/>
        </w:rPr>
      </w:pPr>
      <w:proofErr w:type="gramStart"/>
      <w:r w:rsidRPr="0007063D">
        <w:rPr>
          <w:sz w:val="28"/>
          <w:szCs w:val="28"/>
        </w:rPr>
        <w:t>1)</w:t>
      </w:r>
      <w:r w:rsidR="00366F53">
        <w:rPr>
          <w:sz w:val="28"/>
          <w:szCs w:val="28"/>
        </w:rPr>
        <w:t> </w:t>
      </w:r>
      <w:r w:rsidRPr="0007063D">
        <w:rPr>
          <w:sz w:val="28"/>
          <w:szCs w:val="28"/>
        </w:rPr>
        <w:t xml:space="preserve">«Организационно-правовое и информационное обеспечение энергосбережения и повышения энергетической эффективности» </w:t>
      </w:r>
      <w:r w:rsidR="00366F53">
        <w:rPr>
          <w:sz w:val="28"/>
          <w:szCs w:val="28"/>
        </w:rPr>
        <w:noBreakHyphen/>
      </w:r>
      <w:r w:rsidRPr="0007063D">
        <w:rPr>
          <w:sz w:val="28"/>
          <w:szCs w:val="28"/>
        </w:rPr>
        <w:t xml:space="preserve"> средства предлагается предусмотреть на организацию выставок объектов </w:t>
      </w:r>
      <w:r w:rsidR="00886C0E">
        <w:rPr>
          <w:sz w:val="28"/>
          <w:szCs w:val="28"/>
        </w:rPr>
        <w:br/>
      </w:r>
      <w:r w:rsidRPr="0007063D">
        <w:rPr>
          <w:sz w:val="28"/>
          <w:szCs w:val="28"/>
        </w:rPr>
        <w:t>и технологий, имеющих высокую энергетическую эффективность, проведение тематических конфер</w:t>
      </w:r>
      <w:r w:rsidR="00366F53">
        <w:rPr>
          <w:sz w:val="28"/>
          <w:szCs w:val="28"/>
        </w:rPr>
        <w:t xml:space="preserve">енций, симпозиумов, фестивалей </w:t>
      </w:r>
      <w:r w:rsidR="00366F53">
        <w:rPr>
          <w:sz w:val="28"/>
          <w:szCs w:val="28"/>
        </w:rPr>
        <w:noBreakHyphen/>
      </w:r>
      <w:r w:rsidRPr="0007063D">
        <w:rPr>
          <w:sz w:val="28"/>
          <w:szCs w:val="28"/>
        </w:rPr>
        <w:t xml:space="preserve"> </w:t>
      </w:r>
      <w:r w:rsidR="00366F53">
        <w:rPr>
          <w:sz w:val="28"/>
          <w:szCs w:val="28"/>
        </w:rPr>
        <w:br/>
      </w:r>
      <w:r w:rsidRPr="0007063D">
        <w:rPr>
          <w:sz w:val="28"/>
          <w:szCs w:val="28"/>
        </w:rPr>
        <w:t xml:space="preserve">по 500,0 тыс. рублей ежегодно – на участие в </w:t>
      </w:r>
      <w:r w:rsidRPr="0007063D">
        <w:rPr>
          <w:sz w:val="28"/>
        </w:rPr>
        <w:t xml:space="preserve">проведении Всероссийского фестиваля энергосбережения #ВМЕСТЕЯРЧЕ, результатом которого будет являться обеспечение осведомленности населения, организаций, крупных потребителей энергетических ресурсов, органов местного самоуправления </w:t>
      </w:r>
      <w:r w:rsidR="00886C0E">
        <w:rPr>
          <w:sz w:val="28"/>
        </w:rPr>
        <w:br/>
      </w:r>
      <w:r w:rsidRPr="0007063D">
        <w:rPr>
          <w:sz w:val="28"/>
        </w:rPr>
        <w:t>об изменениях в государственной</w:t>
      </w:r>
      <w:proofErr w:type="gramEnd"/>
      <w:r w:rsidRPr="0007063D">
        <w:rPr>
          <w:sz w:val="28"/>
        </w:rPr>
        <w:t xml:space="preserve"> политике в области энергосбережения </w:t>
      </w:r>
      <w:r w:rsidR="00886C0E">
        <w:rPr>
          <w:sz w:val="28"/>
        </w:rPr>
        <w:br/>
      </w:r>
      <w:r w:rsidRPr="0007063D">
        <w:rPr>
          <w:sz w:val="28"/>
        </w:rPr>
        <w:t xml:space="preserve">и повышения энергетической эффективности, о результатах ее реализации; получение информации о лучших практиках в области энергосбережения </w:t>
      </w:r>
      <w:r w:rsidR="00886C0E">
        <w:rPr>
          <w:sz w:val="28"/>
        </w:rPr>
        <w:br/>
      </w:r>
      <w:r w:rsidRPr="0007063D">
        <w:rPr>
          <w:sz w:val="28"/>
        </w:rPr>
        <w:t>и повышения энергетической эффективности.</w:t>
      </w:r>
    </w:p>
    <w:p w:rsidR="000B682E" w:rsidRPr="0007063D" w:rsidRDefault="000B682E" w:rsidP="007E5DB4">
      <w:pPr>
        <w:pStyle w:val="a5"/>
        <w:widowControl w:val="0"/>
        <w:autoSpaceDE w:val="0"/>
        <w:autoSpaceDN w:val="0"/>
        <w:adjustRightInd w:val="0"/>
        <w:spacing w:line="360" w:lineRule="exact"/>
        <w:ind w:left="0" w:firstLine="709"/>
        <w:contextualSpacing w:val="0"/>
        <w:jc w:val="both"/>
        <w:rPr>
          <w:sz w:val="28"/>
          <w:szCs w:val="28"/>
        </w:rPr>
      </w:pPr>
      <w:proofErr w:type="gramStart"/>
      <w:r w:rsidRPr="0007063D">
        <w:rPr>
          <w:sz w:val="28"/>
          <w:szCs w:val="28"/>
        </w:rPr>
        <w:t>2)</w:t>
      </w:r>
      <w:r w:rsidR="00366F53">
        <w:rPr>
          <w:sz w:val="28"/>
          <w:szCs w:val="28"/>
        </w:rPr>
        <w:t> </w:t>
      </w:r>
      <w:r w:rsidRPr="0007063D">
        <w:rPr>
          <w:sz w:val="28"/>
          <w:szCs w:val="28"/>
        </w:rPr>
        <w:t xml:space="preserve">«Создание и сопровождение регионального сегмента ГИС ЖКХ </w:t>
      </w:r>
      <w:r w:rsidR="00886C0E">
        <w:rPr>
          <w:sz w:val="28"/>
          <w:szCs w:val="28"/>
        </w:rPr>
        <w:br/>
      </w:r>
      <w:r w:rsidRPr="0007063D">
        <w:rPr>
          <w:sz w:val="28"/>
          <w:szCs w:val="28"/>
        </w:rPr>
        <w:t xml:space="preserve">на основе единой открытой информационно-аналитической системы энергопотребления Пермского края» </w:t>
      </w:r>
      <w:r w:rsidR="00366F53">
        <w:rPr>
          <w:sz w:val="28"/>
          <w:szCs w:val="28"/>
        </w:rPr>
        <w:noBreakHyphen/>
      </w:r>
      <w:r w:rsidRPr="0007063D">
        <w:rPr>
          <w:sz w:val="28"/>
          <w:szCs w:val="28"/>
        </w:rPr>
        <w:t xml:space="preserve"> на реализацию мероприятия «Сопровождение, поддержка и развитие программного обеспечения объектов ИТ-инфраструктуры, автоматизации бюджетных процессов» планируется предусмотреть в краевом бюджете средства в объеме 13 200,0 тыс.</w:t>
      </w:r>
      <w:r w:rsidR="00366F53">
        <w:rPr>
          <w:sz w:val="28"/>
          <w:szCs w:val="28"/>
        </w:rPr>
        <w:t xml:space="preserve"> </w:t>
      </w:r>
      <w:r w:rsidRPr="0007063D">
        <w:rPr>
          <w:sz w:val="28"/>
          <w:szCs w:val="28"/>
        </w:rPr>
        <w:t xml:space="preserve">рублей, </w:t>
      </w:r>
      <w:r w:rsidR="00886C0E">
        <w:rPr>
          <w:sz w:val="28"/>
          <w:szCs w:val="28"/>
        </w:rPr>
        <w:br/>
      </w:r>
      <w:r w:rsidRPr="0007063D">
        <w:rPr>
          <w:sz w:val="28"/>
          <w:szCs w:val="28"/>
        </w:rPr>
        <w:t>в том числе на 2017 год – 7 200,0  тыс. рублей, на 2018 год – 6</w:t>
      </w:r>
      <w:r w:rsidR="00366F53">
        <w:rPr>
          <w:sz w:val="28"/>
          <w:szCs w:val="28"/>
        </w:rPr>
        <w:t> </w:t>
      </w:r>
      <w:r w:rsidRPr="0007063D">
        <w:rPr>
          <w:sz w:val="28"/>
          <w:szCs w:val="28"/>
        </w:rPr>
        <w:t>000,0 тыс. рублей.</w:t>
      </w:r>
      <w:proofErr w:type="gramEnd"/>
    </w:p>
    <w:p w:rsidR="000B682E" w:rsidRPr="0007063D" w:rsidRDefault="000B682E" w:rsidP="007E5DB4">
      <w:pPr>
        <w:spacing w:line="360" w:lineRule="exact"/>
        <w:ind w:firstLine="709"/>
        <w:jc w:val="both"/>
        <w:rPr>
          <w:sz w:val="28"/>
          <w:szCs w:val="28"/>
        </w:rPr>
      </w:pPr>
      <w:proofErr w:type="gramStart"/>
      <w:r w:rsidRPr="0007063D">
        <w:rPr>
          <w:sz w:val="28"/>
          <w:szCs w:val="28"/>
        </w:rPr>
        <w:t xml:space="preserve">В целях реализации мероприятия по созданию регионального сегмента ГИС ЖКХ на основе Единой открытой информационно-аналитической системы энергопотребления Пермского края (далее – ЕИАС) в 2016 году </w:t>
      </w:r>
      <w:r w:rsidRPr="0007063D">
        <w:rPr>
          <w:sz w:val="28"/>
          <w:szCs w:val="28"/>
        </w:rPr>
        <w:lastRenderedPageBreak/>
        <w:t>заключен государственный контракт от 30 августа 2016 года № СЭД-325-01-33-108</w:t>
      </w:r>
      <w:r w:rsidR="005C7600">
        <w:rPr>
          <w:sz w:val="28"/>
          <w:szCs w:val="28"/>
        </w:rPr>
        <w:t xml:space="preserve"> </w:t>
      </w:r>
      <w:r w:rsidRPr="0007063D">
        <w:rPr>
          <w:sz w:val="28"/>
          <w:szCs w:val="28"/>
        </w:rPr>
        <w:t>на сумму 36 000,0 тыс.</w:t>
      </w:r>
      <w:r w:rsidR="00366F53">
        <w:rPr>
          <w:sz w:val="28"/>
          <w:szCs w:val="28"/>
        </w:rPr>
        <w:t xml:space="preserve"> </w:t>
      </w:r>
      <w:r w:rsidRPr="0007063D">
        <w:rPr>
          <w:sz w:val="28"/>
          <w:szCs w:val="28"/>
        </w:rPr>
        <w:t>рублей, срок выполнения и оплата работ</w:t>
      </w:r>
      <w:r w:rsidR="005C7600">
        <w:rPr>
          <w:sz w:val="28"/>
          <w:szCs w:val="28"/>
        </w:rPr>
        <w:t xml:space="preserve"> </w:t>
      </w:r>
      <w:r w:rsidR="005C7600">
        <w:rPr>
          <w:sz w:val="28"/>
          <w:szCs w:val="28"/>
        </w:rPr>
        <w:br/>
        <w:t>в сумме 7 200,0 тыс.</w:t>
      </w:r>
      <w:r w:rsidR="00366F53">
        <w:rPr>
          <w:sz w:val="28"/>
          <w:szCs w:val="28"/>
        </w:rPr>
        <w:t xml:space="preserve"> </w:t>
      </w:r>
      <w:r w:rsidR="005C7600">
        <w:rPr>
          <w:sz w:val="28"/>
          <w:szCs w:val="28"/>
        </w:rPr>
        <w:t>рублей</w:t>
      </w:r>
      <w:r w:rsidRPr="0007063D">
        <w:rPr>
          <w:sz w:val="28"/>
          <w:szCs w:val="28"/>
        </w:rPr>
        <w:t xml:space="preserve"> по 4 и 5 этапам</w:t>
      </w:r>
      <w:r w:rsidR="008557CA">
        <w:rPr>
          <w:sz w:val="28"/>
          <w:szCs w:val="28"/>
        </w:rPr>
        <w:t xml:space="preserve"> </w:t>
      </w:r>
      <w:r w:rsidRPr="0007063D">
        <w:rPr>
          <w:sz w:val="28"/>
          <w:szCs w:val="28"/>
        </w:rPr>
        <w:t>в соответствии с данным государственным</w:t>
      </w:r>
      <w:proofErr w:type="gramEnd"/>
      <w:r w:rsidRPr="0007063D">
        <w:rPr>
          <w:sz w:val="28"/>
          <w:szCs w:val="28"/>
        </w:rPr>
        <w:t xml:space="preserve"> контрактом </w:t>
      </w:r>
      <w:proofErr w:type="gramStart"/>
      <w:r w:rsidRPr="0007063D">
        <w:rPr>
          <w:sz w:val="28"/>
          <w:szCs w:val="28"/>
        </w:rPr>
        <w:t>предусмотрен</w:t>
      </w:r>
      <w:r w:rsidR="0052394F">
        <w:rPr>
          <w:sz w:val="28"/>
          <w:szCs w:val="28"/>
        </w:rPr>
        <w:t>ы</w:t>
      </w:r>
      <w:proofErr w:type="gramEnd"/>
      <w:r w:rsidR="008557CA">
        <w:rPr>
          <w:sz w:val="28"/>
          <w:szCs w:val="28"/>
        </w:rPr>
        <w:t xml:space="preserve"> </w:t>
      </w:r>
      <w:r w:rsidR="005C7600">
        <w:rPr>
          <w:sz w:val="28"/>
          <w:szCs w:val="28"/>
        </w:rPr>
        <w:t>в 2017 году</w:t>
      </w:r>
      <w:r w:rsidRPr="0007063D">
        <w:rPr>
          <w:sz w:val="28"/>
          <w:szCs w:val="28"/>
        </w:rPr>
        <w:t>.</w:t>
      </w:r>
    </w:p>
    <w:p w:rsidR="000B682E" w:rsidRPr="0007063D" w:rsidRDefault="000B682E" w:rsidP="007E5DB4">
      <w:pPr>
        <w:spacing w:line="360" w:lineRule="exact"/>
        <w:ind w:firstLine="709"/>
        <w:jc w:val="both"/>
        <w:rPr>
          <w:sz w:val="28"/>
          <w:szCs w:val="28"/>
        </w:rPr>
      </w:pPr>
      <w:r w:rsidRPr="0007063D">
        <w:rPr>
          <w:sz w:val="28"/>
          <w:szCs w:val="28"/>
        </w:rPr>
        <w:t xml:space="preserve">Кроме того, указанным государственным контрактом предусмотрен срок гарантийного обслуживания до 30 апреля 2018 года. В связи с </w:t>
      </w:r>
      <w:r w:rsidR="0052394F">
        <w:rPr>
          <w:sz w:val="28"/>
          <w:szCs w:val="28"/>
        </w:rPr>
        <w:t>этим</w:t>
      </w:r>
      <w:r w:rsidRPr="0007063D">
        <w:rPr>
          <w:sz w:val="28"/>
          <w:szCs w:val="28"/>
        </w:rPr>
        <w:t>,</w:t>
      </w:r>
      <w:r w:rsidRPr="0007063D">
        <w:rPr>
          <w:sz w:val="28"/>
          <w:szCs w:val="28"/>
        </w:rPr>
        <w:br/>
        <w:t xml:space="preserve">в 2018 году возникает необходимость по сопровождению регионального сегмента ГИС ЖКХ на 8 месяцев в объеме </w:t>
      </w:r>
      <w:r w:rsidRPr="0007063D">
        <w:rPr>
          <w:sz w:val="28"/>
        </w:rPr>
        <w:t>6 000,0 тыс.</w:t>
      </w:r>
      <w:r w:rsidR="00366F53">
        <w:rPr>
          <w:sz w:val="28"/>
        </w:rPr>
        <w:t xml:space="preserve"> </w:t>
      </w:r>
      <w:r w:rsidRPr="0007063D">
        <w:rPr>
          <w:sz w:val="28"/>
        </w:rPr>
        <w:t>рублей</w:t>
      </w:r>
      <w:r w:rsidRPr="0007063D">
        <w:rPr>
          <w:sz w:val="28"/>
          <w:szCs w:val="28"/>
        </w:rPr>
        <w:t>.</w:t>
      </w:r>
    </w:p>
    <w:p w:rsidR="000B682E" w:rsidRPr="0007063D" w:rsidRDefault="000B682E" w:rsidP="007E5DB4">
      <w:pPr>
        <w:pStyle w:val="a5"/>
        <w:widowControl w:val="0"/>
        <w:autoSpaceDE w:val="0"/>
        <w:autoSpaceDN w:val="0"/>
        <w:adjustRightInd w:val="0"/>
        <w:spacing w:line="360" w:lineRule="exact"/>
        <w:ind w:left="0" w:firstLine="709"/>
        <w:contextualSpacing w:val="0"/>
        <w:jc w:val="both"/>
        <w:rPr>
          <w:sz w:val="28"/>
          <w:szCs w:val="28"/>
        </w:rPr>
      </w:pPr>
      <w:r w:rsidRPr="0007063D">
        <w:rPr>
          <w:sz w:val="28"/>
          <w:szCs w:val="28"/>
        </w:rPr>
        <w:t>3)</w:t>
      </w:r>
      <w:r w:rsidR="00366F53">
        <w:rPr>
          <w:sz w:val="28"/>
          <w:szCs w:val="28"/>
        </w:rPr>
        <w:t> </w:t>
      </w:r>
      <w:r w:rsidRPr="0007063D">
        <w:rPr>
          <w:sz w:val="28"/>
          <w:szCs w:val="28"/>
        </w:rPr>
        <w:t xml:space="preserve">«Единая открытая информационно-аналитическая система энергопотребления Пермского края» на мероприятие «Сопровождение, поддержка и развитие программного обеспечения объектов </w:t>
      </w:r>
      <w:r w:rsidR="00366F53">
        <w:rPr>
          <w:sz w:val="28"/>
          <w:szCs w:val="28"/>
        </w:rPr>
        <w:br/>
      </w:r>
      <w:r w:rsidRPr="0007063D">
        <w:rPr>
          <w:sz w:val="28"/>
          <w:szCs w:val="28"/>
        </w:rPr>
        <w:t>ИТ-инфраструктуры, автоматизации бюджетных процессов» предусмотре</w:t>
      </w:r>
      <w:r w:rsidR="00057EE0">
        <w:rPr>
          <w:sz w:val="28"/>
          <w:szCs w:val="28"/>
        </w:rPr>
        <w:t>ны</w:t>
      </w:r>
      <w:r w:rsidRPr="0007063D">
        <w:rPr>
          <w:sz w:val="28"/>
          <w:szCs w:val="28"/>
        </w:rPr>
        <w:t xml:space="preserve"> </w:t>
      </w:r>
      <w:r w:rsidR="00057EE0">
        <w:rPr>
          <w:sz w:val="28"/>
          <w:szCs w:val="28"/>
        </w:rPr>
        <w:br/>
      </w:r>
      <w:r w:rsidRPr="0007063D">
        <w:rPr>
          <w:sz w:val="28"/>
          <w:szCs w:val="28"/>
        </w:rPr>
        <w:t>в краевом бюджете в 2017 году средства в объеме 5 984,8 тыс. рублей.</w:t>
      </w:r>
    </w:p>
    <w:p w:rsidR="000B682E" w:rsidRPr="0007063D" w:rsidRDefault="000B682E" w:rsidP="007E5DB4">
      <w:pPr>
        <w:widowControl w:val="0"/>
        <w:tabs>
          <w:tab w:val="left" w:pos="10490"/>
        </w:tabs>
        <w:autoSpaceDE w:val="0"/>
        <w:autoSpaceDN w:val="0"/>
        <w:adjustRightInd w:val="0"/>
        <w:spacing w:line="360" w:lineRule="exact"/>
        <w:ind w:firstLine="709"/>
        <w:jc w:val="both"/>
        <w:rPr>
          <w:sz w:val="28"/>
          <w:szCs w:val="28"/>
        </w:rPr>
      </w:pPr>
      <w:r w:rsidRPr="0007063D">
        <w:rPr>
          <w:color w:val="000000"/>
          <w:sz w:val="28"/>
          <w:szCs w:val="28"/>
        </w:rPr>
        <w:t>На период в</w:t>
      </w:r>
      <w:r w:rsidRPr="0007063D">
        <w:rPr>
          <w:sz w:val="28"/>
          <w:szCs w:val="28"/>
        </w:rPr>
        <w:t xml:space="preserve">ыполнения работ по созданию  регионального сегмента ГИС ЖКХ на основе ЕИАС требуется сопровождение данной системы </w:t>
      </w:r>
      <w:r w:rsidR="00886C0E">
        <w:rPr>
          <w:sz w:val="28"/>
          <w:szCs w:val="28"/>
        </w:rPr>
        <w:br/>
      </w:r>
      <w:r w:rsidRPr="0007063D">
        <w:rPr>
          <w:sz w:val="28"/>
          <w:szCs w:val="28"/>
        </w:rPr>
        <w:t>в части следующих подсистем: «Электронный паспорт дома», «Капитальный ремонт», «Инспектирование жилищного фонда», «Аналитика».</w:t>
      </w:r>
    </w:p>
    <w:p w:rsidR="000B682E" w:rsidRPr="0007063D" w:rsidRDefault="000B682E" w:rsidP="007E5DB4">
      <w:pPr>
        <w:widowControl w:val="0"/>
        <w:tabs>
          <w:tab w:val="left" w:pos="10490"/>
        </w:tabs>
        <w:autoSpaceDE w:val="0"/>
        <w:autoSpaceDN w:val="0"/>
        <w:adjustRightInd w:val="0"/>
        <w:spacing w:line="360" w:lineRule="exact"/>
        <w:ind w:firstLine="709"/>
        <w:jc w:val="both"/>
        <w:rPr>
          <w:sz w:val="28"/>
          <w:szCs w:val="28"/>
        </w:rPr>
      </w:pPr>
      <w:r w:rsidRPr="0007063D">
        <w:rPr>
          <w:sz w:val="28"/>
          <w:szCs w:val="28"/>
        </w:rPr>
        <w:t>Планируемая стоимость сопровождения ЕИАС на 1 месяц согласно коммерческим предложениям составляет 1 400,0 тыс.</w:t>
      </w:r>
      <w:r w:rsidR="00366F53">
        <w:rPr>
          <w:sz w:val="28"/>
          <w:szCs w:val="28"/>
        </w:rPr>
        <w:t xml:space="preserve"> </w:t>
      </w:r>
      <w:r w:rsidRPr="0007063D">
        <w:rPr>
          <w:sz w:val="28"/>
          <w:szCs w:val="28"/>
        </w:rPr>
        <w:t>рублей. Необходимый срок сопровождения в 2017 году – с января по апрель в соответствии</w:t>
      </w:r>
      <w:r w:rsidRPr="0007063D">
        <w:rPr>
          <w:sz w:val="28"/>
          <w:szCs w:val="28"/>
        </w:rPr>
        <w:br/>
        <w:t>со сроком окончания выполнения работ по созданию  регионального сегмента ГИС ЖКХ на основе ЕИАС энергопотребления Пермского края.</w:t>
      </w:r>
      <w:r w:rsidRPr="0007063D">
        <w:rPr>
          <w:sz w:val="28"/>
          <w:szCs w:val="28"/>
        </w:rPr>
        <w:br/>
        <w:t>Таким образом, сопровождение ЕИАС в 2017 году составит 5 600,0 тыс.</w:t>
      </w:r>
      <w:r w:rsidR="00366F53">
        <w:rPr>
          <w:sz w:val="28"/>
          <w:szCs w:val="28"/>
        </w:rPr>
        <w:t xml:space="preserve"> </w:t>
      </w:r>
      <w:r w:rsidRPr="0007063D">
        <w:rPr>
          <w:sz w:val="28"/>
          <w:szCs w:val="28"/>
        </w:rPr>
        <w:t>рублей.</w:t>
      </w:r>
    </w:p>
    <w:p w:rsidR="000B682E" w:rsidRPr="0007063D" w:rsidRDefault="000B682E" w:rsidP="007E5DB4">
      <w:pPr>
        <w:spacing w:line="360" w:lineRule="exact"/>
        <w:ind w:firstLine="709"/>
        <w:jc w:val="both"/>
        <w:rPr>
          <w:sz w:val="28"/>
          <w:szCs w:val="28"/>
        </w:rPr>
      </w:pPr>
      <w:r w:rsidRPr="0007063D">
        <w:rPr>
          <w:sz w:val="28"/>
          <w:szCs w:val="28"/>
        </w:rPr>
        <w:t>Кроме того, в целях организации работы ЕИАС планируется выделение средств на содержание и аренду помещения для размещения серверного оборудования данной системы в сумме 384,8 тыс.</w:t>
      </w:r>
      <w:r w:rsidR="00366F53">
        <w:rPr>
          <w:sz w:val="28"/>
          <w:szCs w:val="28"/>
        </w:rPr>
        <w:t xml:space="preserve"> </w:t>
      </w:r>
      <w:r w:rsidRPr="0007063D">
        <w:rPr>
          <w:sz w:val="28"/>
          <w:szCs w:val="28"/>
        </w:rPr>
        <w:t>рублей, в том числе:</w:t>
      </w:r>
    </w:p>
    <w:p w:rsidR="000B682E" w:rsidRPr="0007063D" w:rsidRDefault="00366F53" w:rsidP="007E5DB4">
      <w:pPr>
        <w:widowControl w:val="0"/>
        <w:tabs>
          <w:tab w:val="left" w:pos="10490"/>
        </w:tabs>
        <w:autoSpaceDE w:val="0"/>
        <w:autoSpaceDN w:val="0"/>
        <w:adjustRightInd w:val="0"/>
        <w:spacing w:line="360" w:lineRule="exact"/>
        <w:ind w:firstLine="709"/>
        <w:jc w:val="both"/>
        <w:rPr>
          <w:sz w:val="28"/>
          <w:szCs w:val="28"/>
        </w:rPr>
      </w:pPr>
      <w:r>
        <w:rPr>
          <w:color w:val="000000"/>
          <w:sz w:val="28"/>
          <w:szCs w:val="28"/>
        </w:rPr>
        <w:t>- </w:t>
      </w:r>
      <w:r w:rsidR="000B682E" w:rsidRPr="0007063D">
        <w:rPr>
          <w:color w:val="000000"/>
          <w:sz w:val="28"/>
          <w:szCs w:val="28"/>
        </w:rPr>
        <w:t xml:space="preserve">аренда </w:t>
      </w:r>
      <w:r w:rsidR="000B682E" w:rsidRPr="0007063D">
        <w:rPr>
          <w:sz w:val="28"/>
          <w:szCs w:val="28"/>
        </w:rPr>
        <w:t>помещения под серверное оборудование – в сумме</w:t>
      </w:r>
      <w:r w:rsidR="000B682E" w:rsidRPr="0007063D">
        <w:rPr>
          <w:sz w:val="28"/>
          <w:szCs w:val="28"/>
        </w:rPr>
        <w:br/>
        <w:t>299,9 тыс.</w:t>
      </w:r>
      <w:r>
        <w:rPr>
          <w:sz w:val="28"/>
          <w:szCs w:val="28"/>
        </w:rPr>
        <w:t xml:space="preserve"> </w:t>
      </w:r>
      <w:r w:rsidR="000B682E" w:rsidRPr="0007063D">
        <w:rPr>
          <w:sz w:val="28"/>
          <w:szCs w:val="28"/>
        </w:rPr>
        <w:t>рублей;</w:t>
      </w:r>
    </w:p>
    <w:p w:rsidR="000B682E" w:rsidRPr="0007063D" w:rsidRDefault="000B682E" w:rsidP="007E5DB4">
      <w:pPr>
        <w:widowControl w:val="0"/>
        <w:tabs>
          <w:tab w:val="left" w:pos="10490"/>
        </w:tabs>
        <w:autoSpaceDE w:val="0"/>
        <w:autoSpaceDN w:val="0"/>
        <w:adjustRightInd w:val="0"/>
        <w:spacing w:line="360" w:lineRule="exact"/>
        <w:ind w:firstLine="709"/>
        <w:jc w:val="both"/>
        <w:rPr>
          <w:color w:val="000000"/>
          <w:sz w:val="28"/>
          <w:szCs w:val="28"/>
        </w:rPr>
      </w:pPr>
      <w:r w:rsidRPr="0007063D">
        <w:rPr>
          <w:sz w:val="28"/>
          <w:szCs w:val="28"/>
        </w:rPr>
        <w:t>-</w:t>
      </w:r>
      <w:r w:rsidR="00366F53">
        <w:rPr>
          <w:sz w:val="28"/>
          <w:szCs w:val="28"/>
        </w:rPr>
        <w:t> </w:t>
      </w:r>
      <w:r w:rsidRPr="0007063D">
        <w:rPr>
          <w:sz w:val="28"/>
          <w:szCs w:val="28"/>
        </w:rPr>
        <w:t>коммунальные расходы (электроэнергия) – 67,2 тыс.</w:t>
      </w:r>
      <w:r w:rsidR="00366F53">
        <w:rPr>
          <w:sz w:val="28"/>
          <w:szCs w:val="28"/>
        </w:rPr>
        <w:t xml:space="preserve"> </w:t>
      </w:r>
      <w:r w:rsidRPr="0007063D">
        <w:rPr>
          <w:sz w:val="28"/>
          <w:szCs w:val="28"/>
        </w:rPr>
        <w:t>рублей;</w:t>
      </w:r>
    </w:p>
    <w:p w:rsidR="000B682E" w:rsidRPr="0007063D" w:rsidRDefault="00366F53" w:rsidP="007E5DB4">
      <w:pPr>
        <w:widowControl w:val="0"/>
        <w:tabs>
          <w:tab w:val="left" w:pos="10490"/>
        </w:tabs>
        <w:autoSpaceDE w:val="0"/>
        <w:autoSpaceDN w:val="0"/>
        <w:adjustRightInd w:val="0"/>
        <w:spacing w:line="360" w:lineRule="exact"/>
        <w:ind w:firstLine="709"/>
        <w:jc w:val="both"/>
        <w:rPr>
          <w:sz w:val="28"/>
          <w:szCs w:val="28"/>
        </w:rPr>
      </w:pPr>
      <w:r>
        <w:rPr>
          <w:sz w:val="28"/>
          <w:szCs w:val="28"/>
        </w:rPr>
        <w:t>- </w:t>
      </w:r>
      <w:r w:rsidR="000B682E" w:rsidRPr="0007063D">
        <w:rPr>
          <w:sz w:val="28"/>
          <w:szCs w:val="28"/>
        </w:rPr>
        <w:t>расходы на эксплуатационные услуги – в сумме 17,7 тыс.</w:t>
      </w:r>
      <w:r>
        <w:rPr>
          <w:sz w:val="28"/>
          <w:szCs w:val="28"/>
        </w:rPr>
        <w:t xml:space="preserve"> </w:t>
      </w:r>
      <w:r w:rsidR="000B682E" w:rsidRPr="0007063D">
        <w:rPr>
          <w:sz w:val="28"/>
          <w:szCs w:val="28"/>
        </w:rPr>
        <w:t>рублей.</w:t>
      </w:r>
    </w:p>
    <w:p w:rsidR="000B682E" w:rsidRPr="0007063D" w:rsidRDefault="000B682E" w:rsidP="007E5DB4">
      <w:pPr>
        <w:pStyle w:val="a5"/>
        <w:widowControl w:val="0"/>
        <w:autoSpaceDE w:val="0"/>
        <w:autoSpaceDN w:val="0"/>
        <w:adjustRightInd w:val="0"/>
        <w:spacing w:line="360" w:lineRule="exact"/>
        <w:ind w:left="0" w:firstLine="709"/>
        <w:contextualSpacing w:val="0"/>
        <w:jc w:val="both"/>
        <w:rPr>
          <w:i/>
          <w:sz w:val="28"/>
          <w:szCs w:val="28"/>
        </w:rPr>
      </w:pPr>
      <w:r w:rsidRPr="0007063D">
        <w:rPr>
          <w:sz w:val="28"/>
          <w:szCs w:val="28"/>
        </w:rPr>
        <w:t>4)</w:t>
      </w:r>
      <w:r w:rsidR="00366F53">
        <w:rPr>
          <w:sz w:val="28"/>
          <w:szCs w:val="28"/>
        </w:rPr>
        <w:t> </w:t>
      </w:r>
      <w:r w:rsidRPr="0007063D">
        <w:rPr>
          <w:sz w:val="28"/>
          <w:szCs w:val="28"/>
        </w:rPr>
        <w:t xml:space="preserve">«Повышение эффективности энергетического комплекса Пермского края и обеспечение энергетической безопасности» на мероприятие «Корректировка схемы и программы развития электроэнергетики Пермского края» предлагается предусмотреть в бюджете Пермского края </w:t>
      </w:r>
      <w:r w:rsidR="00366F53">
        <w:rPr>
          <w:sz w:val="28"/>
          <w:szCs w:val="28"/>
        </w:rPr>
        <w:br/>
      </w:r>
      <w:r w:rsidRPr="0007063D">
        <w:rPr>
          <w:sz w:val="28"/>
          <w:szCs w:val="28"/>
        </w:rPr>
        <w:t>на 2017-2019 годы средства в объеме по 3 540,0 тыс.</w:t>
      </w:r>
      <w:r w:rsidR="00366F53">
        <w:rPr>
          <w:sz w:val="28"/>
          <w:szCs w:val="28"/>
        </w:rPr>
        <w:t xml:space="preserve"> </w:t>
      </w:r>
      <w:r w:rsidRPr="0007063D">
        <w:rPr>
          <w:sz w:val="28"/>
          <w:szCs w:val="28"/>
        </w:rPr>
        <w:t>рублей ежегодно.</w:t>
      </w:r>
    </w:p>
    <w:p w:rsidR="000B682E" w:rsidRPr="0007063D" w:rsidRDefault="000B682E" w:rsidP="007E5DB4">
      <w:pPr>
        <w:spacing w:line="360" w:lineRule="exact"/>
        <w:ind w:firstLine="709"/>
        <w:contextualSpacing/>
        <w:jc w:val="both"/>
        <w:rPr>
          <w:sz w:val="28"/>
          <w:szCs w:val="28"/>
        </w:rPr>
      </w:pPr>
      <w:r w:rsidRPr="0007063D">
        <w:rPr>
          <w:sz w:val="28"/>
          <w:szCs w:val="28"/>
        </w:rPr>
        <w:t>Согласно Постановлению Правительства Российской Федерации</w:t>
      </w:r>
      <w:r w:rsidRPr="0007063D">
        <w:rPr>
          <w:sz w:val="28"/>
          <w:szCs w:val="28"/>
        </w:rPr>
        <w:br/>
        <w:t xml:space="preserve">от 17 октября 2009 года № 823 схема и программа развития электроэнергетики разрабатываются органами исполнительной власти </w:t>
      </w:r>
      <w:r w:rsidR="00886C0E">
        <w:rPr>
          <w:sz w:val="28"/>
          <w:szCs w:val="28"/>
        </w:rPr>
        <w:br/>
      </w:r>
      <w:r w:rsidRPr="0007063D">
        <w:rPr>
          <w:sz w:val="28"/>
          <w:szCs w:val="28"/>
        </w:rPr>
        <w:t>на 5-летний период</w:t>
      </w:r>
      <w:r w:rsidR="00886C0E">
        <w:rPr>
          <w:sz w:val="28"/>
          <w:szCs w:val="28"/>
        </w:rPr>
        <w:t xml:space="preserve"> </w:t>
      </w:r>
      <w:r w:rsidRPr="0007063D">
        <w:rPr>
          <w:sz w:val="28"/>
          <w:szCs w:val="28"/>
        </w:rPr>
        <w:t>и утверждаются высшим должностным лицом субъекта РФ до 1-го мая текущего года.</w:t>
      </w:r>
    </w:p>
    <w:p w:rsidR="000B682E" w:rsidRPr="0007063D" w:rsidRDefault="000B682E" w:rsidP="007E5DB4">
      <w:pPr>
        <w:spacing w:line="360" w:lineRule="exact"/>
        <w:ind w:firstLine="709"/>
        <w:jc w:val="both"/>
        <w:rPr>
          <w:sz w:val="28"/>
          <w:szCs w:val="28"/>
        </w:rPr>
      </w:pPr>
      <w:r w:rsidRPr="0007063D">
        <w:rPr>
          <w:sz w:val="28"/>
          <w:szCs w:val="28"/>
        </w:rPr>
        <w:lastRenderedPageBreak/>
        <w:t xml:space="preserve">В 2016 году в соответствии с заключенным государственным контрактом от 14 марта 2016 года № СЭД-35-01-33-32 на сумму </w:t>
      </w:r>
      <w:r w:rsidR="00366F53">
        <w:rPr>
          <w:sz w:val="28"/>
          <w:szCs w:val="28"/>
        </w:rPr>
        <w:br/>
      </w:r>
      <w:r w:rsidRPr="0007063D">
        <w:rPr>
          <w:sz w:val="28"/>
          <w:szCs w:val="28"/>
        </w:rPr>
        <w:t>4</w:t>
      </w:r>
      <w:r w:rsidR="00366F53">
        <w:rPr>
          <w:sz w:val="28"/>
          <w:szCs w:val="28"/>
        </w:rPr>
        <w:t> </w:t>
      </w:r>
      <w:r w:rsidRPr="0007063D">
        <w:rPr>
          <w:sz w:val="28"/>
          <w:szCs w:val="28"/>
        </w:rPr>
        <w:t>500,0 тыс.</w:t>
      </w:r>
      <w:r w:rsidR="00366F53">
        <w:rPr>
          <w:sz w:val="28"/>
          <w:szCs w:val="28"/>
        </w:rPr>
        <w:t xml:space="preserve"> </w:t>
      </w:r>
      <w:r w:rsidRPr="0007063D">
        <w:rPr>
          <w:sz w:val="28"/>
          <w:szCs w:val="28"/>
        </w:rPr>
        <w:t>рублей разработана схема и программа развития электроэнергетики Пермского края на 2016-2021 годы и утверждена Указом губернатора Пермского края от 27 мая 2016 года № 83.</w:t>
      </w:r>
    </w:p>
    <w:p w:rsidR="000B682E" w:rsidRPr="0007063D" w:rsidRDefault="000B682E" w:rsidP="007E5DB4">
      <w:pPr>
        <w:pStyle w:val="a5"/>
        <w:widowControl w:val="0"/>
        <w:autoSpaceDE w:val="0"/>
        <w:autoSpaceDN w:val="0"/>
        <w:adjustRightInd w:val="0"/>
        <w:spacing w:line="360" w:lineRule="exact"/>
        <w:ind w:left="0" w:firstLine="709"/>
        <w:contextualSpacing w:val="0"/>
        <w:jc w:val="both"/>
        <w:rPr>
          <w:i/>
          <w:sz w:val="28"/>
          <w:szCs w:val="28"/>
        </w:rPr>
      </w:pPr>
      <w:r w:rsidRPr="0007063D">
        <w:rPr>
          <w:sz w:val="28"/>
          <w:szCs w:val="28"/>
        </w:rPr>
        <w:t>В 2017 году необходимо провести корректировку схемы и программы развития электроэнергетики Пермского края в рамках утвержденного периода, а также разработать прогноз показателей на 2022 год.</w:t>
      </w:r>
    </w:p>
    <w:p w:rsidR="000B682E" w:rsidRPr="0007063D" w:rsidRDefault="000B682E" w:rsidP="007E5DB4">
      <w:pPr>
        <w:pStyle w:val="a5"/>
        <w:widowControl w:val="0"/>
        <w:autoSpaceDE w:val="0"/>
        <w:autoSpaceDN w:val="0"/>
        <w:adjustRightInd w:val="0"/>
        <w:spacing w:line="360" w:lineRule="exact"/>
        <w:ind w:left="0" w:firstLine="709"/>
        <w:jc w:val="center"/>
        <w:rPr>
          <w:b/>
          <w:sz w:val="28"/>
          <w:szCs w:val="28"/>
        </w:rPr>
      </w:pPr>
    </w:p>
    <w:p w:rsidR="000B682E" w:rsidRPr="008557CA" w:rsidRDefault="000B682E" w:rsidP="007E5DB4">
      <w:pPr>
        <w:pStyle w:val="a5"/>
        <w:widowControl w:val="0"/>
        <w:autoSpaceDE w:val="0"/>
        <w:autoSpaceDN w:val="0"/>
        <w:adjustRightInd w:val="0"/>
        <w:spacing w:line="360" w:lineRule="exact"/>
        <w:ind w:left="0" w:firstLine="709"/>
        <w:jc w:val="center"/>
        <w:rPr>
          <w:b/>
          <w:i/>
          <w:sz w:val="28"/>
          <w:szCs w:val="28"/>
        </w:rPr>
      </w:pPr>
      <w:r w:rsidRPr="008557CA">
        <w:rPr>
          <w:b/>
          <w:i/>
          <w:sz w:val="28"/>
          <w:szCs w:val="28"/>
        </w:rPr>
        <w:t xml:space="preserve">Подпрограмма «Обеспечение реализации государственной программы» </w:t>
      </w:r>
    </w:p>
    <w:p w:rsidR="000B682E" w:rsidRPr="0007063D" w:rsidRDefault="000B682E" w:rsidP="007E5DB4">
      <w:pPr>
        <w:pStyle w:val="a5"/>
        <w:widowControl w:val="0"/>
        <w:autoSpaceDE w:val="0"/>
        <w:autoSpaceDN w:val="0"/>
        <w:adjustRightInd w:val="0"/>
        <w:spacing w:line="360" w:lineRule="exact"/>
        <w:ind w:left="0" w:firstLine="709"/>
        <w:jc w:val="both"/>
        <w:rPr>
          <w:sz w:val="28"/>
          <w:szCs w:val="28"/>
        </w:rPr>
      </w:pPr>
      <w:r w:rsidRPr="0007063D">
        <w:rPr>
          <w:sz w:val="28"/>
          <w:szCs w:val="28"/>
        </w:rPr>
        <w:t>В проекте бюджета предлагается предусмотреть средства краевого бюджета в объеме 116 949,0 тыс. рублей (по 38 983,0 тыс.</w:t>
      </w:r>
      <w:r w:rsidR="00366F53">
        <w:rPr>
          <w:sz w:val="28"/>
          <w:szCs w:val="28"/>
        </w:rPr>
        <w:t xml:space="preserve"> </w:t>
      </w:r>
      <w:r w:rsidRPr="0007063D">
        <w:rPr>
          <w:sz w:val="28"/>
          <w:szCs w:val="28"/>
        </w:rPr>
        <w:t>рублей ежегодно).</w:t>
      </w:r>
    </w:p>
    <w:p w:rsidR="000B682E" w:rsidRPr="0007063D" w:rsidRDefault="000B682E" w:rsidP="007E5DB4">
      <w:pPr>
        <w:pStyle w:val="a5"/>
        <w:widowControl w:val="0"/>
        <w:autoSpaceDE w:val="0"/>
        <w:autoSpaceDN w:val="0"/>
        <w:adjustRightInd w:val="0"/>
        <w:spacing w:line="360" w:lineRule="exact"/>
        <w:ind w:left="0" w:firstLine="709"/>
        <w:jc w:val="both"/>
        <w:rPr>
          <w:sz w:val="28"/>
          <w:szCs w:val="28"/>
        </w:rPr>
      </w:pPr>
      <w:r w:rsidRPr="0007063D">
        <w:rPr>
          <w:sz w:val="28"/>
          <w:szCs w:val="28"/>
        </w:rPr>
        <w:t>В рамках данной подпрограммы планируется выполнение следующих основных мероприятий:</w:t>
      </w:r>
    </w:p>
    <w:p w:rsidR="000B682E" w:rsidRPr="0007063D" w:rsidRDefault="000B682E" w:rsidP="007E5DB4">
      <w:pPr>
        <w:spacing w:line="360" w:lineRule="exact"/>
        <w:ind w:firstLine="709"/>
        <w:jc w:val="both"/>
        <w:rPr>
          <w:sz w:val="28"/>
          <w:szCs w:val="28"/>
        </w:rPr>
      </w:pPr>
      <w:r w:rsidRPr="0007063D">
        <w:rPr>
          <w:sz w:val="28"/>
          <w:szCs w:val="28"/>
        </w:rPr>
        <w:t xml:space="preserve">1) «Обеспечение деятельности государственных органов» </w:t>
      </w:r>
      <w:r w:rsidR="00366F53">
        <w:rPr>
          <w:sz w:val="28"/>
          <w:szCs w:val="28"/>
        </w:rPr>
        <w:noBreakHyphen/>
      </w:r>
      <w:r w:rsidRPr="0007063D">
        <w:rPr>
          <w:sz w:val="28"/>
          <w:szCs w:val="28"/>
        </w:rPr>
        <w:t xml:space="preserve"> планируется предусмотреть в бюджете Пермского края средства </w:t>
      </w:r>
      <w:r w:rsidR="00886C0E">
        <w:rPr>
          <w:sz w:val="28"/>
          <w:szCs w:val="28"/>
        </w:rPr>
        <w:br/>
      </w:r>
      <w:r w:rsidRPr="0007063D">
        <w:rPr>
          <w:sz w:val="28"/>
          <w:szCs w:val="28"/>
        </w:rPr>
        <w:t xml:space="preserve">на содержание Региональной службы по тарифам Пермского края </w:t>
      </w:r>
      <w:r w:rsidR="00B56F33">
        <w:rPr>
          <w:sz w:val="28"/>
          <w:szCs w:val="28"/>
        </w:rPr>
        <w:br/>
      </w:r>
      <w:r w:rsidRPr="0007063D">
        <w:rPr>
          <w:sz w:val="28"/>
          <w:szCs w:val="28"/>
        </w:rPr>
        <w:t xml:space="preserve">на 2017-2019 гг. </w:t>
      </w:r>
      <w:r w:rsidR="00B56F33">
        <w:rPr>
          <w:sz w:val="28"/>
          <w:szCs w:val="28"/>
        </w:rPr>
        <w:noBreakHyphen/>
      </w:r>
      <w:r w:rsidRPr="0007063D">
        <w:rPr>
          <w:sz w:val="28"/>
          <w:szCs w:val="28"/>
        </w:rPr>
        <w:t xml:space="preserve"> по 35 683,0 тыс. рублей ежегодно, в том числе по 50,8 тыс. рублей ежегодно для информационного освещения деятельности государственных органов. </w:t>
      </w:r>
    </w:p>
    <w:p w:rsidR="000B682E" w:rsidRPr="0007063D" w:rsidRDefault="000B682E" w:rsidP="007E5DB4">
      <w:pPr>
        <w:widowControl w:val="0"/>
        <w:autoSpaceDE w:val="0"/>
        <w:autoSpaceDN w:val="0"/>
        <w:adjustRightInd w:val="0"/>
        <w:spacing w:line="360" w:lineRule="exact"/>
        <w:ind w:firstLine="709"/>
        <w:jc w:val="both"/>
        <w:outlineLvl w:val="1"/>
        <w:rPr>
          <w:sz w:val="28"/>
          <w:szCs w:val="28"/>
        </w:rPr>
      </w:pPr>
      <w:proofErr w:type="gramStart"/>
      <w:r w:rsidRPr="0007063D">
        <w:rPr>
          <w:sz w:val="28"/>
          <w:szCs w:val="28"/>
        </w:rPr>
        <w:t xml:space="preserve">2) «Проведение мероприятий по сопровождению и развитию информационно-аналитической системы тарифного регулирования Пермского края» </w:t>
      </w:r>
      <w:r w:rsidR="00B56F33">
        <w:rPr>
          <w:sz w:val="28"/>
          <w:szCs w:val="28"/>
        </w:rPr>
        <w:noBreakHyphen/>
      </w:r>
      <w:r w:rsidRPr="0007063D">
        <w:rPr>
          <w:sz w:val="28"/>
          <w:szCs w:val="28"/>
        </w:rPr>
        <w:t xml:space="preserve"> предлагается предусмотреть средства бюджета </w:t>
      </w:r>
      <w:r w:rsidR="00886C0E">
        <w:rPr>
          <w:sz w:val="28"/>
          <w:szCs w:val="28"/>
        </w:rPr>
        <w:br/>
      </w:r>
      <w:r w:rsidRPr="0007063D">
        <w:rPr>
          <w:sz w:val="28"/>
          <w:szCs w:val="28"/>
        </w:rPr>
        <w:t xml:space="preserve">на сопровождение, поддержку и развитие программного обеспечения, объектов ИТ-инфраструктуры, автоматизации бюджетных процессов </w:t>
      </w:r>
      <w:r w:rsidR="00886C0E">
        <w:rPr>
          <w:sz w:val="28"/>
          <w:szCs w:val="28"/>
        </w:rPr>
        <w:br/>
      </w:r>
      <w:r w:rsidRPr="0007063D">
        <w:rPr>
          <w:sz w:val="28"/>
          <w:szCs w:val="28"/>
        </w:rPr>
        <w:t>в объеме по 3 000,0 тыс. рублей ежегодно на обслуживание программного комплекса</w:t>
      </w:r>
      <w:r w:rsidR="00F96AD6">
        <w:rPr>
          <w:sz w:val="28"/>
          <w:szCs w:val="28"/>
        </w:rPr>
        <w:t>,</w:t>
      </w:r>
      <w:r w:rsidRPr="0007063D">
        <w:rPr>
          <w:sz w:val="28"/>
          <w:szCs w:val="28"/>
        </w:rPr>
        <w:t xml:space="preserve"> приобретенного в рамках исполнения поручения Президента Российской Федерации от 18 марта 2011 года № Пр-716ГС по итогам заседания Президиума Государственного</w:t>
      </w:r>
      <w:proofErr w:type="gramEnd"/>
      <w:r w:rsidRPr="0007063D">
        <w:rPr>
          <w:sz w:val="28"/>
          <w:szCs w:val="28"/>
        </w:rPr>
        <w:t xml:space="preserve"> совета Российской Федерации 11 марта 2011 года</w:t>
      </w:r>
      <w:r w:rsidR="00F96AD6">
        <w:rPr>
          <w:sz w:val="28"/>
          <w:szCs w:val="28"/>
        </w:rPr>
        <w:t>,</w:t>
      </w:r>
      <w:r w:rsidRPr="0007063D">
        <w:rPr>
          <w:sz w:val="28"/>
          <w:szCs w:val="28"/>
        </w:rPr>
        <w:t xml:space="preserve"> в части подключения организаций, осуществляющих регулируемые виды деятельности, к ФГИС ЕИАС ФСТ России.</w:t>
      </w:r>
    </w:p>
    <w:p w:rsidR="000B682E" w:rsidRPr="0007063D" w:rsidRDefault="000B682E" w:rsidP="007E5DB4">
      <w:pPr>
        <w:spacing w:line="360" w:lineRule="exact"/>
        <w:ind w:firstLine="709"/>
        <w:jc w:val="both"/>
        <w:rPr>
          <w:sz w:val="28"/>
          <w:szCs w:val="28"/>
        </w:rPr>
      </w:pPr>
      <w:r w:rsidRPr="0007063D">
        <w:rPr>
          <w:sz w:val="28"/>
          <w:szCs w:val="28"/>
        </w:rPr>
        <w:t>Поэтапная реализация данного мероприятия запланирована</w:t>
      </w:r>
      <w:r w:rsidRPr="0007063D">
        <w:rPr>
          <w:sz w:val="28"/>
          <w:szCs w:val="28"/>
        </w:rPr>
        <w:br/>
        <w:t>на 2013-2019 годы. В 2017-2019 гг. планируется расширение функционала регионального сегмента данных в сфере государственного тарифного регулирования и контроля на территории субъекта Российской федерации  (РСД ЕИАС Пермского края).</w:t>
      </w:r>
    </w:p>
    <w:p w:rsidR="000B682E" w:rsidRPr="0007063D" w:rsidRDefault="000B682E" w:rsidP="007E5DB4">
      <w:pPr>
        <w:widowControl w:val="0"/>
        <w:autoSpaceDE w:val="0"/>
        <w:autoSpaceDN w:val="0"/>
        <w:adjustRightInd w:val="0"/>
        <w:spacing w:line="360" w:lineRule="exact"/>
        <w:ind w:firstLine="709"/>
        <w:jc w:val="both"/>
        <w:outlineLvl w:val="1"/>
        <w:rPr>
          <w:sz w:val="28"/>
          <w:szCs w:val="28"/>
        </w:rPr>
      </w:pPr>
      <w:r w:rsidRPr="0007063D">
        <w:rPr>
          <w:sz w:val="28"/>
          <w:szCs w:val="28"/>
        </w:rPr>
        <w:t xml:space="preserve">3) «Проведение мероприятий по привлечению экспертов в сфере тарифного регулирования» </w:t>
      </w:r>
      <w:proofErr w:type="gramStart"/>
      <w:r w:rsidR="00B56F33">
        <w:rPr>
          <w:sz w:val="28"/>
          <w:szCs w:val="28"/>
        </w:rPr>
        <w:noBreakHyphen/>
      </w:r>
      <w:r w:rsidRPr="0007063D">
        <w:rPr>
          <w:sz w:val="28"/>
          <w:szCs w:val="28"/>
        </w:rPr>
        <w:t>п</w:t>
      </w:r>
      <w:proofErr w:type="gramEnd"/>
      <w:r w:rsidRPr="0007063D">
        <w:rPr>
          <w:sz w:val="28"/>
          <w:szCs w:val="28"/>
        </w:rPr>
        <w:t xml:space="preserve">редлагается предусмотреть в бюджете на 2017-2019 годы расходы на проведение судебной экспертизы по судебным искам </w:t>
      </w:r>
      <w:r w:rsidR="00886C0E">
        <w:rPr>
          <w:sz w:val="28"/>
          <w:szCs w:val="28"/>
        </w:rPr>
        <w:br/>
      </w:r>
      <w:r w:rsidRPr="0007063D">
        <w:rPr>
          <w:sz w:val="28"/>
          <w:szCs w:val="28"/>
        </w:rPr>
        <w:t xml:space="preserve">в сфере тарифного регулирования по 300,0 тыс. рублей ежегодно исходя </w:t>
      </w:r>
      <w:r w:rsidR="00886C0E">
        <w:rPr>
          <w:sz w:val="28"/>
          <w:szCs w:val="28"/>
        </w:rPr>
        <w:br/>
      </w:r>
      <w:r w:rsidRPr="0007063D">
        <w:rPr>
          <w:sz w:val="28"/>
          <w:szCs w:val="28"/>
        </w:rPr>
        <w:lastRenderedPageBreak/>
        <w:t>из учета 2-х судебных экспертиз на год стоимостью 150,0 тыс. рублей.</w:t>
      </w:r>
    </w:p>
    <w:p w:rsidR="00B96DD6" w:rsidRPr="0007063D" w:rsidRDefault="00B96DD6" w:rsidP="007E5DB4">
      <w:pPr>
        <w:spacing w:line="360" w:lineRule="exact"/>
        <w:ind w:firstLine="709"/>
        <w:jc w:val="both"/>
        <w:rPr>
          <w:sz w:val="28"/>
          <w:szCs w:val="28"/>
        </w:rPr>
      </w:pPr>
    </w:p>
    <w:p w:rsidR="00DC2D3D" w:rsidRPr="0007063D" w:rsidRDefault="007835E2" w:rsidP="007E5DB4">
      <w:pPr>
        <w:spacing w:line="360" w:lineRule="exact"/>
        <w:ind w:firstLine="709"/>
        <w:jc w:val="center"/>
        <w:rPr>
          <w:b/>
          <w:sz w:val="28"/>
          <w:szCs w:val="28"/>
        </w:rPr>
      </w:pPr>
      <w:r w:rsidRPr="0007063D">
        <w:rPr>
          <w:b/>
          <w:sz w:val="28"/>
          <w:szCs w:val="28"/>
        </w:rPr>
        <w:t>Государственн</w:t>
      </w:r>
      <w:r w:rsidR="00DC2D3D" w:rsidRPr="0007063D">
        <w:rPr>
          <w:b/>
          <w:sz w:val="28"/>
          <w:szCs w:val="28"/>
        </w:rPr>
        <w:t>ая</w:t>
      </w:r>
      <w:r w:rsidRPr="0007063D">
        <w:rPr>
          <w:b/>
          <w:sz w:val="28"/>
          <w:szCs w:val="28"/>
        </w:rPr>
        <w:t xml:space="preserve"> программ</w:t>
      </w:r>
      <w:r w:rsidR="00DC2D3D" w:rsidRPr="0007063D">
        <w:rPr>
          <w:b/>
          <w:sz w:val="28"/>
          <w:szCs w:val="28"/>
        </w:rPr>
        <w:t>а</w:t>
      </w:r>
      <w:r w:rsidRPr="0007063D">
        <w:rPr>
          <w:b/>
          <w:sz w:val="28"/>
          <w:szCs w:val="28"/>
        </w:rPr>
        <w:t xml:space="preserve"> Пермского края </w:t>
      </w:r>
    </w:p>
    <w:p w:rsidR="007835E2" w:rsidRPr="0007063D" w:rsidRDefault="007835E2" w:rsidP="007E5DB4">
      <w:pPr>
        <w:spacing w:line="360" w:lineRule="exact"/>
        <w:ind w:firstLine="709"/>
        <w:jc w:val="center"/>
        <w:rPr>
          <w:b/>
          <w:sz w:val="28"/>
          <w:szCs w:val="28"/>
        </w:rPr>
      </w:pPr>
      <w:r w:rsidRPr="0007063D">
        <w:rPr>
          <w:b/>
          <w:sz w:val="28"/>
          <w:szCs w:val="28"/>
        </w:rPr>
        <w:t>«Воспроизводство и использование природных ресурсов»</w:t>
      </w:r>
    </w:p>
    <w:p w:rsidR="007835E2" w:rsidRPr="0007063D" w:rsidRDefault="007835E2" w:rsidP="007E5DB4">
      <w:pPr>
        <w:spacing w:line="360" w:lineRule="exact"/>
        <w:ind w:firstLine="709"/>
        <w:jc w:val="both"/>
        <w:rPr>
          <w:sz w:val="28"/>
          <w:szCs w:val="28"/>
        </w:rPr>
      </w:pPr>
    </w:p>
    <w:p w:rsidR="00AE16C2" w:rsidRPr="0007063D" w:rsidRDefault="00AE16C2" w:rsidP="007E5DB4">
      <w:pPr>
        <w:spacing w:line="360" w:lineRule="exact"/>
        <w:ind w:firstLine="709"/>
        <w:jc w:val="both"/>
        <w:rPr>
          <w:snapToGrid w:val="0"/>
          <w:sz w:val="28"/>
          <w:szCs w:val="28"/>
        </w:rPr>
      </w:pPr>
      <w:r w:rsidRPr="0007063D">
        <w:rPr>
          <w:sz w:val="28"/>
          <w:szCs w:val="28"/>
        </w:rPr>
        <w:t>В проекте бюджета Пермского края на 2017 год и на плановый период 2018 и 2019 годов предусмотрены расходы на реализацию государственной программы Пермского края «</w:t>
      </w:r>
      <w:r w:rsidRPr="0007063D">
        <w:rPr>
          <w:snapToGrid w:val="0"/>
          <w:sz w:val="28"/>
          <w:szCs w:val="28"/>
        </w:rPr>
        <w:t xml:space="preserve">Воспроизводство и использование природных ресурсов» в объеме 1 034 428,4 тыс. рублей, в том числе </w:t>
      </w:r>
      <w:proofErr w:type="gramStart"/>
      <w:r w:rsidRPr="0007063D">
        <w:rPr>
          <w:snapToGrid w:val="0"/>
          <w:sz w:val="28"/>
          <w:szCs w:val="28"/>
        </w:rPr>
        <w:t>на</w:t>
      </w:r>
      <w:proofErr w:type="gramEnd"/>
      <w:r w:rsidRPr="0007063D">
        <w:rPr>
          <w:snapToGrid w:val="0"/>
          <w:sz w:val="28"/>
          <w:szCs w:val="28"/>
        </w:rPr>
        <w:t>:</w:t>
      </w:r>
    </w:p>
    <w:p w:rsidR="00AE16C2" w:rsidRPr="0007063D" w:rsidRDefault="00AE16C2" w:rsidP="007E5DB4">
      <w:pPr>
        <w:spacing w:line="360" w:lineRule="exact"/>
        <w:ind w:firstLine="709"/>
        <w:jc w:val="both"/>
        <w:rPr>
          <w:snapToGrid w:val="0"/>
          <w:sz w:val="28"/>
          <w:szCs w:val="28"/>
        </w:rPr>
      </w:pPr>
      <w:r w:rsidRPr="0007063D">
        <w:rPr>
          <w:snapToGrid w:val="0"/>
          <w:sz w:val="28"/>
          <w:szCs w:val="28"/>
        </w:rPr>
        <w:t xml:space="preserve">2017 год – 341 608,6 тыс. рублей; </w:t>
      </w:r>
    </w:p>
    <w:p w:rsidR="00AE16C2" w:rsidRPr="0007063D" w:rsidRDefault="00AE16C2" w:rsidP="007E5DB4">
      <w:pPr>
        <w:spacing w:line="360" w:lineRule="exact"/>
        <w:ind w:firstLine="709"/>
        <w:jc w:val="both"/>
        <w:rPr>
          <w:snapToGrid w:val="0"/>
          <w:sz w:val="28"/>
          <w:szCs w:val="28"/>
        </w:rPr>
      </w:pPr>
      <w:r w:rsidRPr="0007063D">
        <w:rPr>
          <w:snapToGrid w:val="0"/>
          <w:sz w:val="28"/>
          <w:szCs w:val="28"/>
        </w:rPr>
        <w:t xml:space="preserve">2018 год – 370 692,0 тыс. рублей; </w:t>
      </w:r>
    </w:p>
    <w:p w:rsidR="00AE16C2" w:rsidRPr="0007063D" w:rsidRDefault="00AE16C2" w:rsidP="007E5DB4">
      <w:pPr>
        <w:spacing w:line="360" w:lineRule="exact"/>
        <w:ind w:firstLine="709"/>
        <w:jc w:val="both"/>
        <w:rPr>
          <w:snapToGrid w:val="0"/>
          <w:sz w:val="28"/>
          <w:szCs w:val="28"/>
        </w:rPr>
      </w:pPr>
      <w:r w:rsidRPr="0007063D">
        <w:rPr>
          <w:snapToGrid w:val="0"/>
          <w:sz w:val="28"/>
          <w:szCs w:val="28"/>
        </w:rPr>
        <w:t>2019 год –322 127,8 тыс. рублей.</w:t>
      </w:r>
    </w:p>
    <w:p w:rsidR="00AE16C2" w:rsidRPr="0007063D" w:rsidRDefault="00AE16C2" w:rsidP="007E5DB4">
      <w:pPr>
        <w:spacing w:line="360" w:lineRule="exact"/>
        <w:ind w:firstLine="709"/>
        <w:jc w:val="both"/>
        <w:rPr>
          <w:snapToGrid w:val="0"/>
          <w:sz w:val="28"/>
          <w:szCs w:val="28"/>
        </w:rPr>
      </w:pPr>
      <w:r w:rsidRPr="0007063D">
        <w:rPr>
          <w:snapToGrid w:val="0"/>
          <w:sz w:val="28"/>
          <w:szCs w:val="28"/>
        </w:rPr>
        <w:t xml:space="preserve">Объем бюджетных ассигнований по государственной программе </w:t>
      </w:r>
      <w:r w:rsidR="00886C0E">
        <w:rPr>
          <w:snapToGrid w:val="0"/>
          <w:sz w:val="28"/>
          <w:szCs w:val="28"/>
        </w:rPr>
        <w:br/>
      </w:r>
      <w:r w:rsidRPr="0007063D">
        <w:rPr>
          <w:snapToGrid w:val="0"/>
          <w:sz w:val="28"/>
          <w:szCs w:val="28"/>
        </w:rPr>
        <w:t xml:space="preserve">на 2017 год с учетом бюджетных инвестиций по отношению </w:t>
      </w:r>
      <w:r w:rsidR="00886C0E">
        <w:rPr>
          <w:snapToGrid w:val="0"/>
          <w:sz w:val="28"/>
          <w:szCs w:val="28"/>
        </w:rPr>
        <w:br/>
      </w:r>
      <w:r w:rsidRPr="0007063D">
        <w:rPr>
          <w:snapToGrid w:val="0"/>
          <w:sz w:val="28"/>
          <w:szCs w:val="28"/>
        </w:rPr>
        <w:t xml:space="preserve">к первоначальному плану на 2016 год (315 990,3 тыс. рублей) увеличен </w:t>
      </w:r>
      <w:r w:rsidR="00886C0E">
        <w:rPr>
          <w:snapToGrid w:val="0"/>
          <w:sz w:val="28"/>
          <w:szCs w:val="28"/>
        </w:rPr>
        <w:br/>
      </w:r>
      <w:r w:rsidRPr="0007063D">
        <w:rPr>
          <w:snapToGrid w:val="0"/>
          <w:sz w:val="28"/>
          <w:szCs w:val="28"/>
        </w:rPr>
        <w:t>на 25 618,3 тыс. рублей.</w:t>
      </w:r>
    </w:p>
    <w:p w:rsidR="00AE16C2" w:rsidRPr="0007063D" w:rsidRDefault="00AE16C2" w:rsidP="007E5DB4">
      <w:pPr>
        <w:spacing w:line="360" w:lineRule="exact"/>
        <w:ind w:firstLine="709"/>
        <w:jc w:val="both"/>
        <w:rPr>
          <w:snapToGrid w:val="0"/>
          <w:sz w:val="28"/>
          <w:szCs w:val="28"/>
        </w:rPr>
      </w:pPr>
      <w:r w:rsidRPr="0007063D">
        <w:rPr>
          <w:snapToGrid w:val="0"/>
          <w:sz w:val="28"/>
          <w:szCs w:val="28"/>
        </w:rPr>
        <w:t xml:space="preserve">Перечень основных мероприятий и целевых показателей государственной программы представлены в приложении </w:t>
      </w:r>
      <w:r w:rsidR="008557CA">
        <w:rPr>
          <w:snapToGrid w:val="0"/>
          <w:sz w:val="28"/>
          <w:szCs w:val="28"/>
        </w:rPr>
        <w:t>16</w:t>
      </w:r>
      <w:r w:rsidRPr="0007063D">
        <w:rPr>
          <w:snapToGrid w:val="0"/>
          <w:sz w:val="28"/>
          <w:szCs w:val="28"/>
        </w:rPr>
        <w:t xml:space="preserve"> к пояснительной записке.</w:t>
      </w:r>
    </w:p>
    <w:p w:rsidR="00AE16C2" w:rsidRPr="0007063D" w:rsidRDefault="00AE16C2" w:rsidP="007E5DB4">
      <w:pPr>
        <w:spacing w:line="360" w:lineRule="exact"/>
        <w:ind w:firstLine="709"/>
        <w:jc w:val="center"/>
        <w:rPr>
          <w:b/>
          <w:snapToGrid w:val="0"/>
          <w:sz w:val="28"/>
          <w:szCs w:val="28"/>
        </w:rPr>
      </w:pPr>
    </w:p>
    <w:p w:rsidR="00AE16C2" w:rsidRDefault="00AE16C2" w:rsidP="007E5DB4">
      <w:pPr>
        <w:spacing w:line="360" w:lineRule="exact"/>
        <w:ind w:firstLine="709"/>
        <w:jc w:val="center"/>
        <w:rPr>
          <w:b/>
          <w:i/>
          <w:snapToGrid w:val="0"/>
          <w:sz w:val="28"/>
          <w:szCs w:val="28"/>
        </w:rPr>
      </w:pPr>
      <w:r w:rsidRPr="008557CA">
        <w:rPr>
          <w:b/>
          <w:i/>
          <w:snapToGrid w:val="0"/>
          <w:sz w:val="28"/>
          <w:szCs w:val="28"/>
        </w:rPr>
        <w:t>Подпрограмма «Развитие и использование минерально-сырьевой базы Пермского края»</w:t>
      </w:r>
    </w:p>
    <w:p w:rsidR="004538EA" w:rsidRPr="008557CA" w:rsidRDefault="004538EA" w:rsidP="007E5DB4">
      <w:pPr>
        <w:spacing w:line="360" w:lineRule="exact"/>
        <w:ind w:firstLine="709"/>
        <w:jc w:val="center"/>
        <w:rPr>
          <w:b/>
          <w:i/>
          <w:snapToGrid w:val="0"/>
          <w:sz w:val="28"/>
          <w:szCs w:val="28"/>
        </w:rPr>
      </w:pPr>
    </w:p>
    <w:p w:rsidR="00AE16C2" w:rsidRPr="0007063D" w:rsidRDefault="00AE16C2" w:rsidP="007E5DB4">
      <w:pPr>
        <w:autoSpaceDE w:val="0"/>
        <w:autoSpaceDN w:val="0"/>
        <w:adjustRightInd w:val="0"/>
        <w:spacing w:line="360" w:lineRule="exact"/>
        <w:ind w:firstLine="709"/>
        <w:contextualSpacing/>
        <w:jc w:val="both"/>
        <w:outlineLvl w:val="4"/>
        <w:rPr>
          <w:sz w:val="28"/>
          <w:szCs w:val="28"/>
          <w:lang w:eastAsia="en-US"/>
        </w:rPr>
      </w:pPr>
      <w:r w:rsidRPr="0007063D">
        <w:rPr>
          <w:sz w:val="28"/>
          <w:szCs w:val="28"/>
          <w:lang w:eastAsia="en-US"/>
        </w:rPr>
        <w:t xml:space="preserve">На реализацию подпрограммы предлагается предусмотреть средства </w:t>
      </w:r>
      <w:r w:rsidR="00886C0E">
        <w:rPr>
          <w:sz w:val="28"/>
          <w:szCs w:val="28"/>
          <w:lang w:eastAsia="en-US"/>
        </w:rPr>
        <w:br/>
      </w:r>
      <w:r w:rsidRPr="0007063D">
        <w:rPr>
          <w:sz w:val="28"/>
          <w:szCs w:val="28"/>
          <w:lang w:eastAsia="en-US"/>
        </w:rPr>
        <w:t>в объеме 53 706,5 тыс.</w:t>
      </w:r>
      <w:r w:rsidR="00B56F33">
        <w:rPr>
          <w:sz w:val="28"/>
          <w:szCs w:val="28"/>
          <w:lang w:eastAsia="en-US"/>
        </w:rPr>
        <w:t xml:space="preserve"> </w:t>
      </w:r>
      <w:r w:rsidRPr="0007063D">
        <w:rPr>
          <w:sz w:val="28"/>
          <w:szCs w:val="28"/>
          <w:lang w:eastAsia="en-US"/>
        </w:rPr>
        <w:t>рублей, в том числе на 2017 год 18 032,5 тыс.</w:t>
      </w:r>
      <w:r w:rsidR="00B56F33">
        <w:rPr>
          <w:sz w:val="28"/>
          <w:szCs w:val="28"/>
          <w:lang w:eastAsia="en-US"/>
        </w:rPr>
        <w:t xml:space="preserve"> </w:t>
      </w:r>
      <w:r w:rsidRPr="0007063D">
        <w:rPr>
          <w:sz w:val="28"/>
          <w:szCs w:val="28"/>
          <w:lang w:eastAsia="en-US"/>
        </w:rPr>
        <w:t xml:space="preserve">рублей, на 2018-2019 годы </w:t>
      </w:r>
      <w:r w:rsidR="00F96AD6">
        <w:rPr>
          <w:sz w:val="28"/>
          <w:szCs w:val="28"/>
          <w:lang w:eastAsia="en-US"/>
        </w:rPr>
        <w:t xml:space="preserve">- </w:t>
      </w:r>
      <w:r w:rsidRPr="0007063D">
        <w:rPr>
          <w:sz w:val="28"/>
          <w:szCs w:val="28"/>
          <w:lang w:eastAsia="en-US"/>
        </w:rPr>
        <w:t>по 17 837,0 тыс.</w:t>
      </w:r>
      <w:r w:rsidR="00B56F33">
        <w:rPr>
          <w:sz w:val="28"/>
          <w:szCs w:val="28"/>
          <w:lang w:eastAsia="en-US"/>
        </w:rPr>
        <w:t xml:space="preserve"> </w:t>
      </w:r>
      <w:r w:rsidRPr="0007063D">
        <w:rPr>
          <w:sz w:val="28"/>
          <w:szCs w:val="28"/>
          <w:lang w:eastAsia="en-US"/>
        </w:rPr>
        <w:t>рублей ежегодно при первоначальном плане на 2016 год – 11 504,4 тыс.</w:t>
      </w:r>
      <w:r w:rsidR="00B56F33">
        <w:rPr>
          <w:sz w:val="28"/>
          <w:szCs w:val="28"/>
          <w:lang w:eastAsia="en-US"/>
        </w:rPr>
        <w:t xml:space="preserve"> </w:t>
      </w:r>
      <w:r w:rsidRPr="0007063D">
        <w:rPr>
          <w:sz w:val="28"/>
          <w:szCs w:val="28"/>
          <w:lang w:eastAsia="en-US"/>
        </w:rPr>
        <w:t>рублей.</w:t>
      </w:r>
    </w:p>
    <w:p w:rsidR="00AE16C2" w:rsidRPr="0007063D" w:rsidRDefault="00AE16C2" w:rsidP="007E5DB4">
      <w:pPr>
        <w:autoSpaceDE w:val="0"/>
        <w:autoSpaceDN w:val="0"/>
        <w:adjustRightInd w:val="0"/>
        <w:spacing w:line="360" w:lineRule="exact"/>
        <w:ind w:firstLine="709"/>
        <w:contextualSpacing/>
        <w:jc w:val="both"/>
        <w:outlineLvl w:val="4"/>
        <w:rPr>
          <w:sz w:val="28"/>
          <w:szCs w:val="28"/>
          <w:lang w:eastAsia="en-US"/>
        </w:rPr>
      </w:pPr>
      <w:r w:rsidRPr="0007063D">
        <w:rPr>
          <w:sz w:val="28"/>
          <w:szCs w:val="28"/>
          <w:lang w:eastAsia="en-US"/>
        </w:rPr>
        <w:t xml:space="preserve">В рамках подпрограммы планируются средства на реализацию следующих основных мероприятий: </w:t>
      </w:r>
    </w:p>
    <w:p w:rsidR="00AE16C2" w:rsidRPr="0007063D" w:rsidRDefault="00AE16C2" w:rsidP="007E5DB4">
      <w:pPr>
        <w:autoSpaceDE w:val="0"/>
        <w:autoSpaceDN w:val="0"/>
        <w:adjustRightInd w:val="0"/>
        <w:spacing w:line="360" w:lineRule="exact"/>
        <w:ind w:firstLine="709"/>
        <w:contextualSpacing/>
        <w:jc w:val="both"/>
        <w:outlineLvl w:val="4"/>
        <w:rPr>
          <w:sz w:val="28"/>
          <w:szCs w:val="28"/>
          <w:lang w:eastAsia="en-US"/>
        </w:rPr>
      </w:pPr>
      <w:r w:rsidRPr="0007063D">
        <w:rPr>
          <w:sz w:val="28"/>
          <w:szCs w:val="28"/>
          <w:lang w:eastAsia="en-US"/>
        </w:rPr>
        <w:t xml:space="preserve">1. мероприятия по геологическому изучению недр в объеме </w:t>
      </w:r>
      <w:r w:rsidR="00B56F33">
        <w:rPr>
          <w:sz w:val="28"/>
          <w:szCs w:val="28"/>
          <w:lang w:eastAsia="en-US"/>
        </w:rPr>
        <w:br/>
      </w:r>
      <w:r w:rsidRPr="0007063D">
        <w:rPr>
          <w:sz w:val="28"/>
          <w:szCs w:val="28"/>
          <w:lang w:eastAsia="en-US"/>
        </w:rPr>
        <w:t>49 157,3 тыс. рублей, в том числе на 2017 г. – 16 516,1 тыс. рублей, на 2018 г. – 16 320,6 тыс. рублей, на 2019 г. – 16 320,6 тыс. рублей при первоначальном плане на 2016 г. – 9 825,0 тыс. рублей.</w:t>
      </w:r>
    </w:p>
    <w:p w:rsidR="00AE16C2" w:rsidRPr="0007063D" w:rsidRDefault="00AE16C2" w:rsidP="007E5DB4">
      <w:pPr>
        <w:autoSpaceDE w:val="0"/>
        <w:autoSpaceDN w:val="0"/>
        <w:adjustRightInd w:val="0"/>
        <w:spacing w:line="360" w:lineRule="exact"/>
        <w:ind w:firstLine="709"/>
        <w:contextualSpacing/>
        <w:jc w:val="both"/>
        <w:outlineLvl w:val="4"/>
        <w:rPr>
          <w:sz w:val="28"/>
          <w:szCs w:val="28"/>
          <w:lang w:eastAsia="en-US"/>
        </w:rPr>
      </w:pPr>
      <w:r w:rsidRPr="0007063D">
        <w:rPr>
          <w:sz w:val="28"/>
          <w:szCs w:val="28"/>
          <w:lang w:eastAsia="en-US"/>
        </w:rPr>
        <w:t>Указанные средства предлагается направить на реализацию следующих мероприятий:</w:t>
      </w:r>
    </w:p>
    <w:p w:rsidR="00AE16C2" w:rsidRPr="0007063D" w:rsidRDefault="00B56F33" w:rsidP="00B56F33">
      <w:pPr>
        <w:autoSpaceDE w:val="0"/>
        <w:autoSpaceDN w:val="0"/>
        <w:adjustRightInd w:val="0"/>
        <w:spacing w:line="360" w:lineRule="exact"/>
        <w:ind w:firstLine="709"/>
        <w:contextualSpacing/>
        <w:jc w:val="both"/>
        <w:outlineLvl w:val="4"/>
        <w:rPr>
          <w:sz w:val="28"/>
          <w:szCs w:val="28"/>
          <w:lang w:eastAsia="en-US"/>
        </w:rPr>
      </w:pPr>
      <w:r>
        <w:rPr>
          <w:sz w:val="28"/>
          <w:szCs w:val="28"/>
          <w:lang w:eastAsia="en-US"/>
        </w:rPr>
        <w:t>1) </w:t>
      </w:r>
      <w:r w:rsidR="00AE16C2" w:rsidRPr="0007063D">
        <w:rPr>
          <w:sz w:val="28"/>
          <w:szCs w:val="28"/>
          <w:lang w:eastAsia="en-US"/>
        </w:rPr>
        <w:t>поисково</w:t>
      </w:r>
      <w:r>
        <w:rPr>
          <w:sz w:val="28"/>
          <w:szCs w:val="28"/>
          <w:lang w:eastAsia="en-US"/>
        </w:rPr>
        <w:t>-</w:t>
      </w:r>
      <w:r w:rsidR="00AE16C2" w:rsidRPr="0007063D">
        <w:rPr>
          <w:sz w:val="28"/>
          <w:szCs w:val="28"/>
          <w:lang w:eastAsia="en-US"/>
        </w:rPr>
        <w:t>оценочные работы на подземные воды в 2017 г. – 13 426,1 тыс. рублей, в 2018 г. – 13 230,6 тыс. рублей, в 2019 г. – 13 820,6 тыс.</w:t>
      </w:r>
      <w:r>
        <w:rPr>
          <w:sz w:val="28"/>
          <w:szCs w:val="28"/>
          <w:lang w:eastAsia="en-US"/>
        </w:rPr>
        <w:t xml:space="preserve"> </w:t>
      </w:r>
      <w:r w:rsidR="00AE16C2" w:rsidRPr="0007063D">
        <w:rPr>
          <w:sz w:val="28"/>
          <w:szCs w:val="28"/>
          <w:lang w:eastAsia="en-US"/>
        </w:rPr>
        <w:t>рублей. В рамках данного мероприятия планируется:</w:t>
      </w:r>
    </w:p>
    <w:p w:rsidR="00AE16C2" w:rsidRPr="0007063D" w:rsidRDefault="00AE16C2" w:rsidP="007E5DB4">
      <w:pPr>
        <w:numPr>
          <w:ilvl w:val="0"/>
          <w:numId w:val="20"/>
        </w:numPr>
        <w:tabs>
          <w:tab w:val="left" w:pos="1134"/>
        </w:tabs>
        <w:autoSpaceDE w:val="0"/>
        <w:autoSpaceDN w:val="0"/>
        <w:adjustRightInd w:val="0"/>
        <w:spacing w:line="360" w:lineRule="exact"/>
        <w:ind w:left="0" w:firstLine="709"/>
        <w:contextualSpacing/>
        <w:jc w:val="both"/>
        <w:outlineLvl w:val="4"/>
        <w:rPr>
          <w:sz w:val="28"/>
          <w:szCs w:val="28"/>
          <w:lang w:eastAsia="en-US"/>
        </w:rPr>
      </w:pPr>
      <w:r w:rsidRPr="0007063D">
        <w:rPr>
          <w:sz w:val="28"/>
          <w:szCs w:val="28"/>
          <w:lang w:eastAsia="en-US"/>
        </w:rPr>
        <w:t>завершение работ по оценке запасов Нижне-</w:t>
      </w:r>
      <w:proofErr w:type="spellStart"/>
      <w:r w:rsidRPr="0007063D">
        <w:rPr>
          <w:sz w:val="28"/>
          <w:szCs w:val="28"/>
          <w:lang w:eastAsia="en-US"/>
        </w:rPr>
        <w:t>Усьвинского</w:t>
      </w:r>
      <w:proofErr w:type="spellEnd"/>
      <w:r w:rsidRPr="0007063D">
        <w:rPr>
          <w:sz w:val="28"/>
          <w:szCs w:val="28"/>
          <w:lang w:eastAsia="en-US"/>
        </w:rPr>
        <w:t xml:space="preserve"> месторождения подземных вод для водоснабжения г. </w:t>
      </w:r>
      <w:proofErr w:type="spellStart"/>
      <w:r w:rsidRPr="0007063D">
        <w:rPr>
          <w:sz w:val="28"/>
          <w:szCs w:val="28"/>
          <w:lang w:eastAsia="en-US"/>
        </w:rPr>
        <w:t>Чусового</w:t>
      </w:r>
      <w:proofErr w:type="spellEnd"/>
      <w:r w:rsidRPr="0007063D">
        <w:rPr>
          <w:sz w:val="28"/>
          <w:szCs w:val="28"/>
          <w:lang w:eastAsia="en-US"/>
        </w:rPr>
        <w:t xml:space="preserve">, </w:t>
      </w:r>
      <w:proofErr w:type="spellStart"/>
      <w:r w:rsidRPr="0007063D">
        <w:rPr>
          <w:sz w:val="28"/>
          <w:szCs w:val="28"/>
          <w:lang w:eastAsia="en-US"/>
        </w:rPr>
        <w:t>Бардымского</w:t>
      </w:r>
      <w:proofErr w:type="spellEnd"/>
      <w:r w:rsidRPr="0007063D">
        <w:rPr>
          <w:sz w:val="28"/>
          <w:szCs w:val="28"/>
          <w:lang w:eastAsia="en-US"/>
        </w:rPr>
        <w:t xml:space="preserve"> </w:t>
      </w:r>
      <w:r w:rsidRPr="0007063D">
        <w:rPr>
          <w:sz w:val="28"/>
          <w:szCs w:val="28"/>
          <w:lang w:eastAsia="en-US"/>
        </w:rPr>
        <w:br/>
        <w:t xml:space="preserve">и Ольховского месторождений пресных подземных вод для водоснабжения </w:t>
      </w:r>
      <w:r w:rsidRPr="0007063D">
        <w:rPr>
          <w:sz w:val="28"/>
          <w:szCs w:val="28"/>
          <w:lang w:eastAsia="en-US"/>
        </w:rPr>
        <w:br/>
      </w:r>
      <w:r w:rsidRPr="0007063D">
        <w:rPr>
          <w:sz w:val="28"/>
          <w:szCs w:val="28"/>
          <w:lang w:eastAsia="en-US"/>
        </w:rPr>
        <w:lastRenderedPageBreak/>
        <w:t>г. Чайковского на 2017 г. – 13 426,1 тыс. рублей, 2018 г. – 12 630,6 тыс. рублей, на 2019 г. – 12 119,3 тыс.</w:t>
      </w:r>
      <w:r w:rsidR="00B56F33">
        <w:rPr>
          <w:sz w:val="28"/>
          <w:szCs w:val="28"/>
          <w:lang w:eastAsia="en-US"/>
        </w:rPr>
        <w:t xml:space="preserve"> </w:t>
      </w:r>
      <w:r w:rsidRPr="0007063D">
        <w:rPr>
          <w:sz w:val="28"/>
          <w:szCs w:val="28"/>
          <w:lang w:eastAsia="en-US"/>
        </w:rPr>
        <w:t>рублей;</w:t>
      </w:r>
    </w:p>
    <w:p w:rsidR="00AE16C2" w:rsidRPr="0007063D" w:rsidRDefault="00AE16C2" w:rsidP="007E5DB4">
      <w:pPr>
        <w:numPr>
          <w:ilvl w:val="0"/>
          <w:numId w:val="20"/>
        </w:numPr>
        <w:tabs>
          <w:tab w:val="left" w:pos="1134"/>
        </w:tabs>
        <w:autoSpaceDE w:val="0"/>
        <w:autoSpaceDN w:val="0"/>
        <w:adjustRightInd w:val="0"/>
        <w:spacing w:line="360" w:lineRule="exact"/>
        <w:ind w:left="0" w:firstLine="709"/>
        <w:contextualSpacing/>
        <w:jc w:val="both"/>
        <w:outlineLvl w:val="4"/>
        <w:rPr>
          <w:sz w:val="28"/>
          <w:szCs w:val="28"/>
          <w:lang w:eastAsia="en-US"/>
        </w:rPr>
      </w:pPr>
      <w:r w:rsidRPr="0007063D">
        <w:rPr>
          <w:sz w:val="28"/>
          <w:szCs w:val="28"/>
          <w:lang w:eastAsia="en-US"/>
        </w:rPr>
        <w:t xml:space="preserve">поиск и оценку пресных подземных вод для водоснабжения </w:t>
      </w:r>
      <w:r w:rsidR="00886C0E">
        <w:rPr>
          <w:sz w:val="28"/>
          <w:szCs w:val="28"/>
          <w:lang w:eastAsia="en-US"/>
        </w:rPr>
        <w:br/>
      </w:r>
      <w:r w:rsidRPr="0007063D">
        <w:rPr>
          <w:sz w:val="28"/>
          <w:szCs w:val="28"/>
          <w:lang w:eastAsia="en-US"/>
        </w:rPr>
        <w:t xml:space="preserve">г. Усолье </w:t>
      </w:r>
      <w:proofErr w:type="spellStart"/>
      <w:r w:rsidRPr="0007063D">
        <w:rPr>
          <w:sz w:val="28"/>
          <w:szCs w:val="28"/>
          <w:lang w:eastAsia="en-US"/>
        </w:rPr>
        <w:t>Усольского</w:t>
      </w:r>
      <w:proofErr w:type="spellEnd"/>
      <w:r w:rsidRPr="0007063D">
        <w:rPr>
          <w:sz w:val="28"/>
          <w:szCs w:val="28"/>
          <w:lang w:eastAsia="en-US"/>
        </w:rPr>
        <w:t xml:space="preserve"> муниципального района в 2018 году – </w:t>
      </w:r>
      <w:r w:rsidR="00B56F33">
        <w:rPr>
          <w:sz w:val="28"/>
          <w:szCs w:val="28"/>
          <w:lang w:eastAsia="en-US"/>
        </w:rPr>
        <w:br/>
      </w:r>
      <w:r w:rsidRPr="0007063D">
        <w:rPr>
          <w:sz w:val="28"/>
          <w:szCs w:val="28"/>
          <w:lang w:eastAsia="en-US"/>
        </w:rPr>
        <w:t>600,0 тыс. рублей, в 2019 г. – 1 701,3 тыс.</w:t>
      </w:r>
      <w:r w:rsidR="00B56F33">
        <w:rPr>
          <w:sz w:val="28"/>
          <w:szCs w:val="28"/>
          <w:lang w:eastAsia="en-US"/>
        </w:rPr>
        <w:t xml:space="preserve"> </w:t>
      </w:r>
      <w:r w:rsidRPr="0007063D">
        <w:rPr>
          <w:sz w:val="28"/>
          <w:szCs w:val="28"/>
          <w:lang w:eastAsia="en-US"/>
        </w:rPr>
        <w:t>рублей;</w:t>
      </w:r>
    </w:p>
    <w:p w:rsidR="00AE16C2" w:rsidRPr="00B56F33" w:rsidRDefault="00B56F33" w:rsidP="00B56F33">
      <w:pPr>
        <w:autoSpaceDE w:val="0"/>
        <w:autoSpaceDN w:val="0"/>
        <w:adjustRightInd w:val="0"/>
        <w:spacing w:line="360" w:lineRule="exact"/>
        <w:ind w:firstLine="709"/>
        <w:jc w:val="both"/>
        <w:outlineLvl w:val="4"/>
        <w:rPr>
          <w:sz w:val="28"/>
          <w:szCs w:val="28"/>
          <w:lang w:eastAsia="en-US"/>
        </w:rPr>
      </w:pPr>
      <w:r w:rsidRPr="00B56F33">
        <w:rPr>
          <w:sz w:val="28"/>
          <w:szCs w:val="28"/>
          <w:lang w:eastAsia="en-US"/>
        </w:rPr>
        <w:t>2)</w:t>
      </w:r>
      <w:r>
        <w:rPr>
          <w:sz w:val="28"/>
          <w:szCs w:val="28"/>
          <w:lang w:eastAsia="en-US"/>
        </w:rPr>
        <w:t xml:space="preserve"> </w:t>
      </w:r>
      <w:r w:rsidR="00AE16C2" w:rsidRPr="00B56F33">
        <w:rPr>
          <w:sz w:val="28"/>
          <w:szCs w:val="28"/>
          <w:lang w:eastAsia="en-US"/>
        </w:rPr>
        <w:t>изучение рисков негативных процессов и явлений в геологической среде на 2017-2018 гг. по 2 090,0 тыс. рублей, на 2019 г. – 1 500,0 тыс.</w:t>
      </w:r>
      <w:r w:rsidRPr="00B56F33">
        <w:rPr>
          <w:sz w:val="28"/>
          <w:szCs w:val="28"/>
          <w:lang w:eastAsia="en-US"/>
        </w:rPr>
        <w:t xml:space="preserve"> </w:t>
      </w:r>
      <w:r w:rsidR="00AE16C2" w:rsidRPr="00B56F33">
        <w:rPr>
          <w:sz w:val="28"/>
          <w:szCs w:val="28"/>
          <w:lang w:eastAsia="en-US"/>
        </w:rPr>
        <w:t>рублей. В рамках данного мероприятия планируется:</w:t>
      </w:r>
    </w:p>
    <w:p w:rsidR="00AE16C2" w:rsidRPr="0007063D" w:rsidRDefault="00AE16C2" w:rsidP="007E5DB4">
      <w:pPr>
        <w:numPr>
          <w:ilvl w:val="0"/>
          <w:numId w:val="20"/>
        </w:numPr>
        <w:tabs>
          <w:tab w:val="left" w:pos="1134"/>
        </w:tabs>
        <w:autoSpaceDE w:val="0"/>
        <w:autoSpaceDN w:val="0"/>
        <w:adjustRightInd w:val="0"/>
        <w:spacing w:line="360" w:lineRule="exact"/>
        <w:ind w:left="0" w:firstLine="709"/>
        <w:contextualSpacing/>
        <w:jc w:val="both"/>
        <w:outlineLvl w:val="4"/>
        <w:rPr>
          <w:sz w:val="28"/>
          <w:szCs w:val="28"/>
          <w:lang w:eastAsia="en-US"/>
        </w:rPr>
      </w:pPr>
      <w:r w:rsidRPr="0007063D">
        <w:rPr>
          <w:sz w:val="28"/>
          <w:szCs w:val="28"/>
          <w:lang w:eastAsia="en-US"/>
        </w:rPr>
        <w:t>оценка сейсмической опасности территории Пермского края</w:t>
      </w:r>
      <w:r w:rsidR="00F96AD6">
        <w:rPr>
          <w:sz w:val="28"/>
          <w:szCs w:val="28"/>
          <w:lang w:eastAsia="en-US"/>
        </w:rPr>
        <w:t xml:space="preserve"> -</w:t>
      </w:r>
      <w:r w:rsidRPr="0007063D">
        <w:rPr>
          <w:sz w:val="28"/>
          <w:szCs w:val="28"/>
          <w:lang w:eastAsia="en-US"/>
        </w:rPr>
        <w:t xml:space="preserve"> </w:t>
      </w:r>
      <w:r w:rsidR="00886C0E">
        <w:rPr>
          <w:sz w:val="28"/>
          <w:szCs w:val="28"/>
          <w:lang w:eastAsia="en-US"/>
        </w:rPr>
        <w:br/>
      </w:r>
      <w:r w:rsidRPr="0007063D">
        <w:rPr>
          <w:sz w:val="28"/>
          <w:szCs w:val="28"/>
          <w:lang w:eastAsia="en-US"/>
        </w:rPr>
        <w:t>по 1 500,0 тыс. рублей ежегодно;</w:t>
      </w:r>
    </w:p>
    <w:p w:rsidR="00AE16C2" w:rsidRPr="0007063D" w:rsidRDefault="00AE16C2" w:rsidP="007E5DB4">
      <w:pPr>
        <w:numPr>
          <w:ilvl w:val="0"/>
          <w:numId w:val="20"/>
        </w:numPr>
        <w:tabs>
          <w:tab w:val="left" w:pos="1134"/>
        </w:tabs>
        <w:autoSpaceDE w:val="0"/>
        <w:autoSpaceDN w:val="0"/>
        <w:adjustRightInd w:val="0"/>
        <w:spacing w:line="360" w:lineRule="exact"/>
        <w:ind w:left="0" w:firstLine="709"/>
        <w:contextualSpacing/>
        <w:jc w:val="both"/>
        <w:outlineLvl w:val="4"/>
        <w:rPr>
          <w:sz w:val="28"/>
          <w:szCs w:val="28"/>
          <w:lang w:eastAsia="en-US"/>
        </w:rPr>
      </w:pPr>
      <w:r w:rsidRPr="0007063D">
        <w:rPr>
          <w:sz w:val="28"/>
          <w:szCs w:val="28"/>
          <w:lang w:eastAsia="en-US"/>
        </w:rPr>
        <w:t xml:space="preserve">оценка проявлений опасных геологических и техногенных процессов на урбанизированных </w:t>
      </w:r>
      <w:proofErr w:type="spellStart"/>
      <w:r w:rsidRPr="0007063D">
        <w:rPr>
          <w:sz w:val="28"/>
          <w:szCs w:val="28"/>
          <w:lang w:eastAsia="en-US"/>
        </w:rPr>
        <w:t>закарстованных</w:t>
      </w:r>
      <w:proofErr w:type="spellEnd"/>
      <w:r w:rsidRPr="0007063D">
        <w:rPr>
          <w:sz w:val="28"/>
          <w:szCs w:val="28"/>
          <w:lang w:eastAsia="en-US"/>
        </w:rPr>
        <w:t xml:space="preserve"> территориях Пермского края </w:t>
      </w:r>
      <w:r w:rsidR="00F96AD6">
        <w:rPr>
          <w:sz w:val="28"/>
          <w:szCs w:val="28"/>
          <w:lang w:eastAsia="en-US"/>
        </w:rPr>
        <w:t xml:space="preserve">- </w:t>
      </w:r>
      <w:r w:rsidRPr="0007063D">
        <w:rPr>
          <w:sz w:val="28"/>
          <w:szCs w:val="28"/>
          <w:lang w:eastAsia="en-US"/>
        </w:rPr>
        <w:t>по 590,0 тыс. рублей на 2017-2018 гг.;</w:t>
      </w:r>
    </w:p>
    <w:p w:rsidR="00AE16C2" w:rsidRPr="00B56F33" w:rsidRDefault="00B56F33" w:rsidP="00B56F33">
      <w:pPr>
        <w:autoSpaceDE w:val="0"/>
        <w:autoSpaceDN w:val="0"/>
        <w:adjustRightInd w:val="0"/>
        <w:spacing w:line="360" w:lineRule="exact"/>
        <w:ind w:firstLine="709"/>
        <w:jc w:val="both"/>
        <w:outlineLvl w:val="4"/>
        <w:rPr>
          <w:sz w:val="28"/>
          <w:szCs w:val="28"/>
          <w:lang w:eastAsia="en-US"/>
        </w:rPr>
      </w:pPr>
      <w:r w:rsidRPr="00B56F33">
        <w:rPr>
          <w:sz w:val="28"/>
          <w:szCs w:val="28"/>
          <w:lang w:eastAsia="en-US"/>
        </w:rPr>
        <w:t>3)</w:t>
      </w:r>
      <w:r>
        <w:rPr>
          <w:sz w:val="28"/>
          <w:szCs w:val="28"/>
          <w:lang w:eastAsia="en-US"/>
        </w:rPr>
        <w:t xml:space="preserve"> </w:t>
      </w:r>
      <w:r w:rsidR="00AE16C2" w:rsidRPr="00B56F33">
        <w:rPr>
          <w:sz w:val="28"/>
          <w:szCs w:val="28"/>
          <w:lang w:eastAsia="en-US"/>
        </w:rPr>
        <w:t xml:space="preserve">организация геологических походов школьников </w:t>
      </w:r>
      <w:r w:rsidR="00F96AD6" w:rsidRPr="00B56F33">
        <w:rPr>
          <w:sz w:val="28"/>
          <w:szCs w:val="28"/>
          <w:lang w:eastAsia="en-US"/>
        </w:rPr>
        <w:t xml:space="preserve">- </w:t>
      </w:r>
      <w:r w:rsidR="00AE16C2" w:rsidRPr="00B56F33">
        <w:rPr>
          <w:sz w:val="28"/>
          <w:szCs w:val="28"/>
          <w:lang w:eastAsia="en-US"/>
        </w:rPr>
        <w:t xml:space="preserve">по 1 000,0 </w:t>
      </w:r>
      <w:r w:rsidR="00F96AD6" w:rsidRPr="00B56F33">
        <w:rPr>
          <w:sz w:val="28"/>
          <w:szCs w:val="28"/>
          <w:lang w:eastAsia="en-US"/>
        </w:rPr>
        <w:br/>
      </w:r>
      <w:r w:rsidR="00AE16C2" w:rsidRPr="00B56F33">
        <w:rPr>
          <w:sz w:val="28"/>
          <w:szCs w:val="28"/>
          <w:lang w:eastAsia="en-US"/>
        </w:rPr>
        <w:t>тыс. рублей ежегодно.</w:t>
      </w:r>
    </w:p>
    <w:p w:rsidR="00AE16C2" w:rsidRPr="0007063D" w:rsidRDefault="00AE16C2" w:rsidP="007E5DB4">
      <w:pPr>
        <w:spacing w:line="360" w:lineRule="exact"/>
        <w:ind w:firstLine="709"/>
        <w:jc w:val="both"/>
        <w:rPr>
          <w:rFonts w:eastAsia="Calibri"/>
          <w:sz w:val="28"/>
          <w:szCs w:val="28"/>
          <w:lang w:eastAsia="en-US"/>
        </w:rPr>
      </w:pPr>
      <w:r w:rsidRPr="0007063D">
        <w:rPr>
          <w:rFonts w:eastAsia="Calibri"/>
          <w:sz w:val="28"/>
          <w:szCs w:val="28"/>
          <w:lang w:eastAsia="en-US"/>
        </w:rPr>
        <w:t>Объем средств рассчитан исходя из сметной стоимости указанных работ.</w:t>
      </w:r>
    </w:p>
    <w:p w:rsidR="00AE16C2" w:rsidRPr="0007063D" w:rsidRDefault="00AE16C2" w:rsidP="007E5DB4">
      <w:pPr>
        <w:spacing w:line="360" w:lineRule="exact"/>
        <w:ind w:firstLine="709"/>
        <w:jc w:val="both"/>
        <w:rPr>
          <w:rFonts w:eastAsia="Calibri"/>
          <w:sz w:val="28"/>
          <w:szCs w:val="28"/>
          <w:lang w:eastAsia="en-US"/>
        </w:rPr>
      </w:pPr>
      <w:r w:rsidRPr="0007063D">
        <w:rPr>
          <w:rFonts w:eastAsia="Calibri"/>
          <w:sz w:val="28"/>
          <w:szCs w:val="28"/>
          <w:lang w:eastAsia="en-US"/>
        </w:rPr>
        <w:t>В результате проведения данных мероприятий планируется ежегодный прирост запасов полезных ископаемых подземных вод в 2017 г. – на 4,5 тыс. куб. м/</w:t>
      </w:r>
      <w:proofErr w:type="spellStart"/>
      <w:r w:rsidRPr="0007063D">
        <w:rPr>
          <w:rFonts w:eastAsia="Calibri"/>
          <w:sz w:val="28"/>
          <w:szCs w:val="28"/>
          <w:lang w:eastAsia="en-US"/>
        </w:rPr>
        <w:t>сут</w:t>
      </w:r>
      <w:proofErr w:type="spellEnd"/>
      <w:r w:rsidRPr="0007063D">
        <w:rPr>
          <w:rFonts w:eastAsia="Calibri"/>
          <w:sz w:val="28"/>
          <w:szCs w:val="28"/>
          <w:lang w:eastAsia="en-US"/>
        </w:rPr>
        <w:t>, в 2018 г. – на 5,0 тыс. куб. м/</w:t>
      </w:r>
      <w:proofErr w:type="spellStart"/>
      <w:r w:rsidRPr="0007063D">
        <w:rPr>
          <w:rFonts w:eastAsia="Calibri"/>
          <w:sz w:val="28"/>
          <w:szCs w:val="28"/>
          <w:lang w:eastAsia="en-US"/>
        </w:rPr>
        <w:t>сут</w:t>
      </w:r>
      <w:proofErr w:type="spellEnd"/>
      <w:r w:rsidRPr="0007063D">
        <w:rPr>
          <w:rFonts w:eastAsia="Calibri"/>
          <w:sz w:val="28"/>
          <w:szCs w:val="28"/>
          <w:lang w:eastAsia="en-US"/>
        </w:rPr>
        <w:t xml:space="preserve">. (что соответствует показателям утвержденной государственной программы); в 2019 г. – </w:t>
      </w:r>
      <w:proofErr w:type="gramStart"/>
      <w:r w:rsidRPr="0007063D">
        <w:rPr>
          <w:rFonts w:eastAsia="Calibri"/>
          <w:sz w:val="28"/>
          <w:szCs w:val="28"/>
          <w:lang w:eastAsia="en-US"/>
        </w:rPr>
        <w:t>на</w:t>
      </w:r>
      <w:proofErr w:type="gramEnd"/>
      <w:r w:rsidRPr="0007063D">
        <w:rPr>
          <w:rFonts w:eastAsia="Calibri"/>
          <w:sz w:val="28"/>
          <w:szCs w:val="28"/>
          <w:lang w:eastAsia="en-US"/>
        </w:rPr>
        <w:t xml:space="preserve"> 5,0 тыс. куб. м/</w:t>
      </w:r>
      <w:proofErr w:type="spellStart"/>
      <w:r w:rsidRPr="0007063D">
        <w:rPr>
          <w:rFonts w:eastAsia="Calibri"/>
          <w:sz w:val="28"/>
          <w:szCs w:val="28"/>
          <w:lang w:eastAsia="en-US"/>
        </w:rPr>
        <w:t>сут</w:t>
      </w:r>
      <w:proofErr w:type="spellEnd"/>
      <w:r w:rsidRPr="0007063D">
        <w:rPr>
          <w:rFonts w:eastAsia="Calibri"/>
          <w:sz w:val="28"/>
          <w:szCs w:val="28"/>
          <w:lang w:eastAsia="en-US"/>
        </w:rPr>
        <w:t xml:space="preserve">. </w:t>
      </w:r>
    </w:p>
    <w:p w:rsidR="00AE16C2" w:rsidRPr="0007063D" w:rsidRDefault="00AE16C2" w:rsidP="007E5DB4">
      <w:pPr>
        <w:spacing w:line="360" w:lineRule="exact"/>
        <w:ind w:firstLine="709"/>
        <w:jc w:val="both"/>
        <w:rPr>
          <w:rFonts w:eastAsia="Calibri"/>
          <w:sz w:val="28"/>
          <w:szCs w:val="28"/>
          <w:lang w:eastAsia="en-US"/>
        </w:rPr>
      </w:pPr>
      <w:r w:rsidRPr="0007063D">
        <w:rPr>
          <w:rFonts w:eastAsia="Calibri"/>
          <w:sz w:val="28"/>
          <w:szCs w:val="28"/>
          <w:lang w:eastAsia="en-US"/>
        </w:rPr>
        <w:t>2.</w:t>
      </w:r>
      <w:r w:rsidR="00B56F33">
        <w:rPr>
          <w:rFonts w:eastAsia="Calibri"/>
          <w:sz w:val="28"/>
          <w:szCs w:val="28"/>
          <w:lang w:eastAsia="en-US"/>
        </w:rPr>
        <w:t> </w:t>
      </w:r>
      <w:r w:rsidRPr="0007063D">
        <w:rPr>
          <w:rFonts w:eastAsia="Calibri"/>
          <w:sz w:val="28"/>
          <w:szCs w:val="28"/>
          <w:lang w:eastAsia="en-US"/>
        </w:rPr>
        <w:t>лицензирование участков недр местного значения</w:t>
      </w:r>
      <w:r w:rsidR="00F96AD6">
        <w:rPr>
          <w:rFonts w:eastAsia="Calibri"/>
          <w:sz w:val="28"/>
          <w:szCs w:val="28"/>
          <w:lang w:eastAsia="en-US"/>
        </w:rPr>
        <w:t xml:space="preserve"> -</w:t>
      </w:r>
      <w:r w:rsidRPr="0007063D">
        <w:rPr>
          <w:rFonts w:eastAsia="Calibri"/>
          <w:sz w:val="28"/>
          <w:szCs w:val="28"/>
          <w:lang w:eastAsia="en-US"/>
        </w:rPr>
        <w:t xml:space="preserve"> в объеме 4 549,2 тыс.</w:t>
      </w:r>
      <w:r w:rsidR="00B56F33">
        <w:rPr>
          <w:rFonts w:eastAsia="Calibri"/>
          <w:sz w:val="28"/>
          <w:szCs w:val="28"/>
          <w:lang w:eastAsia="en-US"/>
        </w:rPr>
        <w:t xml:space="preserve"> </w:t>
      </w:r>
      <w:r w:rsidRPr="0007063D">
        <w:rPr>
          <w:rFonts w:eastAsia="Calibri"/>
          <w:sz w:val="28"/>
          <w:szCs w:val="28"/>
          <w:lang w:eastAsia="en-US"/>
        </w:rPr>
        <w:t xml:space="preserve">рублей, в том числе на 2017-2019 годы </w:t>
      </w:r>
      <w:r w:rsidR="00F96AD6">
        <w:rPr>
          <w:rFonts w:eastAsia="Calibri"/>
          <w:sz w:val="28"/>
          <w:szCs w:val="28"/>
          <w:lang w:eastAsia="en-US"/>
        </w:rPr>
        <w:t xml:space="preserve">- </w:t>
      </w:r>
      <w:r w:rsidRPr="0007063D">
        <w:rPr>
          <w:rFonts w:eastAsia="Calibri"/>
          <w:sz w:val="28"/>
          <w:szCs w:val="28"/>
          <w:lang w:eastAsia="en-US"/>
        </w:rPr>
        <w:t>по 1 516,4 тыс.</w:t>
      </w:r>
      <w:r w:rsidR="00B56F33">
        <w:rPr>
          <w:rFonts w:eastAsia="Calibri"/>
          <w:sz w:val="28"/>
          <w:szCs w:val="28"/>
          <w:lang w:eastAsia="en-US"/>
        </w:rPr>
        <w:t xml:space="preserve"> </w:t>
      </w:r>
      <w:r w:rsidRPr="0007063D">
        <w:rPr>
          <w:rFonts w:eastAsia="Calibri"/>
          <w:sz w:val="28"/>
          <w:szCs w:val="28"/>
          <w:lang w:eastAsia="en-US"/>
        </w:rPr>
        <w:t>рублей ежегодно при первоначальном плане на 2016 год – 1 679,4 тыс.</w:t>
      </w:r>
      <w:r w:rsidR="00B56F33">
        <w:rPr>
          <w:rFonts w:eastAsia="Calibri"/>
          <w:sz w:val="28"/>
          <w:szCs w:val="28"/>
          <w:lang w:eastAsia="en-US"/>
        </w:rPr>
        <w:t xml:space="preserve"> </w:t>
      </w:r>
      <w:r w:rsidRPr="0007063D">
        <w:rPr>
          <w:rFonts w:eastAsia="Calibri"/>
          <w:sz w:val="28"/>
          <w:szCs w:val="28"/>
          <w:lang w:eastAsia="en-US"/>
        </w:rPr>
        <w:t>рублей.</w:t>
      </w:r>
    </w:p>
    <w:p w:rsidR="00AE16C2" w:rsidRPr="0007063D" w:rsidRDefault="00AE16C2" w:rsidP="007E5DB4">
      <w:pPr>
        <w:spacing w:line="360" w:lineRule="exact"/>
        <w:ind w:firstLine="709"/>
        <w:jc w:val="both"/>
        <w:rPr>
          <w:rFonts w:eastAsia="Calibri"/>
          <w:sz w:val="28"/>
          <w:szCs w:val="28"/>
          <w:lang w:eastAsia="en-US"/>
        </w:rPr>
      </w:pPr>
      <w:r w:rsidRPr="0007063D">
        <w:rPr>
          <w:rFonts w:eastAsia="Calibri"/>
          <w:sz w:val="28"/>
          <w:szCs w:val="28"/>
          <w:lang w:eastAsia="en-US"/>
        </w:rPr>
        <w:t xml:space="preserve">В результате реализации подпрограммы планируется к концу 2019 года увеличить по отношению к 2016 году доходы бюджета Пермского края </w:t>
      </w:r>
      <w:r w:rsidR="00886C0E">
        <w:rPr>
          <w:rFonts w:eastAsia="Calibri"/>
          <w:sz w:val="28"/>
          <w:szCs w:val="28"/>
          <w:lang w:eastAsia="en-US"/>
        </w:rPr>
        <w:br/>
      </w:r>
      <w:r w:rsidRPr="0007063D">
        <w:rPr>
          <w:rFonts w:eastAsia="Calibri"/>
          <w:sz w:val="28"/>
          <w:szCs w:val="28"/>
          <w:lang w:eastAsia="en-US"/>
        </w:rPr>
        <w:t>по налогу на добычу полезных ископаемых на 34,7 млн.</w:t>
      </w:r>
      <w:r w:rsidR="00B56F33">
        <w:rPr>
          <w:rFonts w:eastAsia="Calibri"/>
          <w:sz w:val="28"/>
          <w:szCs w:val="28"/>
          <w:lang w:eastAsia="en-US"/>
        </w:rPr>
        <w:t xml:space="preserve"> </w:t>
      </w:r>
      <w:r w:rsidRPr="0007063D">
        <w:rPr>
          <w:rFonts w:eastAsia="Calibri"/>
          <w:sz w:val="28"/>
          <w:szCs w:val="28"/>
          <w:lang w:eastAsia="en-US"/>
        </w:rPr>
        <w:t>рублей и достичь целевого показателя – 386,1 млн. рублей.</w:t>
      </w:r>
    </w:p>
    <w:p w:rsidR="00AE16C2" w:rsidRPr="0007063D" w:rsidRDefault="00AE16C2" w:rsidP="007E5DB4">
      <w:pPr>
        <w:spacing w:line="360" w:lineRule="exact"/>
        <w:ind w:firstLine="709"/>
        <w:jc w:val="both"/>
        <w:rPr>
          <w:rFonts w:eastAsia="Calibri"/>
          <w:sz w:val="28"/>
          <w:szCs w:val="28"/>
          <w:lang w:eastAsia="en-US"/>
        </w:rPr>
      </w:pPr>
    </w:p>
    <w:p w:rsidR="00AE16C2" w:rsidRDefault="00AE16C2" w:rsidP="007E5DB4">
      <w:pPr>
        <w:spacing w:line="360" w:lineRule="exact"/>
        <w:ind w:firstLine="709"/>
        <w:jc w:val="center"/>
        <w:rPr>
          <w:b/>
          <w:i/>
          <w:snapToGrid w:val="0"/>
          <w:sz w:val="28"/>
          <w:szCs w:val="28"/>
        </w:rPr>
      </w:pPr>
      <w:r w:rsidRPr="008557CA">
        <w:rPr>
          <w:b/>
          <w:i/>
          <w:snapToGrid w:val="0"/>
          <w:sz w:val="28"/>
          <w:szCs w:val="28"/>
        </w:rPr>
        <w:t>Подпрограмма «Развитие водохозяйственного комплекса Пермского края»</w:t>
      </w:r>
    </w:p>
    <w:p w:rsidR="00AE16C2" w:rsidRPr="0007063D" w:rsidRDefault="00AE16C2" w:rsidP="007E5DB4">
      <w:pPr>
        <w:spacing w:line="360" w:lineRule="exact"/>
        <w:ind w:firstLine="709"/>
        <w:jc w:val="both"/>
        <w:rPr>
          <w:sz w:val="28"/>
          <w:szCs w:val="28"/>
        </w:rPr>
      </w:pPr>
      <w:r w:rsidRPr="0007063D">
        <w:rPr>
          <w:sz w:val="28"/>
          <w:szCs w:val="28"/>
        </w:rPr>
        <w:t>На реализацию подпрограммы предлагается предусмотреть средства краевого бюджета в объеме 240 894,2 тыс.</w:t>
      </w:r>
      <w:r w:rsidR="00372532">
        <w:rPr>
          <w:sz w:val="28"/>
          <w:szCs w:val="28"/>
        </w:rPr>
        <w:t xml:space="preserve"> </w:t>
      </w:r>
      <w:r w:rsidRPr="0007063D">
        <w:rPr>
          <w:sz w:val="28"/>
          <w:szCs w:val="28"/>
        </w:rPr>
        <w:t>рублей, в том числе на 2017 год – 84 757,9 тыс.</w:t>
      </w:r>
      <w:r w:rsidR="00372532">
        <w:rPr>
          <w:sz w:val="28"/>
          <w:szCs w:val="28"/>
        </w:rPr>
        <w:t xml:space="preserve"> </w:t>
      </w:r>
      <w:r w:rsidRPr="0007063D">
        <w:rPr>
          <w:sz w:val="28"/>
          <w:szCs w:val="28"/>
        </w:rPr>
        <w:t>рублей, на 2018 год – 99 828,9 тыс.</w:t>
      </w:r>
      <w:r w:rsidR="00372532">
        <w:rPr>
          <w:sz w:val="28"/>
          <w:szCs w:val="28"/>
        </w:rPr>
        <w:t xml:space="preserve"> </w:t>
      </w:r>
      <w:r w:rsidRPr="0007063D">
        <w:rPr>
          <w:sz w:val="28"/>
          <w:szCs w:val="28"/>
        </w:rPr>
        <w:t>рублей,  на 2019 год – 56 307,4 тыс.</w:t>
      </w:r>
      <w:r w:rsidR="00372532">
        <w:rPr>
          <w:sz w:val="28"/>
          <w:szCs w:val="28"/>
        </w:rPr>
        <w:t xml:space="preserve"> </w:t>
      </w:r>
      <w:r w:rsidRPr="0007063D">
        <w:rPr>
          <w:sz w:val="28"/>
          <w:szCs w:val="28"/>
        </w:rPr>
        <w:t>рублей.</w:t>
      </w:r>
    </w:p>
    <w:p w:rsidR="00AE16C2" w:rsidRPr="0007063D" w:rsidRDefault="00AE16C2" w:rsidP="007E5DB4">
      <w:pPr>
        <w:spacing w:line="360" w:lineRule="exact"/>
        <w:ind w:firstLine="709"/>
        <w:jc w:val="both"/>
        <w:rPr>
          <w:sz w:val="28"/>
          <w:szCs w:val="28"/>
        </w:rPr>
      </w:pPr>
      <w:r w:rsidRPr="0007063D">
        <w:rPr>
          <w:sz w:val="28"/>
          <w:szCs w:val="28"/>
        </w:rPr>
        <w:t xml:space="preserve">В рамках подпрограммы планируется реализация следующих мероприятий: </w:t>
      </w:r>
    </w:p>
    <w:p w:rsidR="00AE16C2" w:rsidRPr="0007063D" w:rsidRDefault="00372532" w:rsidP="007E5DB4">
      <w:pPr>
        <w:spacing w:line="360" w:lineRule="exact"/>
        <w:ind w:firstLine="709"/>
        <w:jc w:val="both"/>
        <w:rPr>
          <w:sz w:val="28"/>
          <w:szCs w:val="28"/>
        </w:rPr>
      </w:pPr>
      <w:r>
        <w:rPr>
          <w:sz w:val="28"/>
          <w:szCs w:val="28"/>
        </w:rPr>
        <w:t>1) </w:t>
      </w:r>
      <w:r w:rsidR="00AE16C2" w:rsidRPr="0007063D">
        <w:rPr>
          <w:sz w:val="28"/>
          <w:szCs w:val="28"/>
        </w:rPr>
        <w:t xml:space="preserve">предупреждение негативного воздействия поверхностных вод </w:t>
      </w:r>
      <w:r w:rsidR="00AE16C2" w:rsidRPr="0007063D">
        <w:rPr>
          <w:sz w:val="28"/>
          <w:szCs w:val="28"/>
        </w:rPr>
        <w:br/>
        <w:t xml:space="preserve">и аварий на гидротехнических сооружениях, находящихся в муниципальной собственности, а также бесхозяйных гидротехнических сооружениях </w:t>
      </w:r>
      <w:r>
        <w:rPr>
          <w:sz w:val="28"/>
          <w:szCs w:val="28"/>
        </w:rPr>
        <w:noBreakHyphen/>
      </w:r>
      <w:r w:rsidR="00AE16C2" w:rsidRPr="0007063D">
        <w:rPr>
          <w:sz w:val="28"/>
          <w:szCs w:val="28"/>
        </w:rPr>
        <w:t xml:space="preserve"> </w:t>
      </w:r>
      <w:r w:rsidR="00AE16C2" w:rsidRPr="0007063D">
        <w:rPr>
          <w:sz w:val="28"/>
          <w:szCs w:val="28"/>
        </w:rPr>
        <w:br/>
      </w:r>
      <w:r w:rsidR="00AE16C2" w:rsidRPr="0007063D">
        <w:rPr>
          <w:sz w:val="28"/>
          <w:szCs w:val="28"/>
        </w:rPr>
        <w:lastRenderedPageBreak/>
        <w:t>155</w:t>
      </w:r>
      <w:r>
        <w:rPr>
          <w:sz w:val="28"/>
          <w:szCs w:val="28"/>
        </w:rPr>
        <w:t> </w:t>
      </w:r>
      <w:r w:rsidR="00AE16C2" w:rsidRPr="0007063D">
        <w:rPr>
          <w:sz w:val="28"/>
          <w:szCs w:val="28"/>
        </w:rPr>
        <w:t>890,8 тыс.</w:t>
      </w:r>
      <w:r>
        <w:rPr>
          <w:sz w:val="28"/>
          <w:szCs w:val="28"/>
        </w:rPr>
        <w:t xml:space="preserve"> </w:t>
      </w:r>
      <w:r w:rsidR="00AE16C2" w:rsidRPr="0007063D">
        <w:rPr>
          <w:sz w:val="28"/>
          <w:szCs w:val="28"/>
        </w:rPr>
        <w:t>рублей, в том числе на 2017 год – 52 737,4 тыс.</w:t>
      </w:r>
      <w:r>
        <w:rPr>
          <w:sz w:val="28"/>
          <w:szCs w:val="28"/>
        </w:rPr>
        <w:t xml:space="preserve"> </w:t>
      </w:r>
      <w:r w:rsidR="00AE16C2" w:rsidRPr="0007063D">
        <w:rPr>
          <w:sz w:val="28"/>
          <w:szCs w:val="28"/>
        </w:rPr>
        <w:t>рублей, на 2018 год – 52 368,5 тыс.</w:t>
      </w:r>
      <w:r>
        <w:rPr>
          <w:sz w:val="28"/>
          <w:szCs w:val="28"/>
        </w:rPr>
        <w:t xml:space="preserve"> </w:t>
      </w:r>
      <w:r w:rsidR="00AE16C2" w:rsidRPr="0007063D">
        <w:rPr>
          <w:sz w:val="28"/>
          <w:szCs w:val="28"/>
        </w:rPr>
        <w:t>рублей, на 2019 год – 50 784,9 тыс.</w:t>
      </w:r>
      <w:r>
        <w:rPr>
          <w:sz w:val="28"/>
          <w:szCs w:val="28"/>
        </w:rPr>
        <w:t xml:space="preserve"> </w:t>
      </w:r>
      <w:r w:rsidR="00AE16C2" w:rsidRPr="0007063D">
        <w:rPr>
          <w:sz w:val="28"/>
          <w:szCs w:val="28"/>
        </w:rPr>
        <w:t>рублей.</w:t>
      </w:r>
    </w:p>
    <w:p w:rsidR="00AE16C2" w:rsidRPr="0007063D" w:rsidRDefault="00AE16C2" w:rsidP="007E5DB4">
      <w:pPr>
        <w:spacing w:line="360" w:lineRule="exact"/>
        <w:ind w:firstLine="709"/>
        <w:jc w:val="both"/>
        <w:rPr>
          <w:sz w:val="28"/>
          <w:szCs w:val="28"/>
        </w:rPr>
      </w:pPr>
      <w:r w:rsidRPr="0007063D">
        <w:rPr>
          <w:sz w:val="28"/>
          <w:szCs w:val="28"/>
        </w:rPr>
        <w:t xml:space="preserve">В планируемом периоде предусматривается проектирование, строительство, реконструкция, капитальный ремонт гидротехнических сооружений, берегоукрепительных сооружений и защитных дамб, </w:t>
      </w:r>
      <w:proofErr w:type="gramStart"/>
      <w:r w:rsidRPr="0007063D">
        <w:rPr>
          <w:sz w:val="28"/>
          <w:szCs w:val="28"/>
        </w:rPr>
        <w:t xml:space="preserve">приведение в безопасное техническое состояние эксплуатируемых потенциально опасных гидротехнических сооружений прудов </w:t>
      </w:r>
      <w:r w:rsidR="00886C0E">
        <w:rPr>
          <w:sz w:val="28"/>
          <w:szCs w:val="28"/>
        </w:rPr>
        <w:br/>
      </w:r>
      <w:r w:rsidRPr="0007063D">
        <w:rPr>
          <w:sz w:val="28"/>
          <w:szCs w:val="28"/>
        </w:rPr>
        <w:t xml:space="preserve">и водохранилищ на наиболее </w:t>
      </w:r>
      <w:proofErr w:type="spellStart"/>
      <w:r w:rsidRPr="0007063D">
        <w:rPr>
          <w:sz w:val="28"/>
          <w:szCs w:val="28"/>
        </w:rPr>
        <w:t>паводкоопасных</w:t>
      </w:r>
      <w:proofErr w:type="spellEnd"/>
      <w:r w:rsidRPr="0007063D">
        <w:rPr>
          <w:sz w:val="28"/>
          <w:szCs w:val="28"/>
        </w:rPr>
        <w:t xml:space="preserve"> и испытывающих негативное воздействие объектах, расположенных на территории </w:t>
      </w:r>
      <w:proofErr w:type="spellStart"/>
      <w:r w:rsidRPr="0007063D">
        <w:rPr>
          <w:sz w:val="28"/>
          <w:szCs w:val="28"/>
        </w:rPr>
        <w:t>Осинского</w:t>
      </w:r>
      <w:proofErr w:type="spellEnd"/>
      <w:r w:rsidRPr="0007063D">
        <w:rPr>
          <w:sz w:val="28"/>
          <w:szCs w:val="28"/>
        </w:rPr>
        <w:t xml:space="preserve">, Пермского, </w:t>
      </w:r>
      <w:proofErr w:type="spellStart"/>
      <w:r w:rsidRPr="0007063D">
        <w:rPr>
          <w:sz w:val="28"/>
          <w:szCs w:val="28"/>
        </w:rPr>
        <w:t>Краснокамского</w:t>
      </w:r>
      <w:proofErr w:type="spellEnd"/>
      <w:r w:rsidRPr="0007063D">
        <w:rPr>
          <w:sz w:val="28"/>
          <w:szCs w:val="28"/>
        </w:rPr>
        <w:t xml:space="preserve">, </w:t>
      </w:r>
      <w:proofErr w:type="spellStart"/>
      <w:r w:rsidRPr="0007063D">
        <w:rPr>
          <w:sz w:val="28"/>
          <w:szCs w:val="28"/>
        </w:rPr>
        <w:t>Кудымкарского</w:t>
      </w:r>
      <w:proofErr w:type="spellEnd"/>
      <w:r w:rsidRPr="0007063D">
        <w:rPr>
          <w:sz w:val="28"/>
          <w:szCs w:val="28"/>
        </w:rPr>
        <w:t xml:space="preserve">, Октябрьского, Ильинского, </w:t>
      </w:r>
      <w:proofErr w:type="spellStart"/>
      <w:r w:rsidRPr="0007063D">
        <w:rPr>
          <w:sz w:val="28"/>
          <w:szCs w:val="28"/>
        </w:rPr>
        <w:t>Нытвенского</w:t>
      </w:r>
      <w:proofErr w:type="spellEnd"/>
      <w:r w:rsidRPr="0007063D">
        <w:rPr>
          <w:sz w:val="28"/>
          <w:szCs w:val="28"/>
        </w:rPr>
        <w:t xml:space="preserve">, </w:t>
      </w:r>
      <w:proofErr w:type="spellStart"/>
      <w:r w:rsidRPr="0007063D">
        <w:rPr>
          <w:sz w:val="28"/>
          <w:szCs w:val="28"/>
        </w:rPr>
        <w:t>Еловского</w:t>
      </w:r>
      <w:proofErr w:type="spellEnd"/>
      <w:r w:rsidRPr="0007063D">
        <w:rPr>
          <w:sz w:val="28"/>
          <w:szCs w:val="28"/>
        </w:rPr>
        <w:t xml:space="preserve">, Чайковского, </w:t>
      </w:r>
      <w:proofErr w:type="spellStart"/>
      <w:r w:rsidRPr="0007063D">
        <w:rPr>
          <w:sz w:val="28"/>
          <w:szCs w:val="28"/>
        </w:rPr>
        <w:t>Юрлинского</w:t>
      </w:r>
      <w:proofErr w:type="spellEnd"/>
      <w:r w:rsidRPr="0007063D">
        <w:rPr>
          <w:sz w:val="28"/>
          <w:szCs w:val="28"/>
        </w:rPr>
        <w:t xml:space="preserve"> муниципальных районов, а также </w:t>
      </w:r>
      <w:r w:rsidR="00886C0E">
        <w:rPr>
          <w:sz w:val="28"/>
          <w:szCs w:val="28"/>
        </w:rPr>
        <w:br/>
      </w:r>
      <w:r w:rsidRPr="0007063D">
        <w:rPr>
          <w:sz w:val="28"/>
          <w:szCs w:val="28"/>
        </w:rPr>
        <w:t>г. Перми, г. Кудымкара, г. Кунгура и г. Лысьва.</w:t>
      </w:r>
      <w:proofErr w:type="gramEnd"/>
    </w:p>
    <w:p w:rsidR="00AE16C2" w:rsidRPr="0007063D" w:rsidRDefault="00AE16C2" w:rsidP="007E5DB4">
      <w:pPr>
        <w:spacing w:line="360" w:lineRule="exact"/>
        <w:ind w:firstLine="709"/>
        <w:jc w:val="both"/>
        <w:rPr>
          <w:sz w:val="28"/>
          <w:szCs w:val="28"/>
        </w:rPr>
      </w:pPr>
      <w:proofErr w:type="gramStart"/>
      <w:r w:rsidRPr="0007063D">
        <w:rPr>
          <w:sz w:val="28"/>
          <w:szCs w:val="28"/>
        </w:rPr>
        <w:t>2)</w:t>
      </w:r>
      <w:r w:rsidR="00372532">
        <w:rPr>
          <w:sz w:val="28"/>
          <w:szCs w:val="28"/>
        </w:rPr>
        <w:t> </w:t>
      </w:r>
      <w:r w:rsidRPr="0007063D">
        <w:rPr>
          <w:rFonts w:eastAsia="Calibri"/>
          <w:sz w:val="28"/>
          <w:szCs w:val="28"/>
          <w:lang w:eastAsia="en-US"/>
        </w:rPr>
        <w:t xml:space="preserve">строительство (реконструкция) объектов общественной инфраструктуры регионального значения - </w:t>
      </w:r>
      <w:proofErr w:type="spellStart"/>
      <w:r w:rsidRPr="0007063D">
        <w:rPr>
          <w:sz w:val="28"/>
          <w:szCs w:val="28"/>
        </w:rPr>
        <w:t>Берегоукрепление</w:t>
      </w:r>
      <w:proofErr w:type="spellEnd"/>
      <w:r w:rsidRPr="0007063D">
        <w:rPr>
          <w:sz w:val="28"/>
          <w:szCs w:val="28"/>
        </w:rPr>
        <w:t xml:space="preserve"> </w:t>
      </w:r>
      <w:proofErr w:type="spellStart"/>
      <w:r w:rsidRPr="0007063D">
        <w:rPr>
          <w:sz w:val="28"/>
          <w:szCs w:val="28"/>
        </w:rPr>
        <w:t>Воткинского</w:t>
      </w:r>
      <w:proofErr w:type="spellEnd"/>
      <w:r w:rsidRPr="0007063D">
        <w:rPr>
          <w:sz w:val="28"/>
          <w:szCs w:val="28"/>
        </w:rPr>
        <w:t xml:space="preserve"> водохранилища в районе с. Усть-Качка (3 очередь)</w:t>
      </w:r>
      <w:r w:rsidR="0014402F">
        <w:rPr>
          <w:sz w:val="28"/>
          <w:szCs w:val="28"/>
        </w:rPr>
        <w:t xml:space="preserve"> -</w:t>
      </w:r>
      <w:r w:rsidRPr="0007063D">
        <w:rPr>
          <w:sz w:val="28"/>
          <w:szCs w:val="28"/>
        </w:rPr>
        <w:t xml:space="preserve"> в сумме 71 972,0 </w:t>
      </w:r>
      <w:r w:rsidR="0014402F">
        <w:rPr>
          <w:sz w:val="28"/>
          <w:szCs w:val="28"/>
        </w:rPr>
        <w:br/>
      </w:r>
      <w:r w:rsidRPr="0007063D">
        <w:rPr>
          <w:sz w:val="28"/>
          <w:szCs w:val="28"/>
        </w:rPr>
        <w:t xml:space="preserve">тыс. рублей, в том числе на 2017 год – 28 450,5 тыс. рублей, на 2018 год – </w:t>
      </w:r>
      <w:r w:rsidR="00372532">
        <w:rPr>
          <w:sz w:val="28"/>
          <w:szCs w:val="28"/>
        </w:rPr>
        <w:br/>
      </w:r>
      <w:r w:rsidRPr="0007063D">
        <w:rPr>
          <w:sz w:val="28"/>
          <w:szCs w:val="28"/>
        </w:rPr>
        <w:t xml:space="preserve">43 521,5 тыс. рублей с завершением строительства в 2018 году при условии </w:t>
      </w:r>
      <w:proofErr w:type="spellStart"/>
      <w:r w:rsidRPr="0007063D">
        <w:rPr>
          <w:sz w:val="28"/>
          <w:szCs w:val="28"/>
        </w:rPr>
        <w:t>софинансирования</w:t>
      </w:r>
      <w:proofErr w:type="spellEnd"/>
      <w:r w:rsidRPr="0007063D">
        <w:rPr>
          <w:sz w:val="28"/>
          <w:szCs w:val="28"/>
        </w:rPr>
        <w:t xml:space="preserve"> из федерального бюджета в объеме 190 495,0 тыс. рублей.</w:t>
      </w:r>
      <w:proofErr w:type="gramEnd"/>
    </w:p>
    <w:p w:rsidR="00AE16C2" w:rsidRPr="0007063D" w:rsidRDefault="00372532" w:rsidP="007E5DB4">
      <w:pPr>
        <w:spacing w:line="360" w:lineRule="exact"/>
        <w:ind w:firstLine="709"/>
        <w:jc w:val="both"/>
        <w:rPr>
          <w:sz w:val="28"/>
          <w:szCs w:val="28"/>
        </w:rPr>
      </w:pPr>
      <w:r>
        <w:rPr>
          <w:sz w:val="28"/>
          <w:szCs w:val="28"/>
        </w:rPr>
        <w:t>3) </w:t>
      </w:r>
      <w:r w:rsidR="00AE16C2" w:rsidRPr="0007063D">
        <w:rPr>
          <w:sz w:val="28"/>
          <w:szCs w:val="28"/>
        </w:rPr>
        <w:t xml:space="preserve">научная и информационная поддержка развития водохозяйственного комплекса </w:t>
      </w:r>
      <w:r w:rsidR="0014402F">
        <w:rPr>
          <w:sz w:val="28"/>
          <w:szCs w:val="28"/>
        </w:rPr>
        <w:t xml:space="preserve">- </w:t>
      </w:r>
      <w:r w:rsidR="00AE16C2" w:rsidRPr="0007063D">
        <w:rPr>
          <w:sz w:val="28"/>
          <w:szCs w:val="28"/>
        </w:rPr>
        <w:t>в объеме 13 031,4 тыс.</w:t>
      </w:r>
      <w:r>
        <w:rPr>
          <w:sz w:val="28"/>
          <w:szCs w:val="28"/>
        </w:rPr>
        <w:t xml:space="preserve"> </w:t>
      </w:r>
      <w:r w:rsidR="00AE16C2" w:rsidRPr="0007063D">
        <w:rPr>
          <w:sz w:val="28"/>
          <w:szCs w:val="28"/>
        </w:rPr>
        <w:t xml:space="preserve">рублей, в том числе на 2017 год – </w:t>
      </w:r>
      <w:r>
        <w:rPr>
          <w:sz w:val="28"/>
          <w:szCs w:val="28"/>
        </w:rPr>
        <w:br/>
      </w:r>
      <w:r w:rsidR="00AE16C2" w:rsidRPr="0007063D">
        <w:rPr>
          <w:sz w:val="28"/>
          <w:szCs w:val="28"/>
        </w:rPr>
        <w:t>3 570,0 тыс.</w:t>
      </w:r>
      <w:r>
        <w:rPr>
          <w:sz w:val="28"/>
          <w:szCs w:val="28"/>
        </w:rPr>
        <w:t xml:space="preserve"> </w:t>
      </w:r>
      <w:r w:rsidR="00AE16C2" w:rsidRPr="0007063D">
        <w:rPr>
          <w:sz w:val="28"/>
          <w:szCs w:val="28"/>
        </w:rPr>
        <w:t>рублей, на 2018 год – 3 938,9 тыс.</w:t>
      </w:r>
      <w:r>
        <w:rPr>
          <w:sz w:val="28"/>
          <w:szCs w:val="28"/>
        </w:rPr>
        <w:t xml:space="preserve"> </w:t>
      </w:r>
      <w:r w:rsidR="00AE16C2" w:rsidRPr="0007063D">
        <w:rPr>
          <w:sz w:val="28"/>
          <w:szCs w:val="28"/>
        </w:rPr>
        <w:t xml:space="preserve">рублей, на 2019 год – </w:t>
      </w:r>
      <w:r>
        <w:rPr>
          <w:sz w:val="28"/>
          <w:szCs w:val="28"/>
        </w:rPr>
        <w:br/>
      </w:r>
      <w:r w:rsidR="00AE16C2" w:rsidRPr="0007063D">
        <w:rPr>
          <w:sz w:val="28"/>
          <w:szCs w:val="28"/>
        </w:rPr>
        <w:t>5 522,5 тыс.</w:t>
      </w:r>
      <w:r>
        <w:rPr>
          <w:sz w:val="28"/>
          <w:szCs w:val="28"/>
        </w:rPr>
        <w:t xml:space="preserve"> </w:t>
      </w:r>
      <w:r w:rsidR="00AE16C2" w:rsidRPr="0007063D">
        <w:rPr>
          <w:sz w:val="28"/>
          <w:szCs w:val="28"/>
        </w:rPr>
        <w:t xml:space="preserve">рублей. </w:t>
      </w:r>
      <w:proofErr w:type="gramStart"/>
      <w:r w:rsidR="00AE16C2" w:rsidRPr="0007063D">
        <w:rPr>
          <w:sz w:val="28"/>
          <w:szCs w:val="28"/>
        </w:rPr>
        <w:t xml:space="preserve">В рамках данного основного мероприятия планируется проведение мероприятий с целью принятия управленческих решений в сфере повышения безопасности ГТС и предотвращения негативного воздействия вод (регулярные наблюдения за состоянием дна, берегов, донных отложений, изменением морфометрических особенностей, состоянием </w:t>
      </w:r>
      <w:proofErr w:type="spellStart"/>
      <w:r w:rsidR="00AE16C2" w:rsidRPr="0007063D">
        <w:rPr>
          <w:sz w:val="28"/>
          <w:szCs w:val="28"/>
        </w:rPr>
        <w:t>водоохранных</w:t>
      </w:r>
      <w:proofErr w:type="spellEnd"/>
      <w:r w:rsidR="00AE16C2" w:rsidRPr="0007063D">
        <w:rPr>
          <w:sz w:val="28"/>
          <w:szCs w:val="28"/>
        </w:rPr>
        <w:t xml:space="preserve"> зон водных объектов Пермского края и гидротехнических сооружений; расчеты волны прорыва и зон возможного затопления при возможных авариях </w:t>
      </w:r>
      <w:r w:rsidR="00886C0E">
        <w:rPr>
          <w:sz w:val="28"/>
          <w:szCs w:val="28"/>
        </w:rPr>
        <w:br/>
      </w:r>
      <w:r w:rsidR="00AE16C2" w:rsidRPr="0007063D">
        <w:rPr>
          <w:sz w:val="28"/>
          <w:szCs w:val="28"/>
        </w:rPr>
        <w:t>на ГТС;</w:t>
      </w:r>
      <w:proofErr w:type="gramEnd"/>
      <w:r w:rsidR="00AE16C2" w:rsidRPr="0007063D">
        <w:rPr>
          <w:sz w:val="28"/>
          <w:szCs w:val="28"/>
        </w:rPr>
        <w:t xml:space="preserve"> проведение ежегодного с 1995 года конкурса среди учащихся </w:t>
      </w:r>
      <w:r w:rsidR="00886C0E">
        <w:rPr>
          <w:sz w:val="28"/>
          <w:szCs w:val="28"/>
        </w:rPr>
        <w:br/>
      </w:r>
      <w:r w:rsidR="00AE16C2" w:rsidRPr="0007063D">
        <w:rPr>
          <w:sz w:val="28"/>
          <w:szCs w:val="28"/>
        </w:rPr>
        <w:t xml:space="preserve">и молодежи «Чистая вода»; определение физико-математических </w:t>
      </w:r>
      <w:r w:rsidR="00886C0E">
        <w:rPr>
          <w:sz w:val="28"/>
          <w:szCs w:val="28"/>
        </w:rPr>
        <w:br/>
      </w:r>
      <w:r w:rsidR="00AE16C2" w:rsidRPr="0007063D">
        <w:rPr>
          <w:sz w:val="28"/>
          <w:szCs w:val="28"/>
        </w:rPr>
        <w:t xml:space="preserve">и структурных характеристик земляных плотин, оценка изменений </w:t>
      </w:r>
      <w:r w:rsidR="00886C0E">
        <w:rPr>
          <w:sz w:val="28"/>
          <w:szCs w:val="28"/>
        </w:rPr>
        <w:br/>
      </w:r>
      <w:r w:rsidR="00AE16C2" w:rsidRPr="0007063D">
        <w:rPr>
          <w:sz w:val="28"/>
          <w:szCs w:val="28"/>
        </w:rPr>
        <w:t>их состояния под воздействием различных факторов).</w:t>
      </w:r>
    </w:p>
    <w:p w:rsidR="00AE16C2" w:rsidRPr="0007063D" w:rsidRDefault="00AE16C2" w:rsidP="007E5DB4">
      <w:pPr>
        <w:spacing w:line="360" w:lineRule="exact"/>
        <w:ind w:firstLine="709"/>
        <w:jc w:val="both"/>
        <w:rPr>
          <w:sz w:val="28"/>
          <w:szCs w:val="28"/>
        </w:rPr>
      </w:pPr>
      <w:r w:rsidRPr="0007063D">
        <w:rPr>
          <w:sz w:val="28"/>
          <w:szCs w:val="28"/>
        </w:rPr>
        <w:t xml:space="preserve">Ожидаемые результаты подпрограммы: </w:t>
      </w:r>
    </w:p>
    <w:p w:rsidR="00AE16C2" w:rsidRPr="0007063D" w:rsidRDefault="00AE16C2" w:rsidP="007E5DB4">
      <w:pPr>
        <w:spacing w:line="360" w:lineRule="exact"/>
        <w:ind w:firstLine="709"/>
        <w:jc w:val="both"/>
        <w:rPr>
          <w:sz w:val="28"/>
          <w:szCs w:val="28"/>
        </w:rPr>
      </w:pPr>
      <w:r w:rsidRPr="0007063D">
        <w:rPr>
          <w:sz w:val="28"/>
          <w:szCs w:val="28"/>
        </w:rPr>
        <w:t>-</w:t>
      </w:r>
      <w:r w:rsidR="00372532">
        <w:rPr>
          <w:sz w:val="28"/>
          <w:szCs w:val="28"/>
        </w:rPr>
        <w:t> </w:t>
      </w:r>
      <w:r w:rsidRPr="0007063D">
        <w:rPr>
          <w:sz w:val="28"/>
          <w:szCs w:val="28"/>
        </w:rPr>
        <w:t xml:space="preserve">строительство и ввод в эксплуатацию 1,1 км </w:t>
      </w:r>
      <w:proofErr w:type="spellStart"/>
      <w:r w:rsidRPr="0007063D">
        <w:rPr>
          <w:sz w:val="28"/>
          <w:szCs w:val="28"/>
        </w:rPr>
        <w:t>берегоукреплений</w:t>
      </w:r>
      <w:proofErr w:type="spellEnd"/>
      <w:r w:rsidRPr="0007063D">
        <w:rPr>
          <w:sz w:val="28"/>
          <w:szCs w:val="28"/>
        </w:rPr>
        <w:t xml:space="preserve"> </w:t>
      </w:r>
      <w:r w:rsidRPr="0007063D">
        <w:rPr>
          <w:sz w:val="28"/>
          <w:szCs w:val="28"/>
        </w:rPr>
        <w:br/>
        <w:t xml:space="preserve">в трех муниципальных образованиях Пермского края, в том числе </w:t>
      </w:r>
      <w:r w:rsidR="00372532">
        <w:rPr>
          <w:sz w:val="28"/>
          <w:szCs w:val="28"/>
        </w:rPr>
        <w:br/>
      </w:r>
      <w:r w:rsidRPr="0007063D">
        <w:rPr>
          <w:sz w:val="28"/>
          <w:szCs w:val="28"/>
        </w:rPr>
        <w:t xml:space="preserve">в 2017-2019 годах – 0,97 км; реконструкция и ремонт 7,6 км </w:t>
      </w:r>
      <w:proofErr w:type="spellStart"/>
      <w:r w:rsidRPr="0007063D">
        <w:rPr>
          <w:sz w:val="28"/>
          <w:szCs w:val="28"/>
        </w:rPr>
        <w:t>берегоукреплений</w:t>
      </w:r>
      <w:proofErr w:type="spellEnd"/>
      <w:r w:rsidRPr="0007063D">
        <w:rPr>
          <w:sz w:val="28"/>
          <w:szCs w:val="28"/>
        </w:rPr>
        <w:t xml:space="preserve"> в пяти муниципальных образованиях Пермского края, </w:t>
      </w:r>
      <w:r w:rsidR="00372532">
        <w:rPr>
          <w:sz w:val="28"/>
          <w:szCs w:val="28"/>
        </w:rPr>
        <w:br/>
      </w:r>
      <w:r w:rsidRPr="0007063D">
        <w:rPr>
          <w:sz w:val="28"/>
          <w:szCs w:val="28"/>
        </w:rPr>
        <w:t xml:space="preserve">в том числе в 2017-2019 годах – 5,6 км; </w:t>
      </w:r>
    </w:p>
    <w:p w:rsidR="00AE16C2" w:rsidRPr="0007063D" w:rsidRDefault="00AE16C2" w:rsidP="007E5DB4">
      <w:pPr>
        <w:spacing w:line="360" w:lineRule="exact"/>
        <w:ind w:firstLine="709"/>
        <w:jc w:val="both"/>
        <w:rPr>
          <w:sz w:val="28"/>
          <w:szCs w:val="28"/>
        </w:rPr>
      </w:pPr>
      <w:r w:rsidRPr="0007063D">
        <w:rPr>
          <w:sz w:val="28"/>
          <w:szCs w:val="28"/>
        </w:rPr>
        <w:t>-</w:t>
      </w:r>
      <w:r w:rsidR="00372532">
        <w:rPr>
          <w:sz w:val="28"/>
          <w:szCs w:val="28"/>
        </w:rPr>
        <w:t> </w:t>
      </w:r>
      <w:r w:rsidRPr="0007063D">
        <w:rPr>
          <w:sz w:val="28"/>
          <w:szCs w:val="28"/>
        </w:rPr>
        <w:t xml:space="preserve">приведение к безопасному техническому состоянию 11 потенциально опасных гидротехнических сооружений прудов и водохранилищ </w:t>
      </w:r>
      <w:r w:rsidRPr="0007063D">
        <w:rPr>
          <w:sz w:val="28"/>
          <w:szCs w:val="28"/>
        </w:rPr>
        <w:br/>
        <w:t xml:space="preserve">с пониженным уровнем безопасности, в том числе в 2017 - 2019 годах </w:t>
      </w:r>
      <w:r w:rsidRPr="0007063D">
        <w:rPr>
          <w:sz w:val="28"/>
          <w:szCs w:val="28"/>
        </w:rPr>
        <w:br/>
      </w:r>
      <w:r w:rsidRPr="0007063D">
        <w:rPr>
          <w:sz w:val="28"/>
          <w:szCs w:val="28"/>
        </w:rPr>
        <w:lastRenderedPageBreak/>
        <w:t>7 гидротехнических сооружений, строительство и реконструкция 5 прудов - источников хозяйственно-бытового и противопожарного водоснабжения населения, в том числе в 2017-2019 годах - 2 пруда;</w:t>
      </w:r>
    </w:p>
    <w:p w:rsidR="00AE16C2" w:rsidRPr="0007063D" w:rsidRDefault="00AE16C2" w:rsidP="007E5DB4">
      <w:pPr>
        <w:spacing w:line="360" w:lineRule="exact"/>
        <w:ind w:firstLine="709"/>
        <w:jc w:val="both"/>
        <w:rPr>
          <w:sz w:val="28"/>
          <w:szCs w:val="28"/>
        </w:rPr>
      </w:pPr>
      <w:r w:rsidRPr="0007063D">
        <w:rPr>
          <w:sz w:val="28"/>
          <w:szCs w:val="28"/>
        </w:rPr>
        <w:t>-</w:t>
      </w:r>
      <w:r w:rsidR="00372532">
        <w:rPr>
          <w:sz w:val="28"/>
          <w:szCs w:val="28"/>
        </w:rPr>
        <w:t> </w:t>
      </w:r>
      <w:r w:rsidRPr="0007063D">
        <w:rPr>
          <w:sz w:val="28"/>
          <w:szCs w:val="28"/>
        </w:rPr>
        <w:t xml:space="preserve">размер предотвращенного потенциального ущерба от негативного воздействия вод и аварий на гидротехнических сооружениях </w:t>
      </w:r>
      <w:r w:rsidR="00372532">
        <w:rPr>
          <w:sz w:val="28"/>
          <w:szCs w:val="28"/>
        </w:rPr>
        <w:br/>
      </w:r>
      <w:r w:rsidRPr="0007063D">
        <w:rPr>
          <w:sz w:val="28"/>
          <w:szCs w:val="28"/>
        </w:rPr>
        <w:t>5,1 млрд. рублей, в том числе в 2017 - 2019 годах – 4,7 млрд. рублей;</w:t>
      </w:r>
    </w:p>
    <w:p w:rsidR="00AE16C2" w:rsidRPr="0007063D" w:rsidRDefault="00AE16C2" w:rsidP="007E5DB4">
      <w:pPr>
        <w:spacing w:line="360" w:lineRule="exact"/>
        <w:ind w:firstLine="709"/>
        <w:jc w:val="both"/>
        <w:rPr>
          <w:rFonts w:eastAsia="Calibri"/>
          <w:sz w:val="28"/>
          <w:szCs w:val="28"/>
          <w:lang w:eastAsia="en-US"/>
        </w:rPr>
      </w:pPr>
      <w:r w:rsidRPr="0007063D">
        <w:rPr>
          <w:rFonts w:eastAsia="Calibri"/>
          <w:sz w:val="28"/>
          <w:szCs w:val="28"/>
          <w:lang w:eastAsia="en-US"/>
        </w:rPr>
        <w:t>-</w:t>
      </w:r>
      <w:r w:rsidR="00372532">
        <w:rPr>
          <w:rFonts w:eastAsia="Calibri"/>
          <w:sz w:val="28"/>
          <w:szCs w:val="28"/>
          <w:lang w:eastAsia="en-US"/>
        </w:rPr>
        <w:t> </w:t>
      </w:r>
      <w:r w:rsidRPr="0007063D">
        <w:rPr>
          <w:rFonts w:eastAsia="Calibri"/>
          <w:sz w:val="28"/>
          <w:szCs w:val="28"/>
          <w:lang w:eastAsia="en-US"/>
        </w:rPr>
        <w:t xml:space="preserve">обеспечение защищенности населения и объектов экономики </w:t>
      </w:r>
      <w:r w:rsidR="00AD3F5C">
        <w:rPr>
          <w:rFonts w:eastAsia="Calibri"/>
          <w:sz w:val="28"/>
          <w:szCs w:val="28"/>
          <w:lang w:eastAsia="en-US"/>
        </w:rPr>
        <w:br/>
      </w:r>
      <w:r w:rsidRPr="0007063D">
        <w:rPr>
          <w:rFonts w:eastAsia="Calibri"/>
          <w:sz w:val="28"/>
          <w:szCs w:val="28"/>
          <w:lang w:eastAsia="en-US"/>
        </w:rPr>
        <w:t xml:space="preserve">6 прибрежных населенных пунктов, наиболее подверженных размыву </w:t>
      </w:r>
      <w:r w:rsidR="00AD3F5C">
        <w:rPr>
          <w:rFonts w:eastAsia="Calibri"/>
          <w:sz w:val="28"/>
          <w:szCs w:val="28"/>
          <w:lang w:eastAsia="en-US"/>
        </w:rPr>
        <w:br/>
      </w:r>
      <w:r w:rsidRPr="0007063D">
        <w:rPr>
          <w:rFonts w:eastAsia="Calibri"/>
          <w:sz w:val="28"/>
          <w:szCs w:val="28"/>
          <w:lang w:eastAsia="en-US"/>
        </w:rPr>
        <w:t>и обрушению берегов, а также затоплению (подтоплению) в период половодий и паводков;</w:t>
      </w:r>
    </w:p>
    <w:p w:rsidR="00AE16C2" w:rsidRPr="0007063D" w:rsidRDefault="00372532" w:rsidP="007E5DB4">
      <w:pPr>
        <w:spacing w:line="360" w:lineRule="exact"/>
        <w:ind w:firstLine="709"/>
        <w:jc w:val="both"/>
        <w:rPr>
          <w:rFonts w:eastAsia="Calibri"/>
          <w:sz w:val="28"/>
          <w:szCs w:val="28"/>
          <w:lang w:eastAsia="en-US"/>
        </w:rPr>
      </w:pPr>
      <w:r>
        <w:rPr>
          <w:rFonts w:eastAsia="Calibri"/>
          <w:sz w:val="28"/>
          <w:szCs w:val="28"/>
          <w:lang w:eastAsia="en-US"/>
        </w:rPr>
        <w:t>- </w:t>
      </w:r>
      <w:r w:rsidR="00AE16C2" w:rsidRPr="0007063D">
        <w:rPr>
          <w:rFonts w:eastAsia="Calibri"/>
          <w:sz w:val="28"/>
          <w:szCs w:val="28"/>
          <w:lang w:eastAsia="en-US"/>
        </w:rPr>
        <w:t xml:space="preserve">повышение доли населения, защищенного от негативного воздействия вод и аварий на ГТС, в общем количестве населения, проживающего </w:t>
      </w:r>
      <w:r w:rsidR="00AD3F5C">
        <w:rPr>
          <w:rFonts w:eastAsia="Calibri"/>
          <w:sz w:val="28"/>
          <w:szCs w:val="28"/>
          <w:lang w:eastAsia="en-US"/>
        </w:rPr>
        <w:br/>
      </w:r>
      <w:r w:rsidR="00AE16C2" w:rsidRPr="0007063D">
        <w:rPr>
          <w:rFonts w:eastAsia="Calibri"/>
          <w:sz w:val="28"/>
          <w:szCs w:val="28"/>
          <w:lang w:eastAsia="en-US"/>
        </w:rPr>
        <w:t xml:space="preserve">на территориях, подверженных негативному воздействию вод, с 12,6 % </w:t>
      </w:r>
      <w:r w:rsidR="00AD3F5C">
        <w:rPr>
          <w:rFonts w:eastAsia="Calibri"/>
          <w:sz w:val="28"/>
          <w:szCs w:val="28"/>
          <w:lang w:eastAsia="en-US"/>
        </w:rPr>
        <w:br/>
      </w:r>
      <w:r w:rsidR="00AE16C2" w:rsidRPr="0007063D">
        <w:rPr>
          <w:rFonts w:eastAsia="Calibri"/>
          <w:sz w:val="28"/>
          <w:szCs w:val="28"/>
          <w:lang w:eastAsia="en-US"/>
        </w:rPr>
        <w:t>в 2013 году до 72,5 %.</w:t>
      </w:r>
    </w:p>
    <w:p w:rsidR="00AE16C2" w:rsidRPr="0007063D" w:rsidRDefault="00AE16C2" w:rsidP="007E5DB4">
      <w:pPr>
        <w:spacing w:line="360" w:lineRule="exact"/>
        <w:ind w:firstLine="709"/>
        <w:jc w:val="both"/>
        <w:rPr>
          <w:sz w:val="28"/>
          <w:szCs w:val="28"/>
        </w:rPr>
      </w:pPr>
    </w:p>
    <w:p w:rsidR="00AE16C2" w:rsidRPr="008557CA" w:rsidRDefault="00AE16C2" w:rsidP="007E5DB4">
      <w:pPr>
        <w:autoSpaceDE w:val="0"/>
        <w:autoSpaceDN w:val="0"/>
        <w:adjustRightInd w:val="0"/>
        <w:spacing w:line="360" w:lineRule="exact"/>
        <w:ind w:firstLine="709"/>
        <w:jc w:val="center"/>
        <w:outlineLvl w:val="4"/>
        <w:rPr>
          <w:b/>
          <w:i/>
          <w:snapToGrid w:val="0"/>
          <w:sz w:val="28"/>
          <w:szCs w:val="28"/>
        </w:rPr>
      </w:pPr>
      <w:r w:rsidRPr="008557CA">
        <w:rPr>
          <w:b/>
          <w:i/>
          <w:snapToGrid w:val="0"/>
          <w:sz w:val="28"/>
          <w:szCs w:val="28"/>
        </w:rPr>
        <w:t>Подпрограмма «Охрана окружающей среды»</w:t>
      </w:r>
    </w:p>
    <w:p w:rsidR="00AE16C2" w:rsidRPr="0007063D" w:rsidRDefault="00AE16C2" w:rsidP="007E5DB4">
      <w:pPr>
        <w:autoSpaceDE w:val="0"/>
        <w:autoSpaceDN w:val="0"/>
        <w:adjustRightInd w:val="0"/>
        <w:spacing w:line="360" w:lineRule="exact"/>
        <w:ind w:firstLine="709"/>
        <w:jc w:val="both"/>
        <w:outlineLvl w:val="4"/>
        <w:rPr>
          <w:snapToGrid w:val="0"/>
          <w:sz w:val="28"/>
          <w:szCs w:val="28"/>
        </w:rPr>
      </w:pPr>
      <w:r w:rsidRPr="0007063D">
        <w:rPr>
          <w:snapToGrid w:val="0"/>
          <w:sz w:val="28"/>
          <w:szCs w:val="28"/>
        </w:rPr>
        <w:t xml:space="preserve">На реализацию подпрограммы предлагается предусмотреть средства </w:t>
      </w:r>
      <w:r w:rsidR="00AD3F5C">
        <w:rPr>
          <w:snapToGrid w:val="0"/>
          <w:sz w:val="28"/>
          <w:szCs w:val="28"/>
        </w:rPr>
        <w:br/>
      </w:r>
      <w:r w:rsidRPr="0007063D">
        <w:rPr>
          <w:snapToGrid w:val="0"/>
          <w:sz w:val="28"/>
          <w:szCs w:val="28"/>
        </w:rPr>
        <w:t>в объеме 79 502,5 тыс. рублей, в том числе на 2017 год – 18</w:t>
      </w:r>
      <w:r w:rsidR="00F97042">
        <w:rPr>
          <w:snapToGrid w:val="0"/>
          <w:sz w:val="28"/>
          <w:szCs w:val="28"/>
        </w:rPr>
        <w:t> </w:t>
      </w:r>
      <w:r w:rsidRPr="0007063D">
        <w:rPr>
          <w:snapToGrid w:val="0"/>
          <w:sz w:val="28"/>
          <w:szCs w:val="28"/>
        </w:rPr>
        <w:t>709,6 тыс. рублей (при первоначальном плане на 2016 год – 16 757,0 тыс. рублей), 2018 год – 32 917,8 тыс. рублей, 2019 год – 27 875,1 тыс. рублей.</w:t>
      </w:r>
    </w:p>
    <w:p w:rsidR="00AE16C2" w:rsidRPr="0007063D" w:rsidRDefault="00AE16C2" w:rsidP="007E5DB4">
      <w:pPr>
        <w:autoSpaceDE w:val="0"/>
        <w:autoSpaceDN w:val="0"/>
        <w:adjustRightInd w:val="0"/>
        <w:spacing w:line="360" w:lineRule="exact"/>
        <w:ind w:firstLine="709"/>
        <w:jc w:val="both"/>
        <w:outlineLvl w:val="4"/>
        <w:rPr>
          <w:snapToGrid w:val="0"/>
          <w:sz w:val="28"/>
          <w:szCs w:val="28"/>
        </w:rPr>
      </w:pPr>
      <w:r w:rsidRPr="0007063D">
        <w:rPr>
          <w:snapToGrid w:val="0"/>
          <w:sz w:val="28"/>
          <w:szCs w:val="28"/>
        </w:rPr>
        <w:t>В рамках подпрограммы планируется реализация следующих основных мероприятий:</w:t>
      </w:r>
    </w:p>
    <w:p w:rsidR="00AE16C2" w:rsidRPr="0007063D" w:rsidRDefault="00AE16C2" w:rsidP="007E5DB4">
      <w:pPr>
        <w:tabs>
          <w:tab w:val="left" w:pos="0"/>
        </w:tabs>
        <w:autoSpaceDE w:val="0"/>
        <w:autoSpaceDN w:val="0"/>
        <w:adjustRightInd w:val="0"/>
        <w:spacing w:line="360" w:lineRule="exact"/>
        <w:ind w:firstLine="709"/>
        <w:jc w:val="both"/>
        <w:outlineLvl w:val="4"/>
        <w:rPr>
          <w:sz w:val="28"/>
          <w:szCs w:val="28"/>
        </w:rPr>
      </w:pPr>
      <w:r w:rsidRPr="0007063D">
        <w:rPr>
          <w:snapToGrid w:val="0"/>
          <w:sz w:val="28"/>
          <w:szCs w:val="28"/>
        </w:rPr>
        <w:t>1)</w:t>
      </w:r>
      <w:r w:rsidR="00942F34">
        <w:rPr>
          <w:snapToGrid w:val="0"/>
          <w:sz w:val="28"/>
          <w:szCs w:val="28"/>
        </w:rPr>
        <w:t> </w:t>
      </w:r>
      <w:r w:rsidRPr="0007063D">
        <w:rPr>
          <w:sz w:val="28"/>
          <w:szCs w:val="28"/>
        </w:rPr>
        <w:t xml:space="preserve">совершенствование системы управления в области охраны окружающей среды и обеспечения экологической безопасности в общем объеме 26 597,1 тыс. рублей, в том числе по 8 865,7 тыс. рублей ежегодно (при первоначальном плане на 2016 год </w:t>
      </w:r>
      <w:r w:rsidR="00F97042">
        <w:rPr>
          <w:sz w:val="28"/>
          <w:szCs w:val="28"/>
        </w:rPr>
        <w:noBreakHyphen/>
      </w:r>
      <w:r w:rsidRPr="0007063D">
        <w:rPr>
          <w:sz w:val="28"/>
          <w:szCs w:val="28"/>
        </w:rPr>
        <w:t xml:space="preserve"> 7260,3 тыс.</w:t>
      </w:r>
      <w:r w:rsidR="00F97042">
        <w:rPr>
          <w:sz w:val="28"/>
          <w:szCs w:val="28"/>
        </w:rPr>
        <w:t xml:space="preserve"> </w:t>
      </w:r>
      <w:r w:rsidRPr="0007063D">
        <w:rPr>
          <w:sz w:val="28"/>
          <w:szCs w:val="28"/>
        </w:rPr>
        <w:t>рублей).</w:t>
      </w:r>
    </w:p>
    <w:p w:rsidR="00AE16C2" w:rsidRPr="0007063D" w:rsidRDefault="00AE16C2" w:rsidP="007E5DB4">
      <w:pPr>
        <w:autoSpaceDE w:val="0"/>
        <w:autoSpaceDN w:val="0"/>
        <w:adjustRightInd w:val="0"/>
        <w:spacing w:line="360" w:lineRule="exact"/>
        <w:ind w:firstLine="709"/>
        <w:jc w:val="both"/>
        <w:outlineLvl w:val="4"/>
        <w:rPr>
          <w:sz w:val="28"/>
          <w:szCs w:val="28"/>
        </w:rPr>
      </w:pPr>
      <w:r w:rsidRPr="0007063D">
        <w:rPr>
          <w:sz w:val="28"/>
          <w:szCs w:val="28"/>
        </w:rPr>
        <w:t>В рамках основного мероприятия запланировано проведение следующих мероприятий:</w:t>
      </w:r>
    </w:p>
    <w:p w:rsidR="00AE16C2" w:rsidRPr="0007063D" w:rsidRDefault="00AE16C2" w:rsidP="007E5DB4">
      <w:pPr>
        <w:autoSpaceDE w:val="0"/>
        <w:autoSpaceDN w:val="0"/>
        <w:adjustRightInd w:val="0"/>
        <w:spacing w:line="360" w:lineRule="exact"/>
        <w:ind w:firstLine="709"/>
        <w:jc w:val="both"/>
        <w:outlineLvl w:val="4"/>
        <w:rPr>
          <w:sz w:val="28"/>
          <w:szCs w:val="28"/>
        </w:rPr>
      </w:pPr>
      <w:r w:rsidRPr="0007063D">
        <w:rPr>
          <w:sz w:val="28"/>
          <w:szCs w:val="28"/>
        </w:rPr>
        <w:t xml:space="preserve">обеспечение деятельности ГКБУ «Аналитический центр» </w:t>
      </w:r>
      <w:r w:rsidR="00AD3F5C">
        <w:rPr>
          <w:sz w:val="28"/>
          <w:szCs w:val="28"/>
        </w:rPr>
        <w:br/>
      </w:r>
      <w:r w:rsidRPr="0007063D">
        <w:rPr>
          <w:sz w:val="28"/>
          <w:szCs w:val="28"/>
        </w:rPr>
        <w:t>по выполнению работ по лабораторному обеспечению 30 ежегодных плановых проверок в рамках осуществления регионального государственного экологического надзора с объемом финансирования по 3 356,3 тыс. рублей ежегодно;</w:t>
      </w:r>
    </w:p>
    <w:p w:rsidR="00AE16C2" w:rsidRPr="0007063D" w:rsidRDefault="00AE16C2" w:rsidP="007E5DB4">
      <w:pPr>
        <w:autoSpaceDE w:val="0"/>
        <w:autoSpaceDN w:val="0"/>
        <w:adjustRightInd w:val="0"/>
        <w:spacing w:line="360" w:lineRule="exact"/>
        <w:ind w:firstLine="709"/>
        <w:jc w:val="both"/>
        <w:outlineLvl w:val="4"/>
        <w:rPr>
          <w:sz w:val="28"/>
          <w:szCs w:val="28"/>
        </w:rPr>
      </w:pPr>
      <w:proofErr w:type="gramStart"/>
      <w:r w:rsidRPr="0007063D">
        <w:rPr>
          <w:sz w:val="28"/>
          <w:szCs w:val="28"/>
        </w:rPr>
        <w:t xml:space="preserve">реализация Соглашения между Федеральной службой </w:t>
      </w:r>
      <w:r w:rsidR="00AD3F5C">
        <w:rPr>
          <w:sz w:val="28"/>
          <w:szCs w:val="28"/>
        </w:rPr>
        <w:br/>
      </w:r>
      <w:r w:rsidRPr="0007063D">
        <w:rPr>
          <w:sz w:val="28"/>
          <w:szCs w:val="28"/>
        </w:rPr>
        <w:t xml:space="preserve">по гидрометеорологии и мониторингу окружающей среды и Правительством Пермского края от 27 сентября 2006 г. № 37 «О совместном решении задач </w:t>
      </w:r>
      <w:r w:rsidR="00AD3F5C">
        <w:rPr>
          <w:sz w:val="28"/>
          <w:szCs w:val="28"/>
        </w:rPr>
        <w:br/>
      </w:r>
      <w:r w:rsidRPr="0007063D">
        <w:rPr>
          <w:sz w:val="28"/>
          <w:szCs w:val="28"/>
        </w:rPr>
        <w:t xml:space="preserve">в сферах наблюдения за состоянием окружающей среды, ее загрязнением, гидрометеорологии и смежных с ней областях в Пермском крае» с объемом финансирования по 3 552,4 тыс. рублей ежегодно (при </w:t>
      </w:r>
      <w:r w:rsidRPr="0007063D">
        <w:rPr>
          <w:snapToGrid w:val="0"/>
          <w:sz w:val="28"/>
          <w:szCs w:val="28"/>
        </w:rPr>
        <w:t>первоначальном</w:t>
      </w:r>
      <w:r w:rsidRPr="0007063D">
        <w:rPr>
          <w:sz w:val="28"/>
          <w:szCs w:val="28"/>
        </w:rPr>
        <w:t xml:space="preserve"> плане на 2016 год – 2 113,8</w:t>
      </w:r>
      <w:proofErr w:type="gramEnd"/>
      <w:r w:rsidRPr="0007063D">
        <w:rPr>
          <w:sz w:val="28"/>
          <w:szCs w:val="28"/>
        </w:rPr>
        <w:t xml:space="preserve"> тыс. рублей). </w:t>
      </w:r>
      <w:proofErr w:type="gramStart"/>
      <w:r w:rsidRPr="0007063D">
        <w:rPr>
          <w:sz w:val="28"/>
          <w:szCs w:val="28"/>
        </w:rPr>
        <w:t xml:space="preserve">Увеличение расходов на мероприятие </w:t>
      </w:r>
      <w:r w:rsidR="00AD3F5C">
        <w:rPr>
          <w:sz w:val="28"/>
          <w:szCs w:val="28"/>
        </w:rPr>
        <w:br/>
      </w:r>
      <w:r w:rsidRPr="0007063D">
        <w:rPr>
          <w:sz w:val="28"/>
          <w:szCs w:val="28"/>
        </w:rPr>
        <w:t xml:space="preserve">в 2017 году по сравнению с первоначальным планом на 2016 год в объеме </w:t>
      </w:r>
      <w:r w:rsidRPr="0007063D">
        <w:rPr>
          <w:sz w:val="28"/>
          <w:szCs w:val="28"/>
        </w:rPr>
        <w:lastRenderedPageBreak/>
        <w:t>1 438,6 тыс.</w:t>
      </w:r>
      <w:r w:rsidR="00F97042">
        <w:rPr>
          <w:sz w:val="28"/>
          <w:szCs w:val="28"/>
        </w:rPr>
        <w:t xml:space="preserve"> </w:t>
      </w:r>
      <w:r w:rsidRPr="0007063D">
        <w:rPr>
          <w:sz w:val="28"/>
          <w:szCs w:val="28"/>
        </w:rPr>
        <w:t>рублей связано с уточнением объема представляемой специализированной гидрометеорологической информации для органов государственной власти и органов местного самоуправления Пермского края и обеспечено за счет уменьшения расходов  по подпрограмме «Обеспечение реализации государственной программы» на приобретение материально-технических ресурсов для осуществления федерального государственного охотничьего</w:t>
      </w:r>
      <w:proofErr w:type="gramEnd"/>
      <w:r w:rsidRPr="0007063D">
        <w:rPr>
          <w:sz w:val="28"/>
          <w:szCs w:val="28"/>
        </w:rPr>
        <w:t xml:space="preserve"> надзора;</w:t>
      </w:r>
    </w:p>
    <w:p w:rsidR="00AE16C2" w:rsidRPr="0007063D" w:rsidRDefault="00AE16C2" w:rsidP="007E5DB4">
      <w:pPr>
        <w:spacing w:line="360" w:lineRule="exact"/>
        <w:ind w:firstLine="709"/>
        <w:jc w:val="both"/>
        <w:rPr>
          <w:b/>
          <w:sz w:val="28"/>
          <w:szCs w:val="28"/>
        </w:rPr>
      </w:pPr>
      <w:r w:rsidRPr="0007063D">
        <w:rPr>
          <w:sz w:val="28"/>
          <w:szCs w:val="28"/>
        </w:rPr>
        <w:t xml:space="preserve">транспортные услуги на судах речного флота для осуществления регионального государственного надзора в области использования и охраны водных объектов на территории Пермского края с объемом финансирования по 801,7 тыс. рублей ежегодно. В рамках мероприятия будет осуществлено обследование поверхностных водных объектов, их </w:t>
      </w:r>
      <w:proofErr w:type="spellStart"/>
      <w:r w:rsidRPr="0007063D">
        <w:rPr>
          <w:sz w:val="28"/>
          <w:szCs w:val="28"/>
        </w:rPr>
        <w:t>водоохранных</w:t>
      </w:r>
      <w:proofErr w:type="spellEnd"/>
      <w:r w:rsidRPr="0007063D">
        <w:rPr>
          <w:sz w:val="28"/>
          <w:szCs w:val="28"/>
        </w:rPr>
        <w:t xml:space="preserve"> зон </w:t>
      </w:r>
      <w:r w:rsidR="00AD3F5C">
        <w:rPr>
          <w:sz w:val="28"/>
          <w:szCs w:val="28"/>
        </w:rPr>
        <w:br/>
      </w:r>
      <w:r w:rsidRPr="0007063D">
        <w:rPr>
          <w:sz w:val="28"/>
          <w:szCs w:val="28"/>
        </w:rPr>
        <w:t xml:space="preserve">на предмет незаконного строительства, сооружения причалов, пирсов, обеспечения доступа граждан к водным объектам; выявление несанкционированных сбросов, источников загрязнения водных объектов, нарушения </w:t>
      </w:r>
      <w:proofErr w:type="spellStart"/>
      <w:r w:rsidRPr="0007063D">
        <w:rPr>
          <w:sz w:val="28"/>
          <w:szCs w:val="28"/>
        </w:rPr>
        <w:t>водоохранного</w:t>
      </w:r>
      <w:proofErr w:type="spellEnd"/>
      <w:r w:rsidRPr="0007063D">
        <w:rPr>
          <w:sz w:val="28"/>
          <w:szCs w:val="28"/>
        </w:rPr>
        <w:t xml:space="preserve"> законодательства.</w:t>
      </w:r>
    </w:p>
    <w:p w:rsidR="00AE16C2" w:rsidRPr="0007063D" w:rsidRDefault="00AE16C2" w:rsidP="007E5DB4">
      <w:pPr>
        <w:spacing w:line="360" w:lineRule="exact"/>
        <w:ind w:firstLine="709"/>
        <w:jc w:val="both"/>
        <w:rPr>
          <w:sz w:val="28"/>
          <w:szCs w:val="28"/>
        </w:rPr>
      </w:pPr>
      <w:r w:rsidRPr="0007063D">
        <w:rPr>
          <w:sz w:val="28"/>
          <w:szCs w:val="28"/>
        </w:rPr>
        <w:t>осуществление государственных полномочий по проведению государственной экологической экспертизы объектов регионального уровня по 1 155,3 тыс. рублей ежегодно;</w:t>
      </w:r>
    </w:p>
    <w:p w:rsidR="00AE16C2" w:rsidRPr="0007063D" w:rsidRDefault="00AE16C2" w:rsidP="007E5DB4">
      <w:pPr>
        <w:autoSpaceDE w:val="0"/>
        <w:autoSpaceDN w:val="0"/>
        <w:adjustRightInd w:val="0"/>
        <w:spacing w:line="360" w:lineRule="exact"/>
        <w:ind w:firstLine="709"/>
        <w:jc w:val="both"/>
        <w:outlineLvl w:val="4"/>
        <w:rPr>
          <w:sz w:val="28"/>
          <w:szCs w:val="28"/>
        </w:rPr>
      </w:pPr>
      <w:proofErr w:type="gramStart"/>
      <w:r w:rsidRPr="0007063D">
        <w:rPr>
          <w:sz w:val="28"/>
          <w:szCs w:val="28"/>
        </w:rPr>
        <w:t>2)</w:t>
      </w:r>
      <w:r w:rsidR="00942F34">
        <w:rPr>
          <w:sz w:val="28"/>
          <w:szCs w:val="28"/>
        </w:rPr>
        <w:t> </w:t>
      </w:r>
      <w:r w:rsidRPr="0007063D">
        <w:rPr>
          <w:sz w:val="28"/>
          <w:szCs w:val="28"/>
        </w:rPr>
        <w:t>сохранение и восстановление естественных экологических систем</w:t>
      </w:r>
      <w:r w:rsidR="0014402F">
        <w:rPr>
          <w:sz w:val="28"/>
          <w:szCs w:val="28"/>
        </w:rPr>
        <w:t xml:space="preserve"> -</w:t>
      </w:r>
      <w:r w:rsidRPr="0007063D">
        <w:rPr>
          <w:sz w:val="28"/>
          <w:szCs w:val="28"/>
        </w:rPr>
        <w:t xml:space="preserve"> </w:t>
      </w:r>
      <w:r w:rsidR="00AD3F5C">
        <w:rPr>
          <w:sz w:val="28"/>
          <w:szCs w:val="28"/>
        </w:rPr>
        <w:br/>
      </w:r>
      <w:r w:rsidRPr="0007063D">
        <w:rPr>
          <w:sz w:val="28"/>
          <w:szCs w:val="28"/>
        </w:rPr>
        <w:t xml:space="preserve">на общую сумму 46 777,6 тыс. рублей, в т. ч. на 2017 год – </w:t>
      </w:r>
      <w:r w:rsidR="00942F34">
        <w:rPr>
          <w:sz w:val="28"/>
          <w:szCs w:val="28"/>
        </w:rPr>
        <w:br/>
      </w:r>
      <w:r w:rsidRPr="0007063D">
        <w:rPr>
          <w:sz w:val="28"/>
          <w:szCs w:val="28"/>
        </w:rPr>
        <w:t>7 801,3 тыс. рублей (при первоначальном плане на 2016 год 7 454,1 тыс.</w:t>
      </w:r>
      <w:r w:rsidR="00942F34">
        <w:rPr>
          <w:sz w:val="28"/>
          <w:szCs w:val="28"/>
        </w:rPr>
        <w:t xml:space="preserve"> </w:t>
      </w:r>
      <w:r w:rsidRPr="0007063D">
        <w:rPr>
          <w:sz w:val="28"/>
          <w:szCs w:val="28"/>
        </w:rPr>
        <w:t>рублей), 2018 год- 22 009,5 тыс. рублей, 2019 год -  16 966,8 тыс. рублей,  из них на проведение следующих мероприятий:</w:t>
      </w:r>
      <w:proofErr w:type="gramEnd"/>
    </w:p>
    <w:p w:rsidR="00AE16C2" w:rsidRPr="0007063D" w:rsidRDefault="00AE16C2" w:rsidP="007E5DB4">
      <w:pPr>
        <w:autoSpaceDE w:val="0"/>
        <w:autoSpaceDN w:val="0"/>
        <w:adjustRightInd w:val="0"/>
        <w:spacing w:line="360" w:lineRule="exact"/>
        <w:ind w:firstLine="709"/>
        <w:jc w:val="both"/>
        <w:outlineLvl w:val="4"/>
        <w:rPr>
          <w:sz w:val="28"/>
          <w:szCs w:val="28"/>
        </w:rPr>
      </w:pPr>
      <w:r w:rsidRPr="0007063D">
        <w:rPr>
          <w:sz w:val="28"/>
          <w:szCs w:val="28"/>
        </w:rPr>
        <w:t>-</w:t>
      </w:r>
      <w:r w:rsidR="00942F34">
        <w:rPr>
          <w:sz w:val="28"/>
          <w:szCs w:val="28"/>
        </w:rPr>
        <w:t> </w:t>
      </w:r>
      <w:r w:rsidRPr="0007063D">
        <w:rPr>
          <w:sz w:val="28"/>
          <w:szCs w:val="28"/>
        </w:rPr>
        <w:t>организация и функционирование особо охраняемых природных территорий регионального значения;</w:t>
      </w:r>
    </w:p>
    <w:p w:rsidR="00AE16C2" w:rsidRPr="0007063D" w:rsidRDefault="00942F34" w:rsidP="007E5DB4">
      <w:pPr>
        <w:autoSpaceDE w:val="0"/>
        <w:autoSpaceDN w:val="0"/>
        <w:adjustRightInd w:val="0"/>
        <w:spacing w:line="360" w:lineRule="exact"/>
        <w:ind w:firstLine="709"/>
        <w:jc w:val="both"/>
        <w:outlineLvl w:val="4"/>
        <w:rPr>
          <w:sz w:val="28"/>
          <w:szCs w:val="28"/>
        </w:rPr>
      </w:pPr>
      <w:r>
        <w:rPr>
          <w:sz w:val="28"/>
          <w:szCs w:val="28"/>
        </w:rPr>
        <w:t>- </w:t>
      </w:r>
      <w:r w:rsidR="00AE16C2" w:rsidRPr="0007063D">
        <w:rPr>
          <w:sz w:val="28"/>
          <w:szCs w:val="28"/>
        </w:rPr>
        <w:t xml:space="preserve">ведение Красной книги; </w:t>
      </w:r>
    </w:p>
    <w:p w:rsidR="00AE16C2" w:rsidRPr="0007063D" w:rsidRDefault="00AE16C2" w:rsidP="007E5DB4">
      <w:pPr>
        <w:spacing w:line="360" w:lineRule="exact"/>
        <w:ind w:firstLine="709"/>
        <w:jc w:val="both"/>
        <w:rPr>
          <w:sz w:val="28"/>
          <w:szCs w:val="28"/>
        </w:rPr>
      </w:pPr>
      <w:r w:rsidRPr="0007063D">
        <w:rPr>
          <w:sz w:val="28"/>
          <w:szCs w:val="28"/>
        </w:rPr>
        <w:t>-</w:t>
      </w:r>
      <w:r w:rsidR="00942F34">
        <w:rPr>
          <w:sz w:val="28"/>
          <w:szCs w:val="28"/>
        </w:rPr>
        <w:t> </w:t>
      </w:r>
      <w:r w:rsidRPr="0007063D">
        <w:rPr>
          <w:sz w:val="28"/>
          <w:szCs w:val="28"/>
        </w:rPr>
        <w:t xml:space="preserve">обеспечение деятельности государственного краевого бюджетного учреждения «Дирекция природного парка Пермского края» (в связи </w:t>
      </w:r>
      <w:r w:rsidR="00AD3F5C">
        <w:rPr>
          <w:sz w:val="28"/>
          <w:szCs w:val="28"/>
        </w:rPr>
        <w:br/>
      </w:r>
      <w:r w:rsidRPr="0007063D">
        <w:rPr>
          <w:sz w:val="28"/>
          <w:szCs w:val="28"/>
        </w:rPr>
        <w:t xml:space="preserve">с планируемым созданием в 2017 году природного парка Пермского края предусмотрены, начиная с 2018 года, расходы на содержание нового учреждения, обеспечивающего его функционирование: 2018 год </w:t>
      </w:r>
      <w:r w:rsidR="00942F34">
        <w:rPr>
          <w:sz w:val="28"/>
          <w:szCs w:val="28"/>
        </w:rPr>
        <w:noBreakHyphen/>
      </w:r>
      <w:r w:rsidRPr="0007063D">
        <w:rPr>
          <w:sz w:val="28"/>
          <w:szCs w:val="28"/>
        </w:rPr>
        <w:t xml:space="preserve"> 14 208,2 тыс. рублей, 2019 год </w:t>
      </w:r>
      <w:r w:rsidR="00942F34">
        <w:rPr>
          <w:sz w:val="28"/>
          <w:szCs w:val="28"/>
        </w:rPr>
        <w:noBreakHyphen/>
      </w:r>
      <w:r w:rsidRPr="0007063D">
        <w:rPr>
          <w:sz w:val="28"/>
          <w:szCs w:val="28"/>
        </w:rPr>
        <w:t xml:space="preserve"> 9 165,5 тыс. рублей);</w:t>
      </w:r>
    </w:p>
    <w:p w:rsidR="00AE16C2" w:rsidRPr="0007063D" w:rsidRDefault="00AE16C2" w:rsidP="007E5DB4">
      <w:pPr>
        <w:autoSpaceDE w:val="0"/>
        <w:autoSpaceDN w:val="0"/>
        <w:adjustRightInd w:val="0"/>
        <w:spacing w:line="360" w:lineRule="exact"/>
        <w:ind w:firstLine="709"/>
        <w:jc w:val="both"/>
        <w:outlineLvl w:val="4"/>
        <w:rPr>
          <w:sz w:val="28"/>
          <w:szCs w:val="28"/>
        </w:rPr>
      </w:pPr>
      <w:r w:rsidRPr="0007063D">
        <w:rPr>
          <w:sz w:val="28"/>
          <w:szCs w:val="28"/>
        </w:rPr>
        <w:t>3)</w:t>
      </w:r>
      <w:r w:rsidR="00942F34">
        <w:rPr>
          <w:sz w:val="28"/>
          <w:szCs w:val="28"/>
        </w:rPr>
        <w:t> </w:t>
      </w:r>
      <w:r w:rsidRPr="0007063D">
        <w:rPr>
          <w:sz w:val="28"/>
          <w:szCs w:val="28"/>
        </w:rPr>
        <w:t xml:space="preserve">организация и развитие экологического образования </w:t>
      </w:r>
      <w:r w:rsidR="00AD3F5C">
        <w:rPr>
          <w:sz w:val="28"/>
          <w:szCs w:val="28"/>
        </w:rPr>
        <w:br/>
      </w:r>
      <w:r w:rsidRPr="0007063D">
        <w:rPr>
          <w:sz w:val="28"/>
          <w:szCs w:val="28"/>
        </w:rPr>
        <w:t>и формирования экологической культуры</w:t>
      </w:r>
      <w:r w:rsidR="0014402F">
        <w:rPr>
          <w:sz w:val="28"/>
          <w:szCs w:val="28"/>
        </w:rPr>
        <w:t xml:space="preserve"> </w:t>
      </w:r>
      <w:r w:rsidR="00942F34">
        <w:rPr>
          <w:sz w:val="28"/>
          <w:szCs w:val="28"/>
        </w:rPr>
        <w:noBreakHyphen/>
      </w:r>
      <w:r w:rsidRPr="0007063D">
        <w:rPr>
          <w:sz w:val="28"/>
          <w:szCs w:val="28"/>
        </w:rPr>
        <w:t xml:space="preserve"> в объеме по 2 042,6 тыс. рублей ежегодно.</w:t>
      </w:r>
    </w:p>
    <w:p w:rsidR="00AE16C2" w:rsidRPr="0007063D" w:rsidRDefault="00AE16C2" w:rsidP="007E5DB4">
      <w:pPr>
        <w:spacing w:line="360" w:lineRule="exact"/>
        <w:ind w:firstLine="709"/>
        <w:jc w:val="both"/>
        <w:rPr>
          <w:sz w:val="28"/>
          <w:szCs w:val="28"/>
        </w:rPr>
      </w:pPr>
      <w:r w:rsidRPr="0007063D">
        <w:rPr>
          <w:sz w:val="28"/>
          <w:szCs w:val="28"/>
        </w:rPr>
        <w:t xml:space="preserve">В целях </w:t>
      </w:r>
      <w:proofErr w:type="gramStart"/>
      <w:r w:rsidRPr="0007063D">
        <w:rPr>
          <w:sz w:val="28"/>
          <w:szCs w:val="28"/>
        </w:rPr>
        <w:t>повышения уровня экологического сознания населения Пермского края</w:t>
      </w:r>
      <w:proofErr w:type="gramEnd"/>
      <w:r w:rsidRPr="0007063D">
        <w:rPr>
          <w:sz w:val="28"/>
          <w:szCs w:val="28"/>
        </w:rPr>
        <w:t xml:space="preserve"> в рамках данного мероприятия планируются:</w:t>
      </w:r>
    </w:p>
    <w:p w:rsidR="00AE16C2" w:rsidRPr="0007063D" w:rsidRDefault="00AE16C2" w:rsidP="007E5DB4">
      <w:pPr>
        <w:spacing w:line="360" w:lineRule="exact"/>
        <w:ind w:firstLine="709"/>
        <w:jc w:val="both"/>
        <w:rPr>
          <w:sz w:val="28"/>
          <w:szCs w:val="28"/>
        </w:rPr>
      </w:pPr>
      <w:r w:rsidRPr="0007063D">
        <w:rPr>
          <w:sz w:val="28"/>
          <w:szCs w:val="28"/>
        </w:rPr>
        <w:t>-</w:t>
      </w:r>
      <w:r w:rsidR="00942F34">
        <w:rPr>
          <w:sz w:val="28"/>
          <w:szCs w:val="28"/>
        </w:rPr>
        <w:t> </w:t>
      </w:r>
      <w:r w:rsidRPr="0007063D">
        <w:rPr>
          <w:sz w:val="28"/>
          <w:szCs w:val="28"/>
        </w:rPr>
        <w:t xml:space="preserve">подготовка, издание и распространение эколого-просветительского журнала «Сохраним природу </w:t>
      </w:r>
      <w:proofErr w:type="spellStart"/>
      <w:r w:rsidRPr="0007063D">
        <w:rPr>
          <w:sz w:val="28"/>
          <w:szCs w:val="28"/>
        </w:rPr>
        <w:t>Прикамья</w:t>
      </w:r>
      <w:proofErr w:type="spellEnd"/>
      <w:r w:rsidRPr="0007063D">
        <w:rPr>
          <w:sz w:val="28"/>
          <w:szCs w:val="28"/>
        </w:rPr>
        <w:t>»;</w:t>
      </w:r>
    </w:p>
    <w:p w:rsidR="00AE16C2" w:rsidRPr="0007063D" w:rsidRDefault="00AE16C2" w:rsidP="007E5DB4">
      <w:pPr>
        <w:spacing w:line="360" w:lineRule="exact"/>
        <w:ind w:firstLine="709"/>
        <w:jc w:val="both"/>
        <w:rPr>
          <w:sz w:val="28"/>
          <w:szCs w:val="28"/>
        </w:rPr>
      </w:pPr>
      <w:r w:rsidRPr="0007063D">
        <w:rPr>
          <w:sz w:val="28"/>
          <w:szCs w:val="28"/>
        </w:rPr>
        <w:lastRenderedPageBreak/>
        <w:t>-</w:t>
      </w:r>
      <w:r w:rsidR="00942F34">
        <w:rPr>
          <w:sz w:val="28"/>
          <w:szCs w:val="28"/>
        </w:rPr>
        <w:t> </w:t>
      </w:r>
      <w:r w:rsidRPr="0007063D">
        <w:rPr>
          <w:sz w:val="28"/>
          <w:szCs w:val="28"/>
        </w:rPr>
        <w:t>издание ежегодного Доклада «Состояние и охрана окружающей среды Пермского края»;</w:t>
      </w:r>
    </w:p>
    <w:p w:rsidR="00AE16C2" w:rsidRPr="0007063D" w:rsidRDefault="00AE16C2" w:rsidP="007E5DB4">
      <w:pPr>
        <w:spacing w:line="360" w:lineRule="exact"/>
        <w:ind w:firstLine="709"/>
        <w:jc w:val="both"/>
        <w:rPr>
          <w:sz w:val="28"/>
          <w:szCs w:val="28"/>
        </w:rPr>
      </w:pPr>
      <w:r w:rsidRPr="0007063D">
        <w:rPr>
          <w:sz w:val="28"/>
          <w:szCs w:val="28"/>
        </w:rPr>
        <w:t>-</w:t>
      </w:r>
      <w:r w:rsidR="00942F34">
        <w:rPr>
          <w:sz w:val="28"/>
          <w:szCs w:val="28"/>
        </w:rPr>
        <w:t> </w:t>
      </w:r>
      <w:r w:rsidRPr="0007063D">
        <w:rPr>
          <w:sz w:val="28"/>
          <w:szCs w:val="28"/>
        </w:rPr>
        <w:t>организация и проведение акции Дней защиты от экологической опасности в Пермском крае.</w:t>
      </w:r>
    </w:p>
    <w:p w:rsidR="00AE16C2" w:rsidRPr="0007063D" w:rsidRDefault="00AE16C2" w:rsidP="007E5DB4">
      <w:pPr>
        <w:spacing w:line="360" w:lineRule="exact"/>
        <w:ind w:firstLine="709"/>
        <w:jc w:val="both"/>
        <w:rPr>
          <w:sz w:val="28"/>
          <w:szCs w:val="28"/>
        </w:rPr>
      </w:pPr>
      <w:r w:rsidRPr="0007063D">
        <w:rPr>
          <w:sz w:val="28"/>
          <w:szCs w:val="28"/>
        </w:rPr>
        <w:t>В результате реализации подпрограммы планируется:</w:t>
      </w:r>
    </w:p>
    <w:p w:rsidR="00AE16C2" w:rsidRPr="0007063D" w:rsidRDefault="00AE16C2" w:rsidP="007E5DB4">
      <w:pPr>
        <w:spacing w:line="360" w:lineRule="exact"/>
        <w:ind w:firstLine="709"/>
        <w:jc w:val="both"/>
        <w:rPr>
          <w:sz w:val="28"/>
          <w:szCs w:val="28"/>
        </w:rPr>
      </w:pPr>
      <w:r w:rsidRPr="0007063D">
        <w:rPr>
          <w:sz w:val="28"/>
          <w:szCs w:val="28"/>
        </w:rPr>
        <w:t>увеличить к концу 2019 года:</w:t>
      </w:r>
    </w:p>
    <w:p w:rsidR="00AE16C2" w:rsidRPr="0007063D" w:rsidRDefault="00AE16C2" w:rsidP="007E5DB4">
      <w:pPr>
        <w:spacing w:line="360" w:lineRule="exact"/>
        <w:ind w:firstLine="709"/>
        <w:jc w:val="both"/>
        <w:rPr>
          <w:sz w:val="28"/>
          <w:szCs w:val="28"/>
        </w:rPr>
      </w:pPr>
      <w:r w:rsidRPr="0007063D">
        <w:rPr>
          <w:sz w:val="28"/>
          <w:szCs w:val="28"/>
        </w:rPr>
        <w:t>долю площади Пермского края, занятой особо охраняемыми природными территориями регионального значения, до 8,5% от общей площади Пермского края (с 8,1% в 2016 году);</w:t>
      </w:r>
    </w:p>
    <w:p w:rsidR="00AE16C2" w:rsidRPr="0007063D" w:rsidRDefault="00AE16C2" w:rsidP="007E5DB4">
      <w:pPr>
        <w:spacing w:line="360" w:lineRule="exact"/>
        <w:ind w:firstLine="709"/>
        <w:jc w:val="both"/>
        <w:rPr>
          <w:sz w:val="28"/>
          <w:szCs w:val="28"/>
        </w:rPr>
      </w:pPr>
      <w:r w:rsidRPr="0007063D">
        <w:rPr>
          <w:sz w:val="28"/>
          <w:szCs w:val="28"/>
        </w:rPr>
        <w:t>долю обследованных мест обитания видов животного и растительного мира, занесенных в Красную книгу Пермского края до 78,3% (с 56,6% в 2016 году).</w:t>
      </w:r>
    </w:p>
    <w:p w:rsidR="00AE16C2" w:rsidRPr="0007063D" w:rsidRDefault="00AE16C2" w:rsidP="007E5DB4">
      <w:pPr>
        <w:spacing w:line="360" w:lineRule="exact"/>
        <w:ind w:firstLine="709"/>
        <w:jc w:val="both"/>
        <w:rPr>
          <w:sz w:val="28"/>
          <w:szCs w:val="28"/>
        </w:rPr>
      </w:pPr>
      <w:r w:rsidRPr="0007063D">
        <w:rPr>
          <w:sz w:val="28"/>
          <w:szCs w:val="28"/>
        </w:rPr>
        <w:t xml:space="preserve">сохранить долю субъектов хозяйственной и иной деятельности, </w:t>
      </w:r>
      <w:r w:rsidR="00AD3F5C">
        <w:rPr>
          <w:sz w:val="28"/>
          <w:szCs w:val="28"/>
        </w:rPr>
        <w:br/>
      </w:r>
      <w:r w:rsidRPr="0007063D">
        <w:rPr>
          <w:sz w:val="28"/>
          <w:szCs w:val="28"/>
        </w:rPr>
        <w:t xml:space="preserve">не превышающих нормативы предельно допустимых выбросов загрязняющих веществ (от стационарных источников), на уровне 97% </w:t>
      </w:r>
      <w:r w:rsidR="00AD3F5C">
        <w:rPr>
          <w:sz w:val="28"/>
          <w:szCs w:val="28"/>
        </w:rPr>
        <w:br/>
      </w:r>
      <w:r w:rsidRPr="0007063D">
        <w:rPr>
          <w:sz w:val="28"/>
          <w:szCs w:val="28"/>
        </w:rPr>
        <w:t xml:space="preserve">от общего количества субъектов хозяйственной и иной деятельности, </w:t>
      </w:r>
      <w:r w:rsidR="00AD3F5C">
        <w:rPr>
          <w:sz w:val="28"/>
          <w:szCs w:val="28"/>
        </w:rPr>
        <w:br/>
      </w:r>
      <w:r w:rsidRPr="0007063D">
        <w:rPr>
          <w:sz w:val="28"/>
          <w:szCs w:val="28"/>
        </w:rPr>
        <w:t>с установленными нормативами выбросов загрязняющих веществ.</w:t>
      </w:r>
    </w:p>
    <w:p w:rsidR="00AE16C2" w:rsidRPr="0007063D" w:rsidRDefault="00AE16C2" w:rsidP="007E5DB4">
      <w:pPr>
        <w:spacing w:line="360" w:lineRule="exact"/>
        <w:ind w:firstLine="709"/>
        <w:jc w:val="both"/>
        <w:rPr>
          <w:b/>
          <w:strike/>
          <w:snapToGrid w:val="0"/>
          <w:sz w:val="28"/>
          <w:szCs w:val="28"/>
        </w:rPr>
      </w:pPr>
    </w:p>
    <w:p w:rsidR="00AE16C2" w:rsidRPr="008557CA" w:rsidRDefault="00AE16C2" w:rsidP="007E5DB4">
      <w:pPr>
        <w:spacing w:line="360" w:lineRule="exact"/>
        <w:ind w:firstLine="709"/>
        <w:jc w:val="center"/>
        <w:rPr>
          <w:b/>
          <w:i/>
          <w:sz w:val="28"/>
          <w:szCs w:val="28"/>
        </w:rPr>
      </w:pPr>
      <w:r w:rsidRPr="008557CA">
        <w:rPr>
          <w:b/>
          <w:i/>
          <w:snapToGrid w:val="0"/>
          <w:sz w:val="28"/>
          <w:szCs w:val="28"/>
        </w:rPr>
        <w:t>Подпрограмма «</w:t>
      </w:r>
      <w:r w:rsidRPr="008557CA">
        <w:rPr>
          <w:b/>
          <w:i/>
          <w:sz w:val="28"/>
          <w:szCs w:val="28"/>
        </w:rPr>
        <w:t>Сохранение и воспроизводство объектов животного мира»</w:t>
      </w:r>
    </w:p>
    <w:p w:rsidR="00AE16C2" w:rsidRPr="0007063D" w:rsidRDefault="00AE16C2" w:rsidP="007E5DB4">
      <w:pPr>
        <w:spacing w:line="360" w:lineRule="exact"/>
        <w:ind w:firstLine="709"/>
        <w:jc w:val="both"/>
        <w:rPr>
          <w:snapToGrid w:val="0"/>
          <w:sz w:val="28"/>
          <w:szCs w:val="28"/>
        </w:rPr>
      </w:pPr>
      <w:r w:rsidRPr="0007063D">
        <w:rPr>
          <w:sz w:val="28"/>
          <w:szCs w:val="28"/>
        </w:rPr>
        <w:t xml:space="preserve">На реализацию подпрограммы </w:t>
      </w:r>
      <w:r w:rsidRPr="0007063D">
        <w:rPr>
          <w:snapToGrid w:val="0"/>
          <w:sz w:val="28"/>
          <w:szCs w:val="28"/>
        </w:rPr>
        <w:t xml:space="preserve">предлагается предусмотреть средства </w:t>
      </w:r>
      <w:r w:rsidR="00AD3F5C">
        <w:rPr>
          <w:snapToGrid w:val="0"/>
          <w:sz w:val="28"/>
          <w:szCs w:val="28"/>
        </w:rPr>
        <w:br/>
      </w:r>
      <w:r w:rsidRPr="0007063D">
        <w:rPr>
          <w:snapToGrid w:val="0"/>
          <w:sz w:val="28"/>
          <w:szCs w:val="28"/>
        </w:rPr>
        <w:t xml:space="preserve">в объеме 44 842,5 тыс. рублей,  по 14 947,5 тыс. рублей ежегодно </w:t>
      </w:r>
      <w:r w:rsidR="00AD3F5C">
        <w:rPr>
          <w:snapToGrid w:val="0"/>
          <w:sz w:val="28"/>
          <w:szCs w:val="28"/>
        </w:rPr>
        <w:br/>
      </w:r>
      <w:r w:rsidRPr="0007063D">
        <w:rPr>
          <w:snapToGrid w:val="0"/>
          <w:sz w:val="28"/>
          <w:szCs w:val="28"/>
        </w:rPr>
        <w:t>при первоначальном плане на 2016 год 14 742,5 тыс.</w:t>
      </w:r>
      <w:r w:rsidR="00942F34">
        <w:rPr>
          <w:snapToGrid w:val="0"/>
          <w:sz w:val="28"/>
          <w:szCs w:val="28"/>
        </w:rPr>
        <w:t xml:space="preserve"> </w:t>
      </w:r>
      <w:r w:rsidRPr="0007063D">
        <w:rPr>
          <w:snapToGrid w:val="0"/>
          <w:sz w:val="28"/>
          <w:szCs w:val="28"/>
        </w:rPr>
        <w:t>рублей.</w:t>
      </w:r>
    </w:p>
    <w:p w:rsidR="00AE16C2" w:rsidRPr="0007063D" w:rsidRDefault="00AE16C2" w:rsidP="007E5DB4">
      <w:pPr>
        <w:autoSpaceDE w:val="0"/>
        <w:autoSpaceDN w:val="0"/>
        <w:adjustRightInd w:val="0"/>
        <w:spacing w:line="360" w:lineRule="exact"/>
        <w:ind w:firstLine="709"/>
        <w:jc w:val="both"/>
        <w:outlineLvl w:val="4"/>
        <w:rPr>
          <w:sz w:val="28"/>
          <w:szCs w:val="28"/>
        </w:rPr>
      </w:pPr>
      <w:r w:rsidRPr="0007063D">
        <w:rPr>
          <w:snapToGrid w:val="0"/>
          <w:sz w:val="28"/>
          <w:szCs w:val="28"/>
        </w:rPr>
        <w:t>В рамках подпрограммы предусмотрена реализация основного мероприятия «О</w:t>
      </w:r>
      <w:r w:rsidRPr="0007063D">
        <w:rPr>
          <w:sz w:val="28"/>
          <w:szCs w:val="28"/>
        </w:rPr>
        <w:t>беспечение сохранения и воспроизводства охотничьих ресурсов на территории государственных природных биологических охотничьих заказников Пермского края» по направлению обеспечение деятельности государственного казенного учреждения Пермского края «</w:t>
      </w:r>
      <w:proofErr w:type="spellStart"/>
      <w:r w:rsidRPr="0007063D">
        <w:rPr>
          <w:sz w:val="28"/>
          <w:szCs w:val="28"/>
        </w:rPr>
        <w:t>Пермохота</w:t>
      </w:r>
      <w:proofErr w:type="spellEnd"/>
      <w:r w:rsidRPr="0007063D">
        <w:rPr>
          <w:sz w:val="28"/>
          <w:szCs w:val="28"/>
        </w:rPr>
        <w:t>».</w:t>
      </w:r>
    </w:p>
    <w:p w:rsidR="00AE16C2" w:rsidRPr="0007063D" w:rsidRDefault="00AE16C2" w:rsidP="007E5DB4">
      <w:pPr>
        <w:autoSpaceDE w:val="0"/>
        <w:autoSpaceDN w:val="0"/>
        <w:adjustRightInd w:val="0"/>
        <w:spacing w:line="360" w:lineRule="exact"/>
        <w:ind w:firstLine="709"/>
        <w:jc w:val="both"/>
        <w:rPr>
          <w:sz w:val="28"/>
          <w:szCs w:val="28"/>
        </w:rPr>
      </w:pPr>
      <w:r w:rsidRPr="0007063D">
        <w:rPr>
          <w:sz w:val="28"/>
          <w:szCs w:val="28"/>
        </w:rPr>
        <w:t xml:space="preserve">Ожидаемым результатом данного мероприятия является сохранение доли площади государственных природных биологических охотничьих заказников Пермского края, на которой организована охрана, на уровне 3,3 % в общей площади Пермского края. </w:t>
      </w:r>
    </w:p>
    <w:p w:rsidR="00AE16C2" w:rsidRDefault="00AE16C2" w:rsidP="007E5DB4">
      <w:pPr>
        <w:autoSpaceDE w:val="0"/>
        <w:autoSpaceDN w:val="0"/>
        <w:adjustRightInd w:val="0"/>
        <w:spacing w:line="360" w:lineRule="exact"/>
        <w:ind w:firstLine="709"/>
        <w:jc w:val="both"/>
        <w:rPr>
          <w:sz w:val="28"/>
          <w:szCs w:val="28"/>
        </w:rPr>
      </w:pPr>
      <w:r w:rsidRPr="0007063D">
        <w:rPr>
          <w:sz w:val="28"/>
          <w:szCs w:val="28"/>
        </w:rPr>
        <w:t>В результате реализации подпрограммы планируется к концу 2019 года увеличить по отношению к уровню 2016 года  индекс численности охотничьих ресурсов в охотничьих угодьях  по лосю до 122,5 % (на 17,2%), по медведю – до 110,4 % (на 8,2%).</w:t>
      </w:r>
    </w:p>
    <w:p w:rsidR="008557CA" w:rsidRDefault="008557CA" w:rsidP="007E5DB4">
      <w:pPr>
        <w:autoSpaceDE w:val="0"/>
        <w:autoSpaceDN w:val="0"/>
        <w:adjustRightInd w:val="0"/>
        <w:spacing w:line="360" w:lineRule="exact"/>
        <w:ind w:firstLine="709"/>
        <w:jc w:val="both"/>
        <w:rPr>
          <w:sz w:val="28"/>
          <w:szCs w:val="28"/>
        </w:rPr>
      </w:pPr>
    </w:p>
    <w:p w:rsidR="005637FA" w:rsidRDefault="005637FA" w:rsidP="007E5DB4">
      <w:pPr>
        <w:autoSpaceDE w:val="0"/>
        <w:autoSpaceDN w:val="0"/>
        <w:adjustRightInd w:val="0"/>
        <w:spacing w:line="360" w:lineRule="exact"/>
        <w:ind w:firstLine="709"/>
        <w:jc w:val="both"/>
        <w:rPr>
          <w:sz w:val="28"/>
          <w:szCs w:val="28"/>
        </w:rPr>
      </w:pPr>
    </w:p>
    <w:p w:rsidR="005637FA" w:rsidRDefault="005637FA" w:rsidP="007E5DB4">
      <w:pPr>
        <w:autoSpaceDE w:val="0"/>
        <w:autoSpaceDN w:val="0"/>
        <w:adjustRightInd w:val="0"/>
        <w:spacing w:line="360" w:lineRule="exact"/>
        <w:ind w:firstLine="709"/>
        <w:jc w:val="both"/>
        <w:rPr>
          <w:sz w:val="28"/>
          <w:szCs w:val="28"/>
        </w:rPr>
      </w:pPr>
    </w:p>
    <w:p w:rsidR="005637FA" w:rsidRPr="0007063D" w:rsidRDefault="005637FA" w:rsidP="007E5DB4">
      <w:pPr>
        <w:autoSpaceDE w:val="0"/>
        <w:autoSpaceDN w:val="0"/>
        <w:adjustRightInd w:val="0"/>
        <w:spacing w:line="360" w:lineRule="exact"/>
        <w:ind w:firstLine="709"/>
        <w:jc w:val="both"/>
        <w:rPr>
          <w:sz w:val="28"/>
          <w:szCs w:val="28"/>
        </w:rPr>
      </w:pPr>
    </w:p>
    <w:p w:rsidR="00AE16C2" w:rsidRDefault="00AE16C2" w:rsidP="007E5DB4">
      <w:pPr>
        <w:autoSpaceDE w:val="0"/>
        <w:autoSpaceDN w:val="0"/>
        <w:adjustRightInd w:val="0"/>
        <w:spacing w:line="360" w:lineRule="exact"/>
        <w:ind w:firstLine="709"/>
        <w:jc w:val="both"/>
        <w:rPr>
          <w:b/>
          <w:i/>
          <w:snapToGrid w:val="0"/>
          <w:sz w:val="28"/>
          <w:szCs w:val="28"/>
        </w:rPr>
      </w:pPr>
      <w:r w:rsidRPr="008557CA">
        <w:rPr>
          <w:i/>
          <w:snapToGrid w:val="0"/>
          <w:sz w:val="28"/>
          <w:szCs w:val="28"/>
        </w:rPr>
        <w:lastRenderedPageBreak/>
        <w:t xml:space="preserve"> </w:t>
      </w:r>
      <w:r w:rsidRPr="008557CA">
        <w:rPr>
          <w:b/>
          <w:i/>
          <w:snapToGrid w:val="0"/>
          <w:sz w:val="28"/>
          <w:szCs w:val="28"/>
        </w:rPr>
        <w:t>Подпрограмма «Развитие лесного хозяйства Пермского края»</w:t>
      </w:r>
    </w:p>
    <w:p w:rsidR="004538EA" w:rsidRPr="008557CA" w:rsidRDefault="004538EA" w:rsidP="007E5DB4">
      <w:pPr>
        <w:autoSpaceDE w:val="0"/>
        <w:autoSpaceDN w:val="0"/>
        <w:adjustRightInd w:val="0"/>
        <w:spacing w:line="360" w:lineRule="exact"/>
        <w:ind w:firstLine="709"/>
        <w:jc w:val="both"/>
        <w:rPr>
          <w:b/>
          <w:i/>
          <w:snapToGrid w:val="0"/>
          <w:sz w:val="28"/>
          <w:szCs w:val="28"/>
        </w:rPr>
      </w:pPr>
    </w:p>
    <w:p w:rsidR="00AE16C2" w:rsidRPr="0007063D" w:rsidRDefault="00AE16C2" w:rsidP="007E5DB4">
      <w:pPr>
        <w:spacing w:line="360" w:lineRule="exact"/>
        <w:ind w:firstLine="709"/>
        <w:jc w:val="both"/>
        <w:rPr>
          <w:snapToGrid w:val="0"/>
          <w:sz w:val="28"/>
          <w:szCs w:val="28"/>
        </w:rPr>
      </w:pPr>
      <w:r w:rsidRPr="0007063D">
        <w:rPr>
          <w:snapToGrid w:val="0"/>
          <w:sz w:val="28"/>
          <w:szCs w:val="28"/>
        </w:rPr>
        <w:t>На реализацию подпрограммы на 2017-2019 годы планируется направить средства в объеме 347 396,4 тыс. рублей,  в том числе по 115 798,8 тыс. рублей ежегодно, при пе</w:t>
      </w:r>
      <w:r w:rsidR="00942F34">
        <w:rPr>
          <w:snapToGrid w:val="0"/>
          <w:sz w:val="28"/>
          <w:szCs w:val="28"/>
        </w:rPr>
        <w:t xml:space="preserve">рвоначальном плане на 2016 год </w:t>
      </w:r>
      <w:r w:rsidR="00942F34">
        <w:rPr>
          <w:snapToGrid w:val="0"/>
          <w:sz w:val="28"/>
          <w:szCs w:val="28"/>
        </w:rPr>
        <w:noBreakHyphen/>
      </w:r>
      <w:r w:rsidRPr="0007063D">
        <w:rPr>
          <w:snapToGrid w:val="0"/>
          <w:sz w:val="28"/>
          <w:szCs w:val="28"/>
        </w:rPr>
        <w:t xml:space="preserve"> 117 118,9 тыс. рублей.</w:t>
      </w:r>
    </w:p>
    <w:p w:rsidR="00AE16C2" w:rsidRPr="0007063D" w:rsidRDefault="00AE16C2" w:rsidP="007E5DB4">
      <w:pPr>
        <w:autoSpaceDE w:val="0"/>
        <w:autoSpaceDN w:val="0"/>
        <w:adjustRightInd w:val="0"/>
        <w:spacing w:line="360" w:lineRule="exact"/>
        <w:ind w:firstLine="709"/>
        <w:jc w:val="both"/>
        <w:outlineLvl w:val="4"/>
        <w:rPr>
          <w:snapToGrid w:val="0"/>
          <w:sz w:val="28"/>
          <w:szCs w:val="28"/>
        </w:rPr>
      </w:pPr>
      <w:r w:rsidRPr="0007063D">
        <w:rPr>
          <w:snapToGrid w:val="0"/>
          <w:sz w:val="28"/>
          <w:szCs w:val="28"/>
        </w:rPr>
        <w:t>В рамках подпрограммы планируется реализация следующих основных мероприятий:</w:t>
      </w:r>
    </w:p>
    <w:p w:rsidR="00AE16C2" w:rsidRPr="0007063D" w:rsidRDefault="00AE16C2" w:rsidP="007E5DB4">
      <w:pPr>
        <w:spacing w:line="360" w:lineRule="exact"/>
        <w:ind w:firstLine="709"/>
        <w:jc w:val="both"/>
        <w:rPr>
          <w:snapToGrid w:val="0"/>
          <w:sz w:val="28"/>
          <w:szCs w:val="28"/>
        </w:rPr>
      </w:pPr>
      <w:r w:rsidRPr="0007063D">
        <w:rPr>
          <w:snapToGrid w:val="0"/>
          <w:sz w:val="28"/>
          <w:szCs w:val="28"/>
        </w:rPr>
        <w:t>1.</w:t>
      </w:r>
      <w:r w:rsidR="00942F34">
        <w:rPr>
          <w:snapToGrid w:val="0"/>
          <w:sz w:val="28"/>
          <w:szCs w:val="28"/>
        </w:rPr>
        <w:t> </w:t>
      </w:r>
      <w:r w:rsidRPr="0007063D">
        <w:rPr>
          <w:snapToGrid w:val="0"/>
          <w:sz w:val="28"/>
          <w:szCs w:val="28"/>
        </w:rPr>
        <w:t xml:space="preserve">охрана, защита и воспроизводство лесов в общей сумме 151 886,1 тыс. рублей,  в том числе по 50 628,7 тыс. рублей ежегодно. </w:t>
      </w:r>
    </w:p>
    <w:p w:rsidR="00AE16C2" w:rsidRPr="0007063D" w:rsidRDefault="00AE16C2" w:rsidP="007E5DB4">
      <w:pPr>
        <w:spacing w:line="360" w:lineRule="exact"/>
        <w:ind w:firstLine="709"/>
        <w:jc w:val="both"/>
        <w:rPr>
          <w:snapToGrid w:val="0"/>
          <w:sz w:val="28"/>
          <w:szCs w:val="28"/>
        </w:rPr>
      </w:pPr>
      <w:r w:rsidRPr="0007063D">
        <w:rPr>
          <w:snapToGrid w:val="0"/>
          <w:sz w:val="28"/>
          <w:szCs w:val="28"/>
        </w:rPr>
        <w:t xml:space="preserve">Указанные средства предлагается направить </w:t>
      </w:r>
      <w:proofErr w:type="gramStart"/>
      <w:r w:rsidRPr="0007063D">
        <w:rPr>
          <w:snapToGrid w:val="0"/>
          <w:sz w:val="28"/>
          <w:szCs w:val="28"/>
        </w:rPr>
        <w:t>на</w:t>
      </w:r>
      <w:proofErr w:type="gramEnd"/>
      <w:r w:rsidRPr="0007063D">
        <w:rPr>
          <w:snapToGrid w:val="0"/>
          <w:sz w:val="28"/>
          <w:szCs w:val="28"/>
        </w:rPr>
        <w:t>:</w:t>
      </w:r>
    </w:p>
    <w:p w:rsidR="00AE16C2" w:rsidRPr="0007063D" w:rsidRDefault="00AE16C2" w:rsidP="007E5DB4">
      <w:pPr>
        <w:spacing w:line="360" w:lineRule="exact"/>
        <w:ind w:firstLine="709"/>
        <w:jc w:val="both"/>
        <w:rPr>
          <w:snapToGrid w:val="0"/>
          <w:sz w:val="28"/>
          <w:szCs w:val="28"/>
        </w:rPr>
      </w:pPr>
      <w:r w:rsidRPr="0007063D">
        <w:rPr>
          <w:snapToGrid w:val="0"/>
          <w:sz w:val="28"/>
          <w:szCs w:val="28"/>
        </w:rPr>
        <w:t>обеспечение функционирования пожарно-химических станций;</w:t>
      </w:r>
    </w:p>
    <w:p w:rsidR="00AE16C2" w:rsidRPr="0007063D" w:rsidRDefault="00AE16C2" w:rsidP="007E5DB4">
      <w:pPr>
        <w:spacing w:line="360" w:lineRule="exact"/>
        <w:ind w:firstLine="709"/>
        <w:jc w:val="both"/>
        <w:rPr>
          <w:snapToGrid w:val="0"/>
          <w:sz w:val="28"/>
          <w:szCs w:val="28"/>
        </w:rPr>
      </w:pPr>
      <w:r w:rsidRPr="0007063D">
        <w:rPr>
          <w:snapToGrid w:val="0"/>
          <w:sz w:val="28"/>
          <w:szCs w:val="28"/>
        </w:rPr>
        <w:t xml:space="preserve">организацию системы обнаружения и учета лесных пожаров, системы наблюдения за их развитием с использованием наземных, авиационных </w:t>
      </w:r>
      <w:r w:rsidR="00AD3F5C">
        <w:rPr>
          <w:snapToGrid w:val="0"/>
          <w:sz w:val="28"/>
          <w:szCs w:val="28"/>
        </w:rPr>
        <w:br/>
      </w:r>
      <w:r w:rsidRPr="0007063D">
        <w:rPr>
          <w:snapToGrid w:val="0"/>
          <w:sz w:val="28"/>
          <w:szCs w:val="28"/>
        </w:rPr>
        <w:t>или космических средств (мониторинг пожарной опасности лесного фонда);</w:t>
      </w:r>
    </w:p>
    <w:p w:rsidR="00AE16C2" w:rsidRPr="0007063D" w:rsidRDefault="00AE16C2" w:rsidP="007E5DB4">
      <w:pPr>
        <w:autoSpaceDE w:val="0"/>
        <w:autoSpaceDN w:val="0"/>
        <w:adjustRightInd w:val="0"/>
        <w:spacing w:line="360" w:lineRule="exact"/>
        <w:ind w:firstLine="709"/>
        <w:jc w:val="both"/>
        <w:outlineLvl w:val="4"/>
        <w:rPr>
          <w:snapToGrid w:val="0"/>
          <w:sz w:val="28"/>
          <w:szCs w:val="28"/>
        </w:rPr>
      </w:pPr>
      <w:r w:rsidRPr="0007063D">
        <w:rPr>
          <w:snapToGrid w:val="0"/>
          <w:sz w:val="28"/>
          <w:szCs w:val="28"/>
        </w:rPr>
        <w:t>выращивание посадочного материала лесных растений;</w:t>
      </w:r>
    </w:p>
    <w:p w:rsidR="00AE16C2" w:rsidRPr="0007063D" w:rsidRDefault="00AE16C2" w:rsidP="007E5DB4">
      <w:pPr>
        <w:autoSpaceDE w:val="0"/>
        <w:autoSpaceDN w:val="0"/>
        <w:adjustRightInd w:val="0"/>
        <w:spacing w:line="360" w:lineRule="exact"/>
        <w:ind w:firstLine="709"/>
        <w:jc w:val="both"/>
        <w:outlineLvl w:val="4"/>
        <w:rPr>
          <w:snapToGrid w:val="0"/>
          <w:sz w:val="28"/>
          <w:szCs w:val="28"/>
        </w:rPr>
      </w:pPr>
      <w:r w:rsidRPr="0007063D">
        <w:rPr>
          <w:snapToGrid w:val="0"/>
          <w:sz w:val="28"/>
          <w:szCs w:val="28"/>
        </w:rPr>
        <w:t>заготовку (приобретение) семян лесных растений.</w:t>
      </w:r>
    </w:p>
    <w:p w:rsidR="00AE16C2" w:rsidRPr="0007063D" w:rsidRDefault="00AE16C2" w:rsidP="007E5DB4">
      <w:pPr>
        <w:autoSpaceDE w:val="0"/>
        <w:autoSpaceDN w:val="0"/>
        <w:adjustRightInd w:val="0"/>
        <w:spacing w:line="360" w:lineRule="exact"/>
        <w:ind w:firstLine="709"/>
        <w:jc w:val="both"/>
        <w:rPr>
          <w:snapToGrid w:val="0"/>
          <w:sz w:val="28"/>
          <w:szCs w:val="28"/>
        </w:rPr>
      </w:pPr>
      <w:r w:rsidRPr="0007063D">
        <w:rPr>
          <w:snapToGrid w:val="0"/>
          <w:sz w:val="28"/>
          <w:szCs w:val="28"/>
        </w:rPr>
        <w:t xml:space="preserve">В результате проведения данных мероприятий планируется обеспечение функционирования в 2017-2019 годах 8 пожарно-химических станций, осуществление организации системы обнаружения и учета лесных пожаров на землях лесного фонда, ежегодная закладка питомников </w:t>
      </w:r>
      <w:r w:rsidR="00AD3F5C">
        <w:rPr>
          <w:snapToGrid w:val="0"/>
          <w:sz w:val="28"/>
          <w:szCs w:val="28"/>
        </w:rPr>
        <w:br/>
      </w:r>
      <w:r w:rsidRPr="0007063D">
        <w:rPr>
          <w:snapToGrid w:val="0"/>
          <w:sz w:val="28"/>
          <w:szCs w:val="28"/>
        </w:rPr>
        <w:t>на площади 11,43 га, заготовка (приобретение) семян лесных растений ежегодно в количестве 640 кг.</w:t>
      </w:r>
    </w:p>
    <w:p w:rsidR="00AE16C2" w:rsidRPr="0007063D" w:rsidRDefault="00942F34" w:rsidP="007E5DB4">
      <w:pPr>
        <w:autoSpaceDE w:val="0"/>
        <w:autoSpaceDN w:val="0"/>
        <w:adjustRightInd w:val="0"/>
        <w:spacing w:line="360" w:lineRule="exact"/>
        <w:ind w:firstLine="709"/>
        <w:jc w:val="both"/>
        <w:outlineLvl w:val="4"/>
        <w:rPr>
          <w:snapToGrid w:val="0"/>
          <w:sz w:val="28"/>
          <w:szCs w:val="28"/>
        </w:rPr>
      </w:pPr>
      <w:r>
        <w:rPr>
          <w:snapToGrid w:val="0"/>
          <w:sz w:val="28"/>
          <w:szCs w:val="28"/>
        </w:rPr>
        <w:t>2. </w:t>
      </w:r>
      <w:r w:rsidR="00AE16C2" w:rsidRPr="0007063D">
        <w:rPr>
          <w:snapToGrid w:val="0"/>
          <w:sz w:val="28"/>
          <w:szCs w:val="28"/>
        </w:rPr>
        <w:t xml:space="preserve">лесоустройство лесничеств, планирование в области использования, охраны, защиты и воспроизводства лесов в объеме 83 678,0 тыс. рублей, </w:t>
      </w:r>
      <w:r w:rsidR="00AD3F5C">
        <w:rPr>
          <w:snapToGrid w:val="0"/>
          <w:sz w:val="28"/>
          <w:szCs w:val="28"/>
        </w:rPr>
        <w:br/>
      </w:r>
      <w:r>
        <w:rPr>
          <w:snapToGrid w:val="0"/>
          <w:sz w:val="28"/>
          <w:szCs w:val="28"/>
        </w:rPr>
        <w:t xml:space="preserve">в том числе в 2017 году </w:t>
      </w:r>
      <w:r>
        <w:rPr>
          <w:snapToGrid w:val="0"/>
          <w:sz w:val="28"/>
          <w:szCs w:val="28"/>
        </w:rPr>
        <w:noBreakHyphen/>
      </w:r>
      <w:r w:rsidR="00AE16C2" w:rsidRPr="0007063D">
        <w:rPr>
          <w:snapToGrid w:val="0"/>
          <w:sz w:val="28"/>
          <w:szCs w:val="28"/>
        </w:rPr>
        <w:t xml:space="preserve"> 27 010,5 тыс. рублей, в 2018 году – 28 313,2 тыс. рублей, в 2019 году – 28 354,3 тыс. рублей. </w:t>
      </w:r>
    </w:p>
    <w:p w:rsidR="00AE16C2" w:rsidRPr="0007063D" w:rsidRDefault="00AE16C2" w:rsidP="007E5DB4">
      <w:pPr>
        <w:autoSpaceDE w:val="0"/>
        <w:autoSpaceDN w:val="0"/>
        <w:adjustRightInd w:val="0"/>
        <w:spacing w:line="360" w:lineRule="exact"/>
        <w:ind w:firstLine="709"/>
        <w:jc w:val="both"/>
        <w:outlineLvl w:val="4"/>
        <w:rPr>
          <w:snapToGrid w:val="0"/>
          <w:sz w:val="28"/>
          <w:szCs w:val="28"/>
        </w:rPr>
      </w:pPr>
      <w:r w:rsidRPr="0007063D">
        <w:rPr>
          <w:snapToGrid w:val="0"/>
          <w:sz w:val="28"/>
          <w:szCs w:val="28"/>
        </w:rPr>
        <w:t xml:space="preserve">Указанные средства планируется направить на проведение работ </w:t>
      </w:r>
      <w:proofErr w:type="gramStart"/>
      <w:r w:rsidRPr="0007063D">
        <w:rPr>
          <w:snapToGrid w:val="0"/>
          <w:sz w:val="28"/>
          <w:szCs w:val="28"/>
        </w:rPr>
        <w:t>по</w:t>
      </w:r>
      <w:proofErr w:type="gramEnd"/>
      <w:r w:rsidRPr="0007063D">
        <w:rPr>
          <w:snapToGrid w:val="0"/>
          <w:sz w:val="28"/>
          <w:szCs w:val="28"/>
        </w:rPr>
        <w:t>:</w:t>
      </w:r>
    </w:p>
    <w:p w:rsidR="00AE16C2" w:rsidRPr="0007063D" w:rsidRDefault="00AE16C2" w:rsidP="007E5DB4">
      <w:pPr>
        <w:autoSpaceDE w:val="0"/>
        <w:autoSpaceDN w:val="0"/>
        <w:adjustRightInd w:val="0"/>
        <w:spacing w:line="360" w:lineRule="exact"/>
        <w:ind w:firstLine="709"/>
        <w:jc w:val="both"/>
        <w:outlineLvl w:val="4"/>
        <w:rPr>
          <w:snapToGrid w:val="0"/>
          <w:sz w:val="28"/>
          <w:szCs w:val="28"/>
        </w:rPr>
      </w:pPr>
      <w:r w:rsidRPr="0007063D">
        <w:rPr>
          <w:snapToGrid w:val="0"/>
          <w:sz w:val="28"/>
          <w:szCs w:val="28"/>
        </w:rPr>
        <w:t>лесоустройству 4 лесничеств (</w:t>
      </w:r>
      <w:proofErr w:type="spellStart"/>
      <w:r w:rsidRPr="0007063D">
        <w:rPr>
          <w:snapToGrid w:val="0"/>
          <w:sz w:val="28"/>
          <w:szCs w:val="28"/>
        </w:rPr>
        <w:t>Закамского</w:t>
      </w:r>
      <w:proofErr w:type="spellEnd"/>
      <w:r w:rsidRPr="0007063D">
        <w:rPr>
          <w:snapToGrid w:val="0"/>
          <w:sz w:val="28"/>
          <w:szCs w:val="28"/>
        </w:rPr>
        <w:t xml:space="preserve">, Пермского, </w:t>
      </w:r>
      <w:proofErr w:type="spellStart"/>
      <w:r w:rsidRPr="0007063D">
        <w:rPr>
          <w:snapToGrid w:val="0"/>
          <w:sz w:val="28"/>
          <w:szCs w:val="28"/>
        </w:rPr>
        <w:t>Сивинского</w:t>
      </w:r>
      <w:proofErr w:type="spellEnd"/>
      <w:r w:rsidRPr="0007063D">
        <w:rPr>
          <w:snapToGrid w:val="0"/>
          <w:sz w:val="28"/>
          <w:szCs w:val="28"/>
        </w:rPr>
        <w:t xml:space="preserve"> </w:t>
      </w:r>
      <w:r w:rsidR="00AD3F5C">
        <w:rPr>
          <w:snapToGrid w:val="0"/>
          <w:sz w:val="28"/>
          <w:szCs w:val="28"/>
        </w:rPr>
        <w:br/>
      </w:r>
      <w:r w:rsidRPr="0007063D">
        <w:rPr>
          <w:snapToGrid w:val="0"/>
          <w:sz w:val="28"/>
          <w:szCs w:val="28"/>
        </w:rPr>
        <w:t>и Чусовского);</w:t>
      </w:r>
    </w:p>
    <w:p w:rsidR="00AE16C2" w:rsidRPr="0007063D" w:rsidRDefault="00AE16C2" w:rsidP="007E5DB4">
      <w:pPr>
        <w:autoSpaceDE w:val="0"/>
        <w:autoSpaceDN w:val="0"/>
        <w:adjustRightInd w:val="0"/>
        <w:spacing w:line="360" w:lineRule="exact"/>
        <w:ind w:firstLine="709"/>
        <w:jc w:val="both"/>
        <w:outlineLvl w:val="4"/>
        <w:rPr>
          <w:snapToGrid w:val="0"/>
          <w:sz w:val="28"/>
          <w:szCs w:val="28"/>
        </w:rPr>
      </w:pPr>
      <w:r w:rsidRPr="0007063D">
        <w:rPr>
          <w:snapToGrid w:val="0"/>
          <w:sz w:val="28"/>
          <w:szCs w:val="28"/>
        </w:rPr>
        <w:t xml:space="preserve">разработке в 2017 году лесохозяйственных регламентов </w:t>
      </w:r>
      <w:proofErr w:type="spellStart"/>
      <w:r w:rsidRPr="0007063D">
        <w:rPr>
          <w:snapToGrid w:val="0"/>
          <w:sz w:val="28"/>
          <w:szCs w:val="28"/>
        </w:rPr>
        <w:t>Закамского</w:t>
      </w:r>
      <w:proofErr w:type="spellEnd"/>
      <w:r w:rsidRPr="0007063D">
        <w:rPr>
          <w:snapToGrid w:val="0"/>
          <w:sz w:val="28"/>
          <w:szCs w:val="28"/>
        </w:rPr>
        <w:t xml:space="preserve"> </w:t>
      </w:r>
      <w:r w:rsidR="00AD3F5C">
        <w:rPr>
          <w:snapToGrid w:val="0"/>
          <w:sz w:val="28"/>
          <w:szCs w:val="28"/>
        </w:rPr>
        <w:br/>
      </w:r>
      <w:r w:rsidRPr="0007063D">
        <w:rPr>
          <w:snapToGrid w:val="0"/>
          <w:sz w:val="28"/>
          <w:szCs w:val="28"/>
        </w:rPr>
        <w:t>и Пермского лесничеств по новым материалам лесоустройства и обновление лесохозяйственных регламентов 24 лесничеств на период 2018-2027 годов на основе существующих материалов лесоустройства.</w:t>
      </w:r>
    </w:p>
    <w:p w:rsidR="00AE16C2" w:rsidRPr="0007063D" w:rsidRDefault="00AE16C2" w:rsidP="007E5DB4">
      <w:pPr>
        <w:autoSpaceDE w:val="0"/>
        <w:autoSpaceDN w:val="0"/>
        <w:adjustRightInd w:val="0"/>
        <w:spacing w:line="360" w:lineRule="exact"/>
        <w:ind w:firstLine="709"/>
        <w:jc w:val="both"/>
        <w:outlineLvl w:val="4"/>
        <w:rPr>
          <w:snapToGrid w:val="0"/>
          <w:sz w:val="28"/>
          <w:szCs w:val="28"/>
        </w:rPr>
      </w:pPr>
      <w:r w:rsidRPr="0007063D">
        <w:rPr>
          <w:snapToGrid w:val="0"/>
          <w:sz w:val="28"/>
          <w:szCs w:val="28"/>
        </w:rPr>
        <w:t>3.</w:t>
      </w:r>
      <w:r w:rsidR="00942F34">
        <w:rPr>
          <w:snapToGrid w:val="0"/>
          <w:sz w:val="28"/>
          <w:szCs w:val="28"/>
        </w:rPr>
        <w:t> </w:t>
      </w:r>
      <w:r w:rsidRPr="0007063D">
        <w:rPr>
          <w:snapToGrid w:val="0"/>
          <w:sz w:val="28"/>
          <w:szCs w:val="28"/>
        </w:rPr>
        <w:t>отвод лесосек для заготовки гражданами древесины для собственных нужд в объеме 73 010,7 тыс. рублей, в том числе по 24 336,9 тыс. рублей ежегодно.</w:t>
      </w:r>
    </w:p>
    <w:p w:rsidR="00AE16C2" w:rsidRPr="0007063D" w:rsidRDefault="00AE16C2" w:rsidP="007E5DB4">
      <w:pPr>
        <w:autoSpaceDE w:val="0"/>
        <w:autoSpaceDN w:val="0"/>
        <w:adjustRightInd w:val="0"/>
        <w:spacing w:line="360" w:lineRule="exact"/>
        <w:ind w:firstLine="709"/>
        <w:jc w:val="both"/>
        <w:outlineLvl w:val="4"/>
        <w:rPr>
          <w:snapToGrid w:val="0"/>
          <w:sz w:val="28"/>
          <w:szCs w:val="28"/>
        </w:rPr>
      </w:pPr>
      <w:r w:rsidRPr="0007063D">
        <w:rPr>
          <w:snapToGrid w:val="0"/>
          <w:sz w:val="28"/>
          <w:szCs w:val="28"/>
        </w:rPr>
        <w:t xml:space="preserve">В рамках данного мероприятия планируется ежегодно производить отвод лесосек на площади 6 098,9 га для заготовки гражданами древесины </w:t>
      </w:r>
      <w:r w:rsidR="00AD3F5C">
        <w:rPr>
          <w:snapToGrid w:val="0"/>
          <w:sz w:val="28"/>
          <w:szCs w:val="28"/>
        </w:rPr>
        <w:br/>
      </w:r>
      <w:r w:rsidRPr="0007063D">
        <w:rPr>
          <w:snapToGrid w:val="0"/>
          <w:sz w:val="28"/>
          <w:szCs w:val="28"/>
        </w:rPr>
        <w:t>в объеме 917,3 тыс. куб. м.</w:t>
      </w:r>
    </w:p>
    <w:p w:rsidR="00AE16C2" w:rsidRPr="0007063D" w:rsidRDefault="00AE16C2" w:rsidP="007E5DB4">
      <w:pPr>
        <w:autoSpaceDE w:val="0"/>
        <w:autoSpaceDN w:val="0"/>
        <w:adjustRightInd w:val="0"/>
        <w:spacing w:line="360" w:lineRule="exact"/>
        <w:ind w:firstLine="709"/>
        <w:jc w:val="both"/>
        <w:outlineLvl w:val="4"/>
        <w:rPr>
          <w:snapToGrid w:val="0"/>
          <w:sz w:val="28"/>
          <w:szCs w:val="28"/>
        </w:rPr>
      </w:pPr>
      <w:proofErr w:type="gramStart"/>
      <w:r w:rsidRPr="0007063D">
        <w:rPr>
          <w:snapToGrid w:val="0"/>
          <w:sz w:val="28"/>
          <w:szCs w:val="28"/>
        </w:rPr>
        <w:lastRenderedPageBreak/>
        <w:t>4.</w:t>
      </w:r>
      <w:r w:rsidR="00942F34">
        <w:rPr>
          <w:snapToGrid w:val="0"/>
          <w:sz w:val="28"/>
          <w:szCs w:val="28"/>
        </w:rPr>
        <w:t> </w:t>
      </w:r>
      <w:r w:rsidRPr="0007063D">
        <w:rPr>
          <w:snapToGrid w:val="0"/>
          <w:sz w:val="28"/>
          <w:szCs w:val="28"/>
        </w:rPr>
        <w:t xml:space="preserve">содержание недвижимого имущества казенных учреждений (лесничеств) и уплата налогов, сборов и иных обязательных платежей </w:t>
      </w:r>
      <w:r w:rsidR="00AD3F5C">
        <w:rPr>
          <w:snapToGrid w:val="0"/>
          <w:sz w:val="28"/>
          <w:szCs w:val="28"/>
        </w:rPr>
        <w:br/>
      </w:r>
      <w:r w:rsidRPr="0007063D">
        <w:rPr>
          <w:snapToGrid w:val="0"/>
          <w:sz w:val="28"/>
          <w:szCs w:val="28"/>
        </w:rPr>
        <w:t>в бюджетную систему Российской Федерации в общей сумме 37 621,6 тыс. рублей, в том числе в 2017 году – 12 622,7 тыс. рублей, в 2018 году</w:t>
      </w:r>
      <w:r w:rsidR="00942F34">
        <w:rPr>
          <w:snapToGrid w:val="0"/>
          <w:sz w:val="28"/>
          <w:szCs w:val="28"/>
        </w:rPr>
        <w:t xml:space="preserve"> </w:t>
      </w:r>
      <w:r w:rsidR="00942F34">
        <w:rPr>
          <w:snapToGrid w:val="0"/>
          <w:sz w:val="28"/>
          <w:szCs w:val="28"/>
        </w:rPr>
        <w:noBreakHyphen/>
      </w:r>
      <w:r w:rsidRPr="0007063D">
        <w:rPr>
          <w:snapToGrid w:val="0"/>
          <w:sz w:val="28"/>
          <w:szCs w:val="28"/>
        </w:rPr>
        <w:t xml:space="preserve"> 12 520,0 тыс. рублей, в 2019 году – 12 478,9 тыс. рублей (при первоначальном бюджете на 2016 год – 13 878,1 тыс</w:t>
      </w:r>
      <w:proofErr w:type="gramEnd"/>
      <w:r w:rsidRPr="0007063D">
        <w:rPr>
          <w:snapToGrid w:val="0"/>
          <w:sz w:val="28"/>
          <w:szCs w:val="28"/>
        </w:rPr>
        <w:t>.</w:t>
      </w:r>
      <w:r w:rsidR="00942F34">
        <w:rPr>
          <w:snapToGrid w:val="0"/>
          <w:sz w:val="28"/>
          <w:szCs w:val="28"/>
        </w:rPr>
        <w:t xml:space="preserve"> </w:t>
      </w:r>
      <w:r w:rsidRPr="0007063D">
        <w:rPr>
          <w:snapToGrid w:val="0"/>
          <w:sz w:val="28"/>
          <w:szCs w:val="28"/>
        </w:rPr>
        <w:t>рублей).</w:t>
      </w:r>
    </w:p>
    <w:p w:rsidR="00AE16C2" w:rsidRPr="0007063D" w:rsidRDefault="00AE16C2" w:rsidP="007E5DB4">
      <w:pPr>
        <w:autoSpaceDE w:val="0"/>
        <w:autoSpaceDN w:val="0"/>
        <w:adjustRightInd w:val="0"/>
        <w:spacing w:line="360" w:lineRule="exact"/>
        <w:ind w:firstLine="709"/>
        <w:jc w:val="both"/>
        <w:outlineLvl w:val="4"/>
        <w:rPr>
          <w:snapToGrid w:val="0"/>
          <w:sz w:val="28"/>
          <w:szCs w:val="28"/>
        </w:rPr>
      </w:pPr>
      <w:r w:rsidRPr="0007063D">
        <w:rPr>
          <w:snapToGrid w:val="0"/>
          <w:sz w:val="28"/>
          <w:szCs w:val="28"/>
        </w:rPr>
        <w:t xml:space="preserve">В рамках реализации мероприятия предусмотрены ежегодные расходы </w:t>
      </w:r>
      <w:proofErr w:type="gramStart"/>
      <w:r w:rsidRPr="0007063D">
        <w:rPr>
          <w:snapToGrid w:val="0"/>
          <w:sz w:val="28"/>
          <w:szCs w:val="28"/>
        </w:rPr>
        <w:t>на</w:t>
      </w:r>
      <w:proofErr w:type="gramEnd"/>
      <w:r w:rsidRPr="0007063D">
        <w:rPr>
          <w:snapToGrid w:val="0"/>
          <w:sz w:val="28"/>
          <w:szCs w:val="28"/>
        </w:rPr>
        <w:t>:</w:t>
      </w:r>
    </w:p>
    <w:p w:rsidR="00AE16C2" w:rsidRPr="0007063D" w:rsidRDefault="00AE16C2" w:rsidP="007E5DB4">
      <w:pPr>
        <w:autoSpaceDE w:val="0"/>
        <w:autoSpaceDN w:val="0"/>
        <w:adjustRightInd w:val="0"/>
        <w:spacing w:line="360" w:lineRule="exact"/>
        <w:ind w:firstLine="709"/>
        <w:jc w:val="both"/>
        <w:outlineLvl w:val="4"/>
        <w:rPr>
          <w:snapToGrid w:val="0"/>
          <w:sz w:val="28"/>
          <w:szCs w:val="28"/>
        </w:rPr>
      </w:pPr>
      <w:r w:rsidRPr="0007063D">
        <w:rPr>
          <w:snapToGrid w:val="0"/>
          <w:sz w:val="28"/>
          <w:szCs w:val="28"/>
        </w:rPr>
        <w:t>содержание недвижимого имущества площадью 26</w:t>
      </w:r>
      <w:r w:rsidR="00942F34">
        <w:rPr>
          <w:snapToGrid w:val="0"/>
          <w:sz w:val="28"/>
          <w:szCs w:val="28"/>
        </w:rPr>
        <w:t> </w:t>
      </w:r>
      <w:r w:rsidRPr="0007063D">
        <w:rPr>
          <w:snapToGrid w:val="0"/>
          <w:sz w:val="28"/>
          <w:szCs w:val="28"/>
        </w:rPr>
        <w:t xml:space="preserve">010,4 кв. м, находящегося в собственности Пермского края, закрепленного </w:t>
      </w:r>
      <w:r w:rsidR="00AD3F5C">
        <w:rPr>
          <w:snapToGrid w:val="0"/>
          <w:sz w:val="28"/>
          <w:szCs w:val="28"/>
        </w:rPr>
        <w:br/>
      </w:r>
      <w:r w:rsidRPr="0007063D">
        <w:rPr>
          <w:snapToGrid w:val="0"/>
          <w:sz w:val="28"/>
          <w:szCs w:val="28"/>
        </w:rPr>
        <w:t xml:space="preserve">за государственными казенными учреждениями (лесничествами) на праве оперативного управления </w:t>
      </w:r>
      <w:r w:rsidR="00942F34">
        <w:rPr>
          <w:snapToGrid w:val="0"/>
          <w:sz w:val="28"/>
          <w:szCs w:val="28"/>
        </w:rPr>
        <w:noBreakHyphen/>
      </w:r>
      <w:r w:rsidRPr="0007063D">
        <w:rPr>
          <w:snapToGrid w:val="0"/>
          <w:sz w:val="28"/>
          <w:szCs w:val="28"/>
        </w:rPr>
        <w:t xml:space="preserve"> 9 631,0 тыс.</w:t>
      </w:r>
      <w:r w:rsidR="00942F34">
        <w:rPr>
          <w:snapToGrid w:val="0"/>
          <w:sz w:val="28"/>
          <w:szCs w:val="28"/>
        </w:rPr>
        <w:t xml:space="preserve"> </w:t>
      </w:r>
      <w:r w:rsidRPr="0007063D">
        <w:rPr>
          <w:snapToGrid w:val="0"/>
          <w:sz w:val="28"/>
          <w:szCs w:val="28"/>
        </w:rPr>
        <w:t>рублей;</w:t>
      </w:r>
    </w:p>
    <w:p w:rsidR="00AE16C2" w:rsidRPr="0007063D" w:rsidRDefault="00AE16C2" w:rsidP="007E5DB4">
      <w:pPr>
        <w:autoSpaceDE w:val="0"/>
        <w:autoSpaceDN w:val="0"/>
        <w:adjustRightInd w:val="0"/>
        <w:spacing w:line="360" w:lineRule="exact"/>
        <w:ind w:firstLine="709"/>
        <w:jc w:val="both"/>
        <w:outlineLvl w:val="4"/>
        <w:rPr>
          <w:snapToGrid w:val="0"/>
          <w:sz w:val="28"/>
          <w:szCs w:val="28"/>
        </w:rPr>
      </w:pPr>
      <w:r w:rsidRPr="0007063D">
        <w:rPr>
          <w:snapToGrid w:val="0"/>
          <w:sz w:val="28"/>
          <w:szCs w:val="28"/>
        </w:rPr>
        <w:t>уплату налогов, сборов и иных обязательных платежей в бюджетную систему Российской Федерации в 2017 году – 2 991,7 тыс.</w:t>
      </w:r>
      <w:r w:rsidR="00942F34">
        <w:rPr>
          <w:snapToGrid w:val="0"/>
          <w:sz w:val="28"/>
          <w:szCs w:val="28"/>
        </w:rPr>
        <w:t xml:space="preserve"> </w:t>
      </w:r>
      <w:r w:rsidRPr="0007063D">
        <w:rPr>
          <w:snapToGrid w:val="0"/>
          <w:sz w:val="28"/>
          <w:szCs w:val="28"/>
        </w:rPr>
        <w:t>рублей, в 2018 году – 2 889,0 тыс.</w:t>
      </w:r>
      <w:r w:rsidR="00942F34">
        <w:rPr>
          <w:snapToGrid w:val="0"/>
          <w:sz w:val="28"/>
          <w:szCs w:val="28"/>
        </w:rPr>
        <w:t xml:space="preserve"> </w:t>
      </w:r>
      <w:r w:rsidRPr="0007063D">
        <w:rPr>
          <w:snapToGrid w:val="0"/>
          <w:sz w:val="28"/>
          <w:szCs w:val="28"/>
        </w:rPr>
        <w:t>рублей, в 2019 году – 2 847,9 тыс.</w:t>
      </w:r>
      <w:r w:rsidR="00942F34">
        <w:rPr>
          <w:snapToGrid w:val="0"/>
          <w:sz w:val="28"/>
          <w:szCs w:val="28"/>
        </w:rPr>
        <w:t xml:space="preserve"> </w:t>
      </w:r>
      <w:r w:rsidRPr="0007063D">
        <w:rPr>
          <w:snapToGrid w:val="0"/>
          <w:sz w:val="28"/>
          <w:szCs w:val="28"/>
        </w:rPr>
        <w:t>рублей.</w:t>
      </w:r>
    </w:p>
    <w:p w:rsidR="00AE16C2" w:rsidRPr="0007063D" w:rsidRDefault="00AE16C2" w:rsidP="007E5DB4">
      <w:pPr>
        <w:autoSpaceDE w:val="0"/>
        <w:autoSpaceDN w:val="0"/>
        <w:adjustRightInd w:val="0"/>
        <w:spacing w:line="360" w:lineRule="exact"/>
        <w:ind w:firstLine="709"/>
        <w:jc w:val="both"/>
        <w:outlineLvl w:val="4"/>
        <w:rPr>
          <w:snapToGrid w:val="0"/>
          <w:sz w:val="28"/>
          <w:szCs w:val="28"/>
        </w:rPr>
      </w:pPr>
      <w:r w:rsidRPr="0007063D">
        <w:rPr>
          <w:snapToGrid w:val="0"/>
          <w:sz w:val="28"/>
          <w:szCs w:val="28"/>
        </w:rPr>
        <w:t>5.</w:t>
      </w:r>
      <w:r w:rsidR="00942F34">
        <w:rPr>
          <w:snapToGrid w:val="0"/>
          <w:sz w:val="28"/>
          <w:szCs w:val="28"/>
        </w:rPr>
        <w:t> </w:t>
      </w:r>
      <w:r w:rsidRPr="0007063D">
        <w:rPr>
          <w:snapToGrid w:val="0"/>
          <w:sz w:val="28"/>
          <w:szCs w:val="28"/>
        </w:rPr>
        <w:t>Осуществление государственной функции по изменению границ лесопарковых зон на 2017 год</w:t>
      </w:r>
      <w:r w:rsidR="005637FA" w:rsidRPr="005637FA">
        <w:rPr>
          <w:snapToGrid w:val="0"/>
          <w:sz w:val="28"/>
          <w:szCs w:val="28"/>
        </w:rPr>
        <w:t xml:space="preserve"> </w:t>
      </w:r>
      <w:r w:rsidR="005637FA" w:rsidRPr="0007063D">
        <w:rPr>
          <w:snapToGrid w:val="0"/>
          <w:sz w:val="28"/>
          <w:szCs w:val="28"/>
        </w:rPr>
        <w:t>в объеме</w:t>
      </w:r>
      <w:r w:rsidR="005637FA">
        <w:rPr>
          <w:snapToGrid w:val="0"/>
          <w:sz w:val="28"/>
          <w:szCs w:val="28"/>
        </w:rPr>
        <w:t xml:space="preserve"> </w:t>
      </w:r>
      <w:r w:rsidRPr="0007063D">
        <w:rPr>
          <w:snapToGrid w:val="0"/>
          <w:sz w:val="28"/>
          <w:szCs w:val="28"/>
        </w:rPr>
        <w:t>1 200,0 тыс. рублей.</w:t>
      </w:r>
    </w:p>
    <w:p w:rsidR="00AE16C2" w:rsidRPr="0007063D" w:rsidRDefault="00AE16C2" w:rsidP="007E5DB4">
      <w:pPr>
        <w:autoSpaceDE w:val="0"/>
        <w:autoSpaceDN w:val="0"/>
        <w:adjustRightInd w:val="0"/>
        <w:spacing w:line="360" w:lineRule="exact"/>
        <w:ind w:firstLine="709"/>
        <w:jc w:val="both"/>
        <w:outlineLvl w:val="4"/>
        <w:rPr>
          <w:snapToGrid w:val="0"/>
          <w:sz w:val="28"/>
          <w:szCs w:val="28"/>
        </w:rPr>
      </w:pPr>
      <w:r w:rsidRPr="0007063D">
        <w:rPr>
          <w:snapToGrid w:val="0"/>
          <w:sz w:val="28"/>
          <w:szCs w:val="28"/>
        </w:rPr>
        <w:t xml:space="preserve">В результате реализации мероприятий подпрограммы объем платежей в бюджетную систему Российской Федерации от использования лесов, расположенных на землях  лесного фонда, к концу 2019 года составит 69 рублей на 1 гектар земель лесного фонда, что выше на 7,6 % по отношению </w:t>
      </w:r>
      <w:r w:rsidR="00AD3F5C">
        <w:rPr>
          <w:snapToGrid w:val="0"/>
          <w:sz w:val="28"/>
          <w:szCs w:val="28"/>
        </w:rPr>
        <w:br/>
      </w:r>
      <w:r w:rsidRPr="0007063D">
        <w:rPr>
          <w:snapToGrid w:val="0"/>
          <w:sz w:val="28"/>
          <w:szCs w:val="28"/>
        </w:rPr>
        <w:t>к уровню 2016 года.</w:t>
      </w:r>
    </w:p>
    <w:p w:rsidR="00AE16C2" w:rsidRPr="0007063D" w:rsidRDefault="00AE16C2" w:rsidP="007E5DB4">
      <w:pPr>
        <w:autoSpaceDE w:val="0"/>
        <w:autoSpaceDN w:val="0"/>
        <w:adjustRightInd w:val="0"/>
        <w:spacing w:line="360" w:lineRule="exact"/>
        <w:ind w:firstLine="709"/>
        <w:jc w:val="both"/>
        <w:outlineLvl w:val="4"/>
        <w:rPr>
          <w:b/>
          <w:snapToGrid w:val="0"/>
          <w:sz w:val="28"/>
          <w:szCs w:val="28"/>
        </w:rPr>
      </w:pPr>
    </w:p>
    <w:p w:rsidR="00AE16C2" w:rsidRPr="008557CA" w:rsidRDefault="00AE16C2" w:rsidP="007E5DB4">
      <w:pPr>
        <w:autoSpaceDE w:val="0"/>
        <w:autoSpaceDN w:val="0"/>
        <w:adjustRightInd w:val="0"/>
        <w:spacing w:line="360" w:lineRule="exact"/>
        <w:ind w:firstLine="709"/>
        <w:jc w:val="center"/>
        <w:outlineLvl w:val="4"/>
        <w:rPr>
          <w:b/>
          <w:i/>
          <w:snapToGrid w:val="0"/>
          <w:sz w:val="28"/>
          <w:szCs w:val="28"/>
        </w:rPr>
      </w:pPr>
      <w:r w:rsidRPr="008557CA">
        <w:rPr>
          <w:b/>
          <w:i/>
          <w:snapToGrid w:val="0"/>
          <w:sz w:val="28"/>
          <w:szCs w:val="28"/>
        </w:rPr>
        <w:t>Подпрограмма «Обеспечение реализации государственной программы»</w:t>
      </w:r>
    </w:p>
    <w:p w:rsidR="00AE16C2" w:rsidRPr="0007063D" w:rsidRDefault="00AE16C2" w:rsidP="007E5DB4">
      <w:pPr>
        <w:autoSpaceDE w:val="0"/>
        <w:autoSpaceDN w:val="0"/>
        <w:adjustRightInd w:val="0"/>
        <w:spacing w:line="360" w:lineRule="exact"/>
        <w:ind w:firstLine="709"/>
        <w:jc w:val="both"/>
        <w:outlineLvl w:val="4"/>
        <w:rPr>
          <w:snapToGrid w:val="0"/>
          <w:sz w:val="28"/>
          <w:szCs w:val="28"/>
        </w:rPr>
      </w:pPr>
      <w:proofErr w:type="gramStart"/>
      <w:r w:rsidRPr="0007063D">
        <w:rPr>
          <w:snapToGrid w:val="0"/>
          <w:sz w:val="28"/>
          <w:szCs w:val="28"/>
        </w:rPr>
        <w:t>На реализацию подпрограммы предусмотрено выделение средств краевого бюджета в объеме</w:t>
      </w:r>
      <w:r w:rsidRPr="0007063D">
        <w:rPr>
          <w:b/>
          <w:snapToGrid w:val="0"/>
          <w:sz w:val="28"/>
          <w:szCs w:val="28"/>
        </w:rPr>
        <w:t xml:space="preserve"> </w:t>
      </w:r>
      <w:r w:rsidRPr="0007063D">
        <w:rPr>
          <w:snapToGrid w:val="0"/>
          <w:sz w:val="28"/>
          <w:szCs w:val="28"/>
        </w:rPr>
        <w:t xml:space="preserve">268 086,9 тыс. рублей, в том числе на 2017 год – 89 362,3 тыс. рублей, 2018 – 2019 годы по 89 362,0 тыс. рублей ежегодно </w:t>
      </w:r>
      <w:r w:rsidR="00B9253B">
        <w:rPr>
          <w:snapToGrid w:val="0"/>
          <w:sz w:val="28"/>
          <w:szCs w:val="28"/>
        </w:rPr>
        <w:br/>
      </w:r>
      <w:r w:rsidRPr="0007063D">
        <w:rPr>
          <w:snapToGrid w:val="0"/>
          <w:sz w:val="28"/>
          <w:szCs w:val="28"/>
        </w:rPr>
        <w:t>при первоначальном плане на 2016 год – 84 972,3 тыс. рублей).</w:t>
      </w:r>
      <w:proofErr w:type="gramEnd"/>
    </w:p>
    <w:p w:rsidR="00AE16C2" w:rsidRPr="0007063D" w:rsidRDefault="00AE16C2" w:rsidP="007E5DB4">
      <w:pPr>
        <w:autoSpaceDE w:val="0"/>
        <w:autoSpaceDN w:val="0"/>
        <w:adjustRightInd w:val="0"/>
        <w:spacing w:line="360" w:lineRule="exact"/>
        <w:ind w:firstLine="709"/>
        <w:jc w:val="both"/>
        <w:rPr>
          <w:snapToGrid w:val="0"/>
          <w:sz w:val="28"/>
          <w:szCs w:val="28"/>
        </w:rPr>
      </w:pPr>
      <w:r w:rsidRPr="0007063D">
        <w:rPr>
          <w:snapToGrid w:val="0"/>
          <w:sz w:val="28"/>
          <w:szCs w:val="28"/>
        </w:rPr>
        <w:t>В рамках подпрограммы реализуются следующие основные мероприятия:</w:t>
      </w:r>
    </w:p>
    <w:p w:rsidR="00AE16C2" w:rsidRPr="0007063D" w:rsidRDefault="00AE16C2" w:rsidP="007E5DB4">
      <w:pPr>
        <w:autoSpaceDE w:val="0"/>
        <w:autoSpaceDN w:val="0"/>
        <w:adjustRightInd w:val="0"/>
        <w:spacing w:line="360" w:lineRule="exact"/>
        <w:ind w:firstLine="709"/>
        <w:jc w:val="both"/>
        <w:outlineLvl w:val="4"/>
        <w:rPr>
          <w:sz w:val="28"/>
          <w:szCs w:val="28"/>
          <w:lang w:eastAsia="en-US"/>
        </w:rPr>
      </w:pPr>
      <w:proofErr w:type="gramStart"/>
      <w:r w:rsidRPr="0007063D">
        <w:rPr>
          <w:snapToGrid w:val="0"/>
          <w:sz w:val="28"/>
          <w:szCs w:val="28"/>
        </w:rPr>
        <w:t>1.</w:t>
      </w:r>
      <w:r w:rsidR="00B9253B">
        <w:rPr>
          <w:snapToGrid w:val="0"/>
          <w:sz w:val="28"/>
          <w:szCs w:val="28"/>
        </w:rPr>
        <w:t> </w:t>
      </w:r>
      <w:r w:rsidRPr="0007063D">
        <w:rPr>
          <w:snapToGrid w:val="0"/>
          <w:sz w:val="28"/>
          <w:szCs w:val="28"/>
        </w:rPr>
        <w:t>обеспечение деятельности государственных органов (</w:t>
      </w:r>
      <w:r w:rsidRPr="0007063D">
        <w:rPr>
          <w:sz w:val="28"/>
          <w:szCs w:val="28"/>
        </w:rPr>
        <w:t>Министерство природных ресурсов, лесного хозяйства и экологии Пермского края,</w:t>
      </w:r>
      <w:r w:rsidRPr="0007063D">
        <w:rPr>
          <w:sz w:val="28"/>
          <w:szCs w:val="28"/>
          <w:lang w:eastAsia="en-US"/>
        </w:rPr>
        <w:t xml:space="preserve"> Государственная инспекция по экологии и природопользованию Пермского края) за счет средств краевого бюджета в общей сумме 254 875,1 тыс. рублей, в том числе 2017 год – 85 088,9 тыс. рублей, 2018 год – 84 893,1 тыс. рублей, 2019 год – 84 893,1 тыс. рублей.</w:t>
      </w:r>
      <w:proofErr w:type="gramEnd"/>
    </w:p>
    <w:p w:rsidR="00AE16C2" w:rsidRPr="0007063D" w:rsidRDefault="00AE16C2" w:rsidP="007E5DB4">
      <w:pPr>
        <w:autoSpaceDE w:val="0"/>
        <w:autoSpaceDN w:val="0"/>
        <w:adjustRightInd w:val="0"/>
        <w:spacing w:line="360" w:lineRule="exact"/>
        <w:ind w:firstLine="709"/>
        <w:jc w:val="both"/>
        <w:outlineLvl w:val="4"/>
        <w:rPr>
          <w:sz w:val="28"/>
          <w:szCs w:val="28"/>
          <w:lang w:eastAsia="en-US"/>
        </w:rPr>
      </w:pPr>
      <w:r w:rsidRPr="0007063D">
        <w:rPr>
          <w:sz w:val="28"/>
          <w:szCs w:val="28"/>
          <w:lang w:eastAsia="en-US"/>
        </w:rPr>
        <w:t xml:space="preserve">В соответствии с пунктом 2.1.1 Приказа Министерства финансов Российской Федерации от 1 апреля 2016 года № 38н в данных расходах отдельной целевой статьей предусмотрены расходы на информационное освещение деятельности государственных органов Пермского края </w:t>
      </w:r>
      <w:r w:rsidR="00B9253B">
        <w:rPr>
          <w:sz w:val="28"/>
          <w:szCs w:val="28"/>
          <w:lang w:eastAsia="en-US"/>
        </w:rPr>
        <w:br/>
      </w:r>
      <w:r w:rsidRPr="0007063D">
        <w:rPr>
          <w:sz w:val="28"/>
          <w:szCs w:val="28"/>
          <w:lang w:eastAsia="en-US"/>
        </w:rPr>
        <w:lastRenderedPageBreak/>
        <w:t>(в том числе органов государственной власти Пермского края) на 2017- 2019 годы по 210,0 тыс. рублей ежегодно;</w:t>
      </w:r>
    </w:p>
    <w:p w:rsidR="00AE16C2" w:rsidRPr="0007063D" w:rsidRDefault="00B9253B" w:rsidP="007E5DB4">
      <w:pPr>
        <w:autoSpaceDE w:val="0"/>
        <w:autoSpaceDN w:val="0"/>
        <w:adjustRightInd w:val="0"/>
        <w:spacing w:line="360" w:lineRule="exact"/>
        <w:ind w:firstLine="709"/>
        <w:jc w:val="both"/>
        <w:outlineLvl w:val="4"/>
        <w:rPr>
          <w:sz w:val="28"/>
          <w:szCs w:val="28"/>
          <w:lang w:eastAsia="en-US"/>
        </w:rPr>
      </w:pPr>
      <w:r>
        <w:rPr>
          <w:sz w:val="28"/>
          <w:szCs w:val="28"/>
          <w:lang w:eastAsia="en-US"/>
        </w:rPr>
        <w:t>2. </w:t>
      </w:r>
      <w:r w:rsidR="00AE16C2" w:rsidRPr="0007063D">
        <w:rPr>
          <w:sz w:val="28"/>
          <w:szCs w:val="28"/>
          <w:lang w:eastAsia="en-US"/>
        </w:rPr>
        <w:t xml:space="preserve">информационно-аналитическая система лицензирования и контроля недропользования в Пермском крае в общей сумме 7 328,5 тыс. рублей, </w:t>
      </w:r>
      <w:r w:rsidR="00AD3F5C">
        <w:rPr>
          <w:sz w:val="28"/>
          <w:szCs w:val="28"/>
          <w:lang w:eastAsia="en-US"/>
        </w:rPr>
        <w:br/>
      </w:r>
      <w:r w:rsidR="00AE16C2" w:rsidRPr="0007063D">
        <w:rPr>
          <w:sz w:val="28"/>
          <w:szCs w:val="28"/>
          <w:lang w:eastAsia="en-US"/>
        </w:rPr>
        <w:t xml:space="preserve">в том числе в 2017 году –  2 312,5 тыс. рублей, в 2018 году – 2 508,0 тыс. рублей, в 2019 году </w:t>
      </w:r>
      <w:r>
        <w:rPr>
          <w:sz w:val="28"/>
          <w:szCs w:val="28"/>
          <w:lang w:eastAsia="en-US"/>
        </w:rPr>
        <w:noBreakHyphen/>
      </w:r>
      <w:r w:rsidR="00AE16C2" w:rsidRPr="0007063D">
        <w:rPr>
          <w:sz w:val="28"/>
          <w:szCs w:val="28"/>
          <w:lang w:eastAsia="en-US"/>
        </w:rPr>
        <w:t xml:space="preserve"> 2 508,0 тыс. рублей; </w:t>
      </w:r>
    </w:p>
    <w:p w:rsidR="00AE16C2" w:rsidRPr="0007063D" w:rsidRDefault="00AE16C2" w:rsidP="007E5DB4">
      <w:pPr>
        <w:spacing w:line="360" w:lineRule="exact"/>
        <w:ind w:firstLine="709"/>
        <w:jc w:val="both"/>
        <w:rPr>
          <w:sz w:val="28"/>
          <w:szCs w:val="28"/>
          <w:lang w:eastAsia="en-US"/>
        </w:rPr>
      </w:pPr>
      <w:r w:rsidRPr="0007063D">
        <w:rPr>
          <w:sz w:val="28"/>
          <w:szCs w:val="28"/>
          <w:lang w:eastAsia="en-US"/>
        </w:rPr>
        <w:t>3.</w:t>
      </w:r>
      <w:r w:rsidR="00B9253B">
        <w:rPr>
          <w:sz w:val="28"/>
          <w:szCs w:val="28"/>
          <w:lang w:eastAsia="en-US"/>
        </w:rPr>
        <w:t> </w:t>
      </w:r>
      <w:r w:rsidRPr="0007063D">
        <w:rPr>
          <w:sz w:val="28"/>
          <w:szCs w:val="28"/>
          <w:lang w:eastAsia="en-US"/>
        </w:rPr>
        <w:t>мероприятия по развитию и поддержке интегрированного банка природоохранных данных Пермского края в объеме по 1 070,3 тыс. рублей ежегодно;</w:t>
      </w:r>
    </w:p>
    <w:p w:rsidR="00AE16C2" w:rsidRPr="0007063D" w:rsidRDefault="00AE16C2" w:rsidP="007E5DB4">
      <w:pPr>
        <w:spacing w:line="360" w:lineRule="exact"/>
        <w:ind w:firstLine="709"/>
        <w:jc w:val="both"/>
        <w:rPr>
          <w:sz w:val="28"/>
          <w:szCs w:val="28"/>
          <w:lang w:eastAsia="en-US"/>
        </w:rPr>
      </w:pPr>
      <w:r w:rsidRPr="0007063D">
        <w:rPr>
          <w:sz w:val="28"/>
          <w:szCs w:val="28"/>
          <w:lang w:eastAsia="en-US"/>
        </w:rPr>
        <w:t>4.</w:t>
      </w:r>
      <w:r w:rsidR="00B9253B">
        <w:rPr>
          <w:sz w:val="28"/>
          <w:szCs w:val="28"/>
          <w:lang w:eastAsia="en-US"/>
        </w:rPr>
        <w:t> </w:t>
      </w:r>
      <w:r w:rsidRPr="0007063D">
        <w:rPr>
          <w:sz w:val="28"/>
          <w:szCs w:val="28"/>
          <w:lang w:eastAsia="en-US"/>
        </w:rPr>
        <w:t>мероприятия по ведению регионального кадастра отходов производства и потребления Пермского края в объеме по 690,6 тыс. рублей ежегодно;</w:t>
      </w:r>
    </w:p>
    <w:p w:rsidR="00AE16C2" w:rsidRDefault="00AE16C2" w:rsidP="007E5DB4">
      <w:pPr>
        <w:spacing w:line="360" w:lineRule="exact"/>
        <w:ind w:firstLine="709"/>
        <w:jc w:val="both"/>
        <w:rPr>
          <w:sz w:val="28"/>
          <w:szCs w:val="28"/>
          <w:lang w:eastAsia="en-US"/>
        </w:rPr>
      </w:pPr>
      <w:r w:rsidRPr="0007063D">
        <w:rPr>
          <w:sz w:val="28"/>
          <w:szCs w:val="28"/>
          <w:lang w:eastAsia="en-US"/>
        </w:rPr>
        <w:t>5.</w:t>
      </w:r>
      <w:r w:rsidR="00B9253B">
        <w:rPr>
          <w:sz w:val="28"/>
          <w:szCs w:val="28"/>
          <w:lang w:eastAsia="en-US"/>
        </w:rPr>
        <w:t> </w:t>
      </w:r>
      <w:r w:rsidRPr="0007063D">
        <w:rPr>
          <w:sz w:val="28"/>
          <w:szCs w:val="28"/>
          <w:lang w:eastAsia="en-US"/>
        </w:rPr>
        <w:t>мероприятия по ведению геоинформационной системы «Гидротехнические сооружения Пермского края» в объеме по 200,0 тыс. рублей ежегодно.</w:t>
      </w:r>
    </w:p>
    <w:p w:rsidR="00AD3F5C" w:rsidRPr="0007063D" w:rsidRDefault="00AD3F5C" w:rsidP="007E5DB4">
      <w:pPr>
        <w:spacing w:line="360" w:lineRule="exact"/>
        <w:ind w:firstLine="709"/>
        <w:jc w:val="both"/>
        <w:rPr>
          <w:sz w:val="28"/>
          <w:szCs w:val="28"/>
          <w:lang w:eastAsia="en-US"/>
        </w:rPr>
      </w:pPr>
    </w:p>
    <w:p w:rsidR="0056578E" w:rsidRPr="0007063D" w:rsidRDefault="0056578E" w:rsidP="007E5DB4">
      <w:pPr>
        <w:spacing w:line="360" w:lineRule="exact"/>
        <w:ind w:firstLine="709"/>
        <w:jc w:val="center"/>
        <w:rPr>
          <w:b/>
          <w:sz w:val="28"/>
          <w:szCs w:val="28"/>
        </w:rPr>
      </w:pPr>
      <w:r w:rsidRPr="0007063D">
        <w:rPr>
          <w:b/>
          <w:sz w:val="28"/>
          <w:szCs w:val="28"/>
        </w:rPr>
        <w:t>Государственная программа Пермского края</w:t>
      </w:r>
    </w:p>
    <w:p w:rsidR="0056578E" w:rsidRPr="0007063D" w:rsidRDefault="0056578E" w:rsidP="007E5DB4">
      <w:pPr>
        <w:spacing w:line="360" w:lineRule="exact"/>
        <w:ind w:firstLine="709"/>
        <w:jc w:val="center"/>
        <w:rPr>
          <w:b/>
          <w:i/>
          <w:sz w:val="28"/>
          <w:szCs w:val="28"/>
          <w:u w:val="single"/>
        </w:rPr>
      </w:pPr>
      <w:r w:rsidRPr="0007063D">
        <w:rPr>
          <w:b/>
          <w:sz w:val="28"/>
          <w:szCs w:val="28"/>
        </w:rPr>
        <w:t xml:space="preserve">«Управление земельными ресурсами и имуществом </w:t>
      </w:r>
      <w:r w:rsidRPr="0007063D">
        <w:rPr>
          <w:b/>
          <w:sz w:val="28"/>
          <w:szCs w:val="28"/>
        </w:rPr>
        <w:br/>
        <w:t>Пермского края»</w:t>
      </w:r>
    </w:p>
    <w:p w:rsidR="0056578E" w:rsidRPr="0007063D" w:rsidRDefault="0056578E" w:rsidP="007E5DB4">
      <w:pPr>
        <w:spacing w:line="360" w:lineRule="exact"/>
        <w:ind w:firstLine="709"/>
        <w:jc w:val="center"/>
        <w:rPr>
          <w:sz w:val="28"/>
          <w:szCs w:val="20"/>
        </w:rPr>
      </w:pPr>
    </w:p>
    <w:p w:rsidR="003A5DF8" w:rsidRPr="0007063D" w:rsidRDefault="003A5DF8" w:rsidP="007E5DB4">
      <w:pPr>
        <w:spacing w:line="360" w:lineRule="exact"/>
        <w:ind w:firstLine="709"/>
        <w:jc w:val="both"/>
        <w:rPr>
          <w:sz w:val="28"/>
          <w:szCs w:val="20"/>
        </w:rPr>
      </w:pPr>
      <w:proofErr w:type="gramStart"/>
      <w:r w:rsidRPr="0007063D">
        <w:rPr>
          <w:sz w:val="28"/>
          <w:szCs w:val="20"/>
        </w:rPr>
        <w:t>В проекте закона о бюджете</w:t>
      </w:r>
      <w:r w:rsidRPr="0007063D">
        <w:rPr>
          <w:b/>
          <w:sz w:val="28"/>
          <w:szCs w:val="20"/>
        </w:rPr>
        <w:t xml:space="preserve"> </w:t>
      </w:r>
      <w:r w:rsidRPr="0007063D">
        <w:rPr>
          <w:sz w:val="28"/>
          <w:szCs w:val="20"/>
        </w:rPr>
        <w:t>Пермского края на 2017 год и на плановый период 2018 и 2019 годов на реализацию государственной программы Пермского края «Управление земельными ресурсами и имуществом Пермского края» Министерству по управлению имуществом и земельным отношениям Пермского края предлагается предусмотреть средства краевого бюджета в общем объеме 324 759,3 тыс. рублей, в том числе:</w:t>
      </w:r>
      <w:proofErr w:type="gramEnd"/>
    </w:p>
    <w:p w:rsidR="003A5DF8" w:rsidRPr="0007063D" w:rsidRDefault="003A5DF8" w:rsidP="007E5DB4">
      <w:pPr>
        <w:spacing w:line="360" w:lineRule="exact"/>
        <w:ind w:firstLine="709"/>
        <w:jc w:val="both"/>
        <w:rPr>
          <w:sz w:val="28"/>
          <w:szCs w:val="20"/>
        </w:rPr>
      </w:pPr>
      <w:r w:rsidRPr="0007063D">
        <w:rPr>
          <w:sz w:val="28"/>
          <w:szCs w:val="20"/>
        </w:rPr>
        <w:t>на 2017 год – 148 234,2 тыс. рублей;</w:t>
      </w:r>
    </w:p>
    <w:p w:rsidR="003A5DF8" w:rsidRPr="0007063D" w:rsidRDefault="003A5DF8" w:rsidP="007E5DB4">
      <w:pPr>
        <w:spacing w:line="360" w:lineRule="exact"/>
        <w:ind w:firstLine="709"/>
        <w:jc w:val="both"/>
        <w:rPr>
          <w:sz w:val="28"/>
          <w:szCs w:val="20"/>
        </w:rPr>
      </w:pPr>
      <w:r w:rsidRPr="0007063D">
        <w:rPr>
          <w:sz w:val="28"/>
          <w:szCs w:val="20"/>
        </w:rPr>
        <w:t>на 2018 год – 94 427,6 тыс. рублей;</w:t>
      </w:r>
    </w:p>
    <w:p w:rsidR="003A5DF8" w:rsidRPr="0007063D" w:rsidRDefault="003A5DF8" w:rsidP="007E5DB4">
      <w:pPr>
        <w:spacing w:line="360" w:lineRule="exact"/>
        <w:ind w:firstLine="709"/>
        <w:jc w:val="both"/>
        <w:rPr>
          <w:sz w:val="28"/>
          <w:szCs w:val="20"/>
        </w:rPr>
      </w:pPr>
      <w:r w:rsidRPr="0007063D">
        <w:rPr>
          <w:sz w:val="28"/>
          <w:szCs w:val="20"/>
        </w:rPr>
        <w:t>на 2019 год – 82 097,5 тыс. рублей.</w:t>
      </w:r>
    </w:p>
    <w:p w:rsidR="003A5DF8" w:rsidRPr="0007063D" w:rsidRDefault="003A5DF8" w:rsidP="007E5DB4">
      <w:pPr>
        <w:tabs>
          <w:tab w:val="left" w:pos="1134"/>
        </w:tabs>
        <w:spacing w:line="360" w:lineRule="exact"/>
        <w:ind w:firstLine="709"/>
        <w:jc w:val="both"/>
        <w:rPr>
          <w:rFonts w:eastAsia="Calibri"/>
          <w:sz w:val="28"/>
          <w:szCs w:val="28"/>
          <w:lang w:eastAsia="en-US"/>
        </w:rPr>
      </w:pPr>
      <w:r w:rsidRPr="0007063D">
        <w:rPr>
          <w:rFonts w:eastAsia="Calibri"/>
          <w:sz w:val="28"/>
          <w:szCs w:val="28"/>
          <w:lang w:eastAsia="en-US"/>
        </w:rPr>
        <w:t xml:space="preserve">Реализация мероприятий в рамках государственной программы Пермского края нацелена </w:t>
      </w:r>
      <w:proofErr w:type="gramStart"/>
      <w:r w:rsidRPr="0007063D">
        <w:rPr>
          <w:rFonts w:eastAsia="Calibri"/>
          <w:sz w:val="28"/>
          <w:szCs w:val="28"/>
          <w:lang w:eastAsia="en-US"/>
        </w:rPr>
        <w:t>на</w:t>
      </w:r>
      <w:proofErr w:type="gramEnd"/>
      <w:r w:rsidRPr="0007063D">
        <w:rPr>
          <w:rFonts w:eastAsia="Calibri"/>
          <w:sz w:val="28"/>
          <w:szCs w:val="28"/>
          <w:lang w:eastAsia="en-US"/>
        </w:rPr>
        <w:t>:</w:t>
      </w:r>
    </w:p>
    <w:p w:rsidR="003A5DF8" w:rsidRPr="0007063D" w:rsidRDefault="003A5DF8" w:rsidP="007E5DB4">
      <w:pPr>
        <w:tabs>
          <w:tab w:val="left" w:pos="1134"/>
        </w:tabs>
        <w:spacing w:line="360" w:lineRule="exact"/>
        <w:ind w:firstLine="709"/>
        <w:jc w:val="both"/>
        <w:rPr>
          <w:rFonts w:eastAsia="Calibri"/>
          <w:sz w:val="28"/>
          <w:szCs w:val="28"/>
          <w:lang w:eastAsia="en-US"/>
        </w:rPr>
      </w:pPr>
      <w:r w:rsidRPr="0007063D">
        <w:rPr>
          <w:rFonts w:eastAsia="Calibri"/>
          <w:sz w:val="28"/>
          <w:szCs w:val="28"/>
          <w:lang w:eastAsia="en-US"/>
        </w:rPr>
        <w:t>-</w:t>
      </w:r>
      <w:r w:rsidR="00B9253B">
        <w:rPr>
          <w:rFonts w:eastAsia="Calibri"/>
          <w:sz w:val="28"/>
          <w:szCs w:val="28"/>
          <w:lang w:eastAsia="en-US"/>
        </w:rPr>
        <w:t> </w:t>
      </w:r>
      <w:r w:rsidRPr="0007063D">
        <w:rPr>
          <w:rFonts w:eastAsia="Calibri"/>
          <w:sz w:val="28"/>
          <w:szCs w:val="28"/>
          <w:lang w:eastAsia="en-US"/>
        </w:rPr>
        <w:t xml:space="preserve">получение доходов консолидированного бюджета Пермского края </w:t>
      </w:r>
      <w:r w:rsidRPr="0007063D">
        <w:rPr>
          <w:rFonts w:eastAsia="Calibri"/>
          <w:sz w:val="28"/>
          <w:szCs w:val="28"/>
          <w:lang w:eastAsia="en-US"/>
        </w:rPr>
        <w:br/>
        <w:t xml:space="preserve">от использования и распоряжения имуществом Пермского края </w:t>
      </w:r>
      <w:r w:rsidRPr="0007063D">
        <w:rPr>
          <w:rFonts w:eastAsia="Calibri"/>
          <w:sz w:val="28"/>
          <w:szCs w:val="28"/>
          <w:lang w:eastAsia="en-US"/>
        </w:rPr>
        <w:br/>
        <w:t>и земельными участками;</w:t>
      </w:r>
    </w:p>
    <w:p w:rsidR="003A5DF8" w:rsidRPr="0007063D" w:rsidRDefault="003A5DF8" w:rsidP="007E5DB4">
      <w:pPr>
        <w:tabs>
          <w:tab w:val="left" w:pos="1134"/>
        </w:tabs>
        <w:spacing w:line="360" w:lineRule="exact"/>
        <w:ind w:firstLine="709"/>
        <w:jc w:val="both"/>
        <w:rPr>
          <w:rFonts w:eastAsia="Calibri"/>
          <w:sz w:val="28"/>
          <w:szCs w:val="28"/>
          <w:lang w:eastAsia="en-US"/>
        </w:rPr>
      </w:pPr>
      <w:r w:rsidRPr="0007063D">
        <w:rPr>
          <w:rFonts w:eastAsia="Calibri"/>
          <w:sz w:val="28"/>
          <w:szCs w:val="28"/>
          <w:lang w:eastAsia="en-US"/>
        </w:rPr>
        <w:t>-</w:t>
      </w:r>
      <w:r w:rsidR="00B9253B">
        <w:rPr>
          <w:rFonts w:eastAsia="Calibri"/>
          <w:sz w:val="28"/>
          <w:szCs w:val="28"/>
          <w:lang w:eastAsia="en-US"/>
        </w:rPr>
        <w:t> </w:t>
      </w:r>
      <w:r w:rsidRPr="0007063D">
        <w:rPr>
          <w:rFonts w:eastAsia="Calibri"/>
          <w:sz w:val="28"/>
          <w:szCs w:val="28"/>
          <w:lang w:eastAsia="en-US"/>
        </w:rPr>
        <w:t xml:space="preserve">вовлечение в оборот земельных участков под жилищное строительство и строительство промышленных предприятий </w:t>
      </w:r>
      <w:r w:rsidR="00AD3F5C">
        <w:rPr>
          <w:rFonts w:eastAsia="Calibri"/>
          <w:sz w:val="28"/>
          <w:szCs w:val="28"/>
          <w:lang w:eastAsia="en-US"/>
        </w:rPr>
        <w:br/>
      </w:r>
      <w:r w:rsidRPr="0007063D">
        <w:rPr>
          <w:rFonts w:eastAsia="Calibri"/>
          <w:sz w:val="28"/>
          <w:szCs w:val="28"/>
          <w:lang w:eastAsia="en-US"/>
        </w:rPr>
        <w:t>и промышленных парков.</w:t>
      </w:r>
    </w:p>
    <w:p w:rsidR="003A5DF8" w:rsidRDefault="00B9253B" w:rsidP="007E5DB4">
      <w:pPr>
        <w:tabs>
          <w:tab w:val="left" w:pos="1134"/>
        </w:tabs>
        <w:spacing w:line="360" w:lineRule="exact"/>
        <w:ind w:firstLine="709"/>
        <w:jc w:val="both"/>
        <w:rPr>
          <w:rFonts w:eastAsia="Calibri"/>
          <w:sz w:val="28"/>
          <w:szCs w:val="28"/>
          <w:lang w:eastAsia="en-US"/>
        </w:rPr>
      </w:pPr>
      <w:r>
        <w:rPr>
          <w:rFonts w:eastAsia="Calibri"/>
          <w:sz w:val="28"/>
          <w:szCs w:val="28"/>
          <w:lang w:eastAsia="en-US"/>
        </w:rPr>
        <w:t>- </w:t>
      </w:r>
      <w:r w:rsidR="003A5DF8" w:rsidRPr="0007063D">
        <w:rPr>
          <w:rFonts w:eastAsia="Calibri"/>
          <w:sz w:val="28"/>
          <w:szCs w:val="28"/>
          <w:lang w:eastAsia="en-US"/>
        </w:rPr>
        <w:t>обеспечение эффективного управления, распоряжения, использования и сохранности краевого имущества, в том числе управление акциями (долями, вкладами), находящимися в собственности Пермского края.</w:t>
      </w:r>
    </w:p>
    <w:p w:rsidR="008557CA" w:rsidRPr="0007063D" w:rsidRDefault="008557CA" w:rsidP="007E5DB4">
      <w:pPr>
        <w:spacing w:line="360" w:lineRule="exact"/>
        <w:ind w:firstLine="709"/>
        <w:jc w:val="both"/>
        <w:rPr>
          <w:rFonts w:eastAsiaTheme="minorHAnsi"/>
          <w:sz w:val="28"/>
          <w:szCs w:val="28"/>
          <w:lang w:eastAsia="en-US"/>
        </w:rPr>
      </w:pPr>
      <w:r w:rsidRPr="0007063D">
        <w:rPr>
          <w:rFonts w:eastAsiaTheme="minorHAnsi"/>
          <w:sz w:val="28"/>
          <w:szCs w:val="28"/>
          <w:lang w:eastAsia="en-US"/>
        </w:rPr>
        <w:lastRenderedPageBreak/>
        <w:t xml:space="preserve">Перечень основных мероприятий и целевых показателей государственной программы представлен в приложении </w:t>
      </w:r>
      <w:r>
        <w:rPr>
          <w:rFonts w:eastAsiaTheme="minorHAnsi"/>
          <w:sz w:val="28"/>
          <w:szCs w:val="28"/>
          <w:lang w:eastAsia="en-US"/>
        </w:rPr>
        <w:t>17</w:t>
      </w:r>
      <w:r w:rsidRPr="0007063D">
        <w:rPr>
          <w:rFonts w:eastAsiaTheme="minorHAnsi"/>
          <w:sz w:val="28"/>
          <w:szCs w:val="28"/>
          <w:lang w:eastAsia="en-US"/>
        </w:rPr>
        <w:t xml:space="preserve"> к пояснительной записке.</w:t>
      </w:r>
    </w:p>
    <w:p w:rsidR="003A5DF8" w:rsidRPr="0007063D" w:rsidRDefault="003A5DF8" w:rsidP="007E5DB4">
      <w:pPr>
        <w:tabs>
          <w:tab w:val="left" w:pos="1134"/>
        </w:tabs>
        <w:spacing w:line="360" w:lineRule="exact"/>
        <w:ind w:firstLine="709"/>
        <w:jc w:val="center"/>
        <w:rPr>
          <w:rFonts w:eastAsia="Calibri"/>
          <w:b/>
          <w:i/>
          <w:sz w:val="28"/>
          <w:szCs w:val="28"/>
          <w:lang w:eastAsia="en-US"/>
        </w:rPr>
      </w:pPr>
    </w:p>
    <w:p w:rsidR="003A5DF8" w:rsidRPr="0007063D" w:rsidRDefault="003A5DF8" w:rsidP="007E5DB4">
      <w:pPr>
        <w:tabs>
          <w:tab w:val="left" w:pos="1134"/>
        </w:tabs>
        <w:spacing w:line="360" w:lineRule="exact"/>
        <w:ind w:firstLine="709"/>
        <w:jc w:val="center"/>
        <w:rPr>
          <w:rFonts w:eastAsia="Calibri"/>
          <w:b/>
          <w:i/>
          <w:sz w:val="28"/>
          <w:szCs w:val="28"/>
          <w:lang w:eastAsia="en-US"/>
        </w:rPr>
      </w:pPr>
      <w:r w:rsidRPr="0007063D">
        <w:rPr>
          <w:rFonts w:eastAsia="Calibri"/>
          <w:b/>
          <w:i/>
          <w:sz w:val="28"/>
          <w:szCs w:val="28"/>
          <w:lang w:eastAsia="en-US"/>
        </w:rPr>
        <w:t xml:space="preserve">Подпрограмма «Эффективное управление земельными ресурсами </w:t>
      </w:r>
      <w:r w:rsidRPr="0007063D">
        <w:rPr>
          <w:rFonts w:eastAsia="Calibri"/>
          <w:b/>
          <w:i/>
          <w:sz w:val="28"/>
          <w:szCs w:val="28"/>
          <w:lang w:eastAsia="en-US"/>
        </w:rPr>
        <w:br/>
        <w:t>Пермского края»</w:t>
      </w:r>
    </w:p>
    <w:p w:rsidR="003A5DF8" w:rsidRPr="0007063D" w:rsidRDefault="003A5DF8" w:rsidP="007E5DB4">
      <w:pPr>
        <w:tabs>
          <w:tab w:val="left" w:pos="1134"/>
        </w:tabs>
        <w:spacing w:line="360" w:lineRule="exact"/>
        <w:ind w:firstLine="709"/>
        <w:jc w:val="both"/>
        <w:rPr>
          <w:rFonts w:eastAsia="Calibri"/>
          <w:sz w:val="28"/>
          <w:szCs w:val="28"/>
          <w:lang w:eastAsia="en-US"/>
        </w:rPr>
      </w:pPr>
      <w:r w:rsidRPr="0007063D">
        <w:rPr>
          <w:rFonts w:eastAsia="Calibri"/>
          <w:sz w:val="28"/>
          <w:szCs w:val="28"/>
          <w:lang w:eastAsia="en-US"/>
        </w:rPr>
        <w:t>На реализацию данной подпрограммы в проекте бюджета предлагается предусмотреть расходы в общем объеме 87 881,1 тыс. рублей, в том числе:</w:t>
      </w:r>
    </w:p>
    <w:p w:rsidR="003A5DF8" w:rsidRPr="0007063D" w:rsidRDefault="003A5DF8" w:rsidP="007E5DB4">
      <w:pPr>
        <w:tabs>
          <w:tab w:val="left" w:pos="1134"/>
        </w:tabs>
        <w:spacing w:line="360" w:lineRule="exact"/>
        <w:ind w:firstLine="709"/>
        <w:jc w:val="both"/>
        <w:rPr>
          <w:sz w:val="28"/>
          <w:szCs w:val="20"/>
        </w:rPr>
      </w:pPr>
      <w:r w:rsidRPr="0007063D">
        <w:rPr>
          <w:rFonts w:eastAsia="Calibri"/>
          <w:sz w:val="28"/>
          <w:szCs w:val="28"/>
          <w:lang w:eastAsia="en-US"/>
        </w:rPr>
        <w:t xml:space="preserve">на 2017 год – 69 164,6 тыс. рублей, что на 50 484,0 тыс. рублей больше первоначального плана 2016 года (18 680,6 тыс. рублей); </w:t>
      </w:r>
      <w:proofErr w:type="gramStart"/>
      <w:r w:rsidRPr="0007063D">
        <w:rPr>
          <w:rFonts w:eastAsia="Calibri"/>
          <w:sz w:val="28"/>
          <w:szCs w:val="28"/>
          <w:lang w:eastAsia="en-US"/>
        </w:rPr>
        <w:t xml:space="preserve">увеличение бюджетных ассигнований связано с включением в 2017 году в целях реализации Комплексного плана мероприятий по внесению </w:t>
      </w:r>
      <w:r w:rsidR="00AD3F5C">
        <w:rPr>
          <w:rFonts w:eastAsia="Calibri"/>
          <w:sz w:val="28"/>
          <w:szCs w:val="28"/>
          <w:lang w:eastAsia="en-US"/>
        </w:rPr>
        <w:br/>
      </w:r>
      <w:r w:rsidRPr="0007063D">
        <w:rPr>
          <w:rFonts w:eastAsia="Calibri"/>
          <w:sz w:val="28"/>
          <w:szCs w:val="28"/>
          <w:lang w:eastAsia="en-US"/>
        </w:rPr>
        <w:t>в государственный кадастр недвижимости сведений о границах между субъектами Российской Федерации, границах муниципальных образований и границ населенных пунктов в виде координатного описания, утвержденного распоряжением Правительства Российской Федерации от 30.11.2015 № 2444-р, расходов на проведение работ по определению кадастровой стоимости объектов недвижимости, в том числе</w:t>
      </w:r>
      <w:proofErr w:type="gramEnd"/>
      <w:r w:rsidRPr="0007063D">
        <w:rPr>
          <w:rFonts w:eastAsia="Calibri"/>
          <w:sz w:val="28"/>
          <w:szCs w:val="28"/>
          <w:lang w:eastAsia="en-US"/>
        </w:rPr>
        <w:t xml:space="preserve"> земельных участков </w:t>
      </w:r>
      <w:r w:rsidRPr="0007063D">
        <w:rPr>
          <w:rFonts w:eastAsia="Calibri"/>
          <w:sz w:val="28"/>
          <w:szCs w:val="28"/>
          <w:lang w:eastAsia="en-US"/>
        </w:rPr>
        <w:br/>
        <w:t>и землеустроительных работ в отношении границ населенных пунктов Пермского края; на 2018 год – 15 370,8 тыс. рублей; на 2019 год – 3 345,7 тыс. рублей.</w:t>
      </w:r>
    </w:p>
    <w:p w:rsidR="003A5DF8" w:rsidRPr="0007063D" w:rsidRDefault="003A5DF8" w:rsidP="007E5DB4">
      <w:pPr>
        <w:tabs>
          <w:tab w:val="left" w:pos="1134"/>
        </w:tabs>
        <w:spacing w:line="360" w:lineRule="exact"/>
        <w:ind w:firstLine="709"/>
        <w:jc w:val="both"/>
        <w:rPr>
          <w:rFonts w:eastAsia="Calibri"/>
          <w:sz w:val="28"/>
          <w:szCs w:val="28"/>
          <w:lang w:eastAsia="en-US"/>
        </w:rPr>
      </w:pPr>
      <w:r w:rsidRPr="0007063D">
        <w:rPr>
          <w:rFonts w:eastAsia="Calibri"/>
          <w:sz w:val="28"/>
          <w:szCs w:val="28"/>
          <w:lang w:eastAsia="en-US"/>
        </w:rPr>
        <w:t>В рамках указанной подпрограммы планируется реализация следующих основных мероприятий:</w:t>
      </w:r>
    </w:p>
    <w:p w:rsidR="003A5DF8" w:rsidRPr="0007063D" w:rsidRDefault="003A5DF8" w:rsidP="007E5DB4">
      <w:pPr>
        <w:tabs>
          <w:tab w:val="left" w:pos="1134"/>
        </w:tabs>
        <w:spacing w:line="360" w:lineRule="exact"/>
        <w:ind w:firstLine="709"/>
        <w:jc w:val="both"/>
        <w:rPr>
          <w:sz w:val="28"/>
          <w:szCs w:val="20"/>
        </w:rPr>
      </w:pPr>
      <w:r w:rsidRPr="0007063D">
        <w:rPr>
          <w:rFonts w:eastAsia="Calibri"/>
          <w:sz w:val="28"/>
          <w:szCs w:val="28"/>
          <w:lang w:eastAsia="en-US"/>
        </w:rPr>
        <w:t>1)</w:t>
      </w:r>
      <w:r w:rsidR="00B9253B">
        <w:rPr>
          <w:rFonts w:eastAsia="Calibri"/>
          <w:sz w:val="28"/>
          <w:szCs w:val="28"/>
          <w:lang w:eastAsia="en-US"/>
        </w:rPr>
        <w:t> </w:t>
      </w:r>
      <w:r w:rsidRPr="0007063D">
        <w:rPr>
          <w:rFonts w:eastAsia="Calibri"/>
          <w:sz w:val="28"/>
          <w:szCs w:val="28"/>
          <w:lang w:eastAsia="en-US"/>
        </w:rPr>
        <w:t xml:space="preserve">управление и распоряжение земельными участками на территории Пермского края (мероприятие «Подготовка земельных участков </w:t>
      </w:r>
      <w:r w:rsidRPr="0007063D">
        <w:rPr>
          <w:rFonts w:eastAsia="Calibri"/>
          <w:sz w:val="28"/>
          <w:szCs w:val="28"/>
          <w:lang w:eastAsia="en-US"/>
        </w:rPr>
        <w:br/>
        <w:t xml:space="preserve">к вовлечению в хозяйственный оборот») – 5 029,8 тыс. рублей, в том числе </w:t>
      </w:r>
      <w:r w:rsidRPr="0007063D">
        <w:rPr>
          <w:rFonts w:eastAsia="Calibri"/>
          <w:sz w:val="28"/>
          <w:szCs w:val="28"/>
          <w:lang w:eastAsia="en-US"/>
        </w:rPr>
        <w:br/>
        <w:t>на 2017 год – 3 076,6 тыс. рублей, на 2018 – 2019 годы - по 976,6 тыс. рублей ежегодно.</w:t>
      </w:r>
    </w:p>
    <w:p w:rsidR="003A5DF8" w:rsidRPr="0007063D" w:rsidRDefault="003A5DF8" w:rsidP="007E5DB4">
      <w:pPr>
        <w:tabs>
          <w:tab w:val="left" w:pos="1276"/>
        </w:tabs>
        <w:spacing w:line="360" w:lineRule="exact"/>
        <w:ind w:firstLine="709"/>
        <w:jc w:val="both"/>
        <w:rPr>
          <w:rFonts w:eastAsia="Calibri"/>
          <w:sz w:val="28"/>
          <w:szCs w:val="28"/>
          <w:lang w:eastAsia="en-US"/>
        </w:rPr>
      </w:pPr>
      <w:proofErr w:type="gramStart"/>
      <w:r w:rsidRPr="0007063D">
        <w:rPr>
          <w:rFonts w:eastAsia="Calibri"/>
          <w:sz w:val="28"/>
          <w:szCs w:val="28"/>
          <w:lang w:eastAsia="en-US"/>
        </w:rPr>
        <w:t xml:space="preserve">2) актуализация государственного кадастра недвижимости – 82 851,3 </w:t>
      </w:r>
      <w:r w:rsidRPr="0007063D">
        <w:rPr>
          <w:rFonts w:eastAsia="Calibri"/>
          <w:sz w:val="28"/>
          <w:szCs w:val="28"/>
          <w:lang w:eastAsia="en-US"/>
        </w:rPr>
        <w:br/>
        <w:t>тыс. рублей, из них: на 2017 год – 66 088,0 тыс. рублей, на 2018 год – 14 394,2 тыс. рублей, на 2019 год – 2 369,1 тыс. рублей, в том числе на реализацию мероприятий:</w:t>
      </w:r>
      <w:proofErr w:type="gramEnd"/>
    </w:p>
    <w:p w:rsidR="003A5DF8" w:rsidRPr="0007063D" w:rsidRDefault="00BD4F8A" w:rsidP="007E5DB4">
      <w:pPr>
        <w:widowControl w:val="0"/>
        <w:autoSpaceDE w:val="0"/>
        <w:autoSpaceDN w:val="0"/>
        <w:adjustRightInd w:val="0"/>
        <w:spacing w:line="360" w:lineRule="exact"/>
        <w:ind w:firstLine="709"/>
        <w:jc w:val="both"/>
        <w:rPr>
          <w:rFonts w:eastAsia="Calibri"/>
          <w:sz w:val="28"/>
          <w:szCs w:val="28"/>
          <w:lang w:eastAsia="en-US"/>
        </w:rPr>
      </w:pPr>
      <w:r>
        <w:rPr>
          <w:rFonts w:eastAsia="Calibri"/>
          <w:sz w:val="28"/>
          <w:szCs w:val="28"/>
          <w:lang w:eastAsia="en-US"/>
        </w:rPr>
        <w:t>– </w:t>
      </w:r>
      <w:r w:rsidR="003A5DF8" w:rsidRPr="0007063D">
        <w:rPr>
          <w:rFonts w:eastAsia="Calibri"/>
          <w:sz w:val="28"/>
          <w:szCs w:val="28"/>
          <w:lang w:eastAsia="en-US"/>
        </w:rPr>
        <w:t xml:space="preserve">проведение работ по определению кадастровой стоимости объектов недвижимости, в том числе земельных участков – 72 851,3 тыс. рублей, </w:t>
      </w:r>
      <w:r>
        <w:rPr>
          <w:rFonts w:eastAsia="Calibri"/>
          <w:sz w:val="28"/>
          <w:szCs w:val="28"/>
          <w:lang w:eastAsia="en-US"/>
        </w:rPr>
        <w:br/>
      </w:r>
      <w:r w:rsidR="003A5DF8" w:rsidRPr="0007063D">
        <w:rPr>
          <w:rFonts w:eastAsia="Calibri"/>
          <w:sz w:val="28"/>
          <w:szCs w:val="28"/>
          <w:lang w:eastAsia="en-US"/>
        </w:rPr>
        <w:t xml:space="preserve">в том числе в 2017 году – 56 088,0 тыс. рублей, в 2018 году – </w:t>
      </w:r>
      <w:r>
        <w:rPr>
          <w:rFonts w:eastAsia="Calibri"/>
          <w:sz w:val="28"/>
          <w:szCs w:val="28"/>
          <w:lang w:eastAsia="en-US"/>
        </w:rPr>
        <w:br/>
      </w:r>
      <w:r w:rsidR="003A5DF8" w:rsidRPr="0007063D">
        <w:rPr>
          <w:rFonts w:eastAsia="Calibri"/>
          <w:sz w:val="28"/>
          <w:szCs w:val="28"/>
          <w:lang w:eastAsia="en-US"/>
        </w:rPr>
        <w:t>4 394,2 тыс. рублей, в 2019 году – 2 369,1 тыс. рублей;</w:t>
      </w:r>
    </w:p>
    <w:p w:rsidR="003A5DF8" w:rsidRPr="0007063D" w:rsidRDefault="003A5DF8" w:rsidP="007E5DB4">
      <w:pPr>
        <w:widowControl w:val="0"/>
        <w:autoSpaceDE w:val="0"/>
        <w:autoSpaceDN w:val="0"/>
        <w:adjustRightInd w:val="0"/>
        <w:spacing w:line="360" w:lineRule="exact"/>
        <w:ind w:firstLine="709"/>
        <w:jc w:val="both"/>
        <w:rPr>
          <w:rFonts w:eastAsia="Calibri"/>
          <w:sz w:val="28"/>
          <w:szCs w:val="28"/>
          <w:lang w:eastAsia="en-US"/>
        </w:rPr>
      </w:pPr>
      <w:r w:rsidRPr="0007063D">
        <w:rPr>
          <w:rFonts w:eastAsia="Calibri"/>
          <w:sz w:val="28"/>
          <w:szCs w:val="28"/>
          <w:lang w:eastAsia="en-US"/>
        </w:rPr>
        <w:t>–</w:t>
      </w:r>
      <w:r w:rsidR="00BD4F8A">
        <w:rPr>
          <w:rFonts w:eastAsia="Calibri"/>
          <w:sz w:val="28"/>
          <w:szCs w:val="28"/>
          <w:lang w:eastAsia="en-US"/>
        </w:rPr>
        <w:t> </w:t>
      </w:r>
      <w:r w:rsidRPr="0007063D">
        <w:rPr>
          <w:rFonts w:eastAsia="Calibri"/>
          <w:sz w:val="28"/>
          <w:szCs w:val="28"/>
          <w:lang w:eastAsia="en-US"/>
        </w:rPr>
        <w:t>проведение землеустроительных работ в отношении населенных пунктов Пермского края в 2017 году – 10 000,0 тыс. рублей.</w:t>
      </w:r>
    </w:p>
    <w:p w:rsidR="003A5DF8" w:rsidRDefault="003A5DF8" w:rsidP="007E5DB4">
      <w:pPr>
        <w:widowControl w:val="0"/>
        <w:autoSpaceDE w:val="0"/>
        <w:autoSpaceDN w:val="0"/>
        <w:adjustRightInd w:val="0"/>
        <w:spacing w:line="360" w:lineRule="exact"/>
        <w:ind w:firstLine="709"/>
        <w:jc w:val="both"/>
        <w:rPr>
          <w:rFonts w:eastAsia="Calibri"/>
          <w:sz w:val="28"/>
          <w:szCs w:val="28"/>
          <w:lang w:eastAsia="en-US"/>
        </w:rPr>
      </w:pPr>
    </w:p>
    <w:p w:rsidR="005637FA" w:rsidRPr="0007063D" w:rsidRDefault="005637FA" w:rsidP="007E5DB4">
      <w:pPr>
        <w:widowControl w:val="0"/>
        <w:autoSpaceDE w:val="0"/>
        <w:autoSpaceDN w:val="0"/>
        <w:adjustRightInd w:val="0"/>
        <w:spacing w:line="360" w:lineRule="exact"/>
        <w:ind w:firstLine="709"/>
        <w:jc w:val="both"/>
        <w:rPr>
          <w:rFonts w:eastAsia="Calibri"/>
          <w:sz w:val="28"/>
          <w:szCs w:val="28"/>
          <w:lang w:eastAsia="en-US"/>
        </w:rPr>
      </w:pPr>
    </w:p>
    <w:p w:rsidR="003A5DF8" w:rsidRPr="0007063D" w:rsidRDefault="003A5DF8" w:rsidP="007E5DB4">
      <w:pPr>
        <w:tabs>
          <w:tab w:val="left" w:pos="1134"/>
        </w:tabs>
        <w:spacing w:line="360" w:lineRule="exact"/>
        <w:ind w:firstLine="709"/>
        <w:jc w:val="center"/>
        <w:rPr>
          <w:rFonts w:eastAsia="Calibri"/>
          <w:b/>
          <w:i/>
          <w:sz w:val="28"/>
          <w:szCs w:val="28"/>
          <w:lang w:eastAsia="en-US"/>
        </w:rPr>
      </w:pPr>
      <w:r w:rsidRPr="0007063D">
        <w:rPr>
          <w:rFonts w:eastAsia="Calibri"/>
          <w:b/>
          <w:i/>
          <w:sz w:val="28"/>
          <w:szCs w:val="28"/>
          <w:lang w:eastAsia="en-US"/>
        </w:rPr>
        <w:lastRenderedPageBreak/>
        <w:t>Подпрограмма «Эффективное управление государственным имуществом Пермского края»</w:t>
      </w:r>
    </w:p>
    <w:p w:rsidR="003A5DF8" w:rsidRPr="0007063D" w:rsidRDefault="003A5DF8" w:rsidP="007E5DB4">
      <w:pPr>
        <w:tabs>
          <w:tab w:val="left" w:pos="1134"/>
        </w:tabs>
        <w:spacing w:line="360" w:lineRule="exact"/>
        <w:ind w:firstLine="709"/>
        <w:jc w:val="both"/>
        <w:rPr>
          <w:sz w:val="28"/>
          <w:szCs w:val="20"/>
        </w:rPr>
      </w:pPr>
      <w:proofErr w:type="gramStart"/>
      <w:r w:rsidRPr="0007063D">
        <w:rPr>
          <w:rFonts w:eastAsia="Calibri"/>
          <w:sz w:val="28"/>
          <w:szCs w:val="28"/>
          <w:lang w:eastAsia="en-US"/>
        </w:rPr>
        <w:t xml:space="preserve">На реализацию подпрограммы «Эффективное управление государственным имуществом Пермского края» предлагается предусмотреть 85 449,6 тыс. рублей; в том числе на 2017 год – 28 593,4 тыс. рублей, </w:t>
      </w:r>
      <w:r w:rsidRPr="0007063D">
        <w:rPr>
          <w:rFonts w:eastAsia="Calibri"/>
          <w:sz w:val="28"/>
          <w:szCs w:val="28"/>
          <w:lang w:eastAsia="en-US"/>
        </w:rPr>
        <w:br/>
        <w:t xml:space="preserve">что на 395,0 тыс. рублей больше первоначального плана 2016 года </w:t>
      </w:r>
      <w:r w:rsidR="009C2B6C">
        <w:rPr>
          <w:rFonts w:eastAsia="Calibri"/>
          <w:sz w:val="28"/>
          <w:szCs w:val="28"/>
          <w:lang w:eastAsia="en-US"/>
        </w:rPr>
        <w:br/>
      </w:r>
      <w:r w:rsidRPr="0007063D">
        <w:rPr>
          <w:rFonts w:eastAsia="Calibri"/>
          <w:sz w:val="28"/>
          <w:szCs w:val="28"/>
          <w:lang w:eastAsia="en-US"/>
        </w:rPr>
        <w:t>(28 198,4 тыс. рублей);  на 2018 год – 28 580,6 тыс. рублей, на 2019 год – 28 275,6 тыс. рублей.</w:t>
      </w:r>
      <w:proofErr w:type="gramEnd"/>
    </w:p>
    <w:p w:rsidR="003A5DF8" w:rsidRPr="0007063D" w:rsidRDefault="003A5DF8" w:rsidP="007E5DB4">
      <w:pPr>
        <w:tabs>
          <w:tab w:val="left" w:pos="1276"/>
        </w:tabs>
        <w:spacing w:line="360" w:lineRule="exact"/>
        <w:ind w:firstLine="709"/>
        <w:jc w:val="both"/>
        <w:rPr>
          <w:rFonts w:eastAsia="Calibri"/>
          <w:sz w:val="28"/>
          <w:szCs w:val="28"/>
          <w:lang w:eastAsia="en-US"/>
        </w:rPr>
      </w:pPr>
      <w:r w:rsidRPr="0007063D">
        <w:rPr>
          <w:rFonts w:eastAsia="Calibri"/>
          <w:sz w:val="28"/>
          <w:szCs w:val="28"/>
          <w:lang w:eastAsia="en-US"/>
        </w:rPr>
        <w:t>В рамках подпрограммы планируется реализация следующих основных мероприятий:</w:t>
      </w:r>
    </w:p>
    <w:p w:rsidR="003A5DF8" w:rsidRPr="0007063D" w:rsidRDefault="003A5DF8" w:rsidP="007E5DB4">
      <w:pPr>
        <w:pStyle w:val="a5"/>
        <w:tabs>
          <w:tab w:val="left" w:pos="0"/>
        </w:tabs>
        <w:spacing w:line="360" w:lineRule="exact"/>
        <w:ind w:left="0" w:firstLine="709"/>
        <w:jc w:val="both"/>
        <w:rPr>
          <w:rFonts w:eastAsia="Calibri"/>
          <w:sz w:val="28"/>
          <w:szCs w:val="28"/>
          <w:lang w:eastAsia="en-US"/>
        </w:rPr>
      </w:pPr>
      <w:r w:rsidRPr="0007063D">
        <w:rPr>
          <w:rFonts w:eastAsia="Calibri"/>
          <w:sz w:val="28"/>
          <w:szCs w:val="28"/>
          <w:lang w:eastAsia="en-US"/>
        </w:rPr>
        <w:t>1)</w:t>
      </w:r>
      <w:r w:rsidR="009C2B6C">
        <w:rPr>
          <w:rFonts w:eastAsia="Calibri"/>
          <w:sz w:val="28"/>
          <w:szCs w:val="28"/>
          <w:lang w:eastAsia="en-US"/>
        </w:rPr>
        <w:t> </w:t>
      </w:r>
      <w:r w:rsidRPr="0007063D">
        <w:rPr>
          <w:rFonts w:eastAsia="Calibri"/>
          <w:sz w:val="28"/>
          <w:szCs w:val="28"/>
          <w:lang w:eastAsia="en-US"/>
        </w:rPr>
        <w:t xml:space="preserve">ведение реестра государственной собственности Пермского края (сопровождение, поддержка и развитие программного обеспечения объектов ИТ-инфраструктуры, автоматизации бюджетных процессов) – 5 471,4 </w:t>
      </w:r>
      <w:r w:rsidRPr="0007063D">
        <w:rPr>
          <w:rFonts w:eastAsia="Calibri"/>
          <w:sz w:val="28"/>
          <w:szCs w:val="28"/>
          <w:lang w:eastAsia="en-US"/>
        </w:rPr>
        <w:br/>
        <w:t xml:space="preserve">тыс. рублей, в том числе: на 2017 год – 1 664,0 тыс. рублей, на 2018 год – 2019 гг. </w:t>
      </w:r>
      <w:r w:rsidR="009C2B6C">
        <w:rPr>
          <w:rFonts w:eastAsia="Calibri"/>
          <w:sz w:val="28"/>
          <w:szCs w:val="28"/>
          <w:lang w:eastAsia="en-US"/>
        </w:rPr>
        <w:noBreakHyphen/>
      </w:r>
      <w:r w:rsidRPr="0007063D">
        <w:rPr>
          <w:rFonts w:eastAsia="Calibri"/>
          <w:sz w:val="28"/>
          <w:szCs w:val="28"/>
          <w:lang w:eastAsia="en-US"/>
        </w:rPr>
        <w:t xml:space="preserve"> по 1 903,7 тыс. рублей ежегодно;</w:t>
      </w:r>
    </w:p>
    <w:p w:rsidR="003A5DF8" w:rsidRPr="0007063D" w:rsidRDefault="003A5DF8" w:rsidP="007E5DB4">
      <w:pPr>
        <w:pStyle w:val="a5"/>
        <w:tabs>
          <w:tab w:val="left" w:pos="0"/>
        </w:tabs>
        <w:spacing w:line="360" w:lineRule="exact"/>
        <w:ind w:left="0" w:firstLine="709"/>
        <w:jc w:val="both"/>
        <w:rPr>
          <w:rFonts w:eastAsia="Calibri"/>
          <w:sz w:val="28"/>
          <w:szCs w:val="28"/>
          <w:lang w:eastAsia="en-US"/>
        </w:rPr>
      </w:pPr>
      <w:r w:rsidRPr="0007063D">
        <w:rPr>
          <w:rFonts w:eastAsia="Calibri"/>
          <w:sz w:val="28"/>
          <w:szCs w:val="28"/>
          <w:lang w:eastAsia="en-US"/>
        </w:rPr>
        <w:t>2)</w:t>
      </w:r>
      <w:r w:rsidR="009C2B6C">
        <w:rPr>
          <w:rFonts w:eastAsia="Calibri"/>
          <w:sz w:val="28"/>
          <w:szCs w:val="28"/>
          <w:lang w:eastAsia="en-US"/>
        </w:rPr>
        <w:t> </w:t>
      </w:r>
      <w:r w:rsidRPr="0007063D">
        <w:rPr>
          <w:rFonts w:eastAsia="Calibri"/>
          <w:sz w:val="28"/>
          <w:szCs w:val="28"/>
          <w:lang w:eastAsia="en-US"/>
        </w:rPr>
        <w:t xml:space="preserve">оптимизация состава государственного имущества Пермского края – 79 978,2 тыс. рублей, в том числе: на 2017 год – 26 929,4 тыс. рублей, на 2018 год – 26 676,9 тыс. рублей, на 2019 год – 26 371,9 тыс. рублей, </w:t>
      </w:r>
      <w:r w:rsidRPr="0007063D">
        <w:rPr>
          <w:rFonts w:eastAsia="Calibri"/>
          <w:sz w:val="28"/>
          <w:szCs w:val="28"/>
          <w:lang w:eastAsia="en-US"/>
        </w:rPr>
        <w:br/>
        <w:t xml:space="preserve">из них на реализацию следующих мероприятий: </w:t>
      </w:r>
    </w:p>
    <w:p w:rsidR="003A5DF8" w:rsidRPr="0007063D" w:rsidRDefault="003A5DF8" w:rsidP="007E5DB4">
      <w:pPr>
        <w:pStyle w:val="a5"/>
        <w:tabs>
          <w:tab w:val="left" w:pos="0"/>
        </w:tabs>
        <w:spacing w:line="360" w:lineRule="exact"/>
        <w:ind w:left="0" w:firstLine="709"/>
        <w:jc w:val="both"/>
        <w:rPr>
          <w:rFonts w:eastAsia="Calibri"/>
          <w:sz w:val="28"/>
          <w:szCs w:val="28"/>
          <w:lang w:eastAsia="en-US"/>
        </w:rPr>
      </w:pPr>
      <w:r w:rsidRPr="0007063D">
        <w:rPr>
          <w:rFonts w:eastAsia="Calibri"/>
          <w:sz w:val="28"/>
          <w:szCs w:val="28"/>
          <w:lang w:eastAsia="en-US"/>
        </w:rPr>
        <w:t>–</w:t>
      </w:r>
      <w:r w:rsidR="009C2B6C">
        <w:rPr>
          <w:rFonts w:eastAsia="Calibri"/>
          <w:sz w:val="28"/>
          <w:szCs w:val="28"/>
          <w:lang w:eastAsia="en-US"/>
        </w:rPr>
        <w:t> </w:t>
      </w:r>
      <w:r w:rsidRPr="0007063D">
        <w:rPr>
          <w:rFonts w:eastAsia="Calibri"/>
          <w:sz w:val="28"/>
          <w:szCs w:val="28"/>
          <w:lang w:eastAsia="en-US"/>
        </w:rPr>
        <w:t>управление и распоряжение имуществом Пермского края, в том числе проведение предпродажной подготовки государственного имущества, подлежащего приватизации – 1 168,5 тыс. рублей, в том числе на 2017 год – 659,5 тыс. рублей, на 2018</w:t>
      </w:r>
      <w:r w:rsidR="005637FA">
        <w:rPr>
          <w:rFonts w:eastAsia="Calibri"/>
          <w:sz w:val="28"/>
          <w:szCs w:val="28"/>
          <w:lang w:eastAsia="en-US"/>
        </w:rPr>
        <w:t xml:space="preserve"> </w:t>
      </w:r>
      <w:r w:rsidRPr="0007063D">
        <w:rPr>
          <w:rFonts w:eastAsia="Calibri"/>
          <w:sz w:val="28"/>
          <w:szCs w:val="28"/>
          <w:lang w:eastAsia="en-US"/>
        </w:rPr>
        <w:t xml:space="preserve">год – 407,0 тыс. рублей, на 2019 год – </w:t>
      </w:r>
      <w:r w:rsidR="009C2B6C">
        <w:rPr>
          <w:rFonts w:eastAsia="Calibri"/>
          <w:sz w:val="28"/>
          <w:szCs w:val="28"/>
          <w:lang w:eastAsia="en-US"/>
        </w:rPr>
        <w:br/>
      </w:r>
      <w:r w:rsidRPr="0007063D">
        <w:rPr>
          <w:rFonts w:eastAsia="Calibri"/>
          <w:sz w:val="28"/>
          <w:szCs w:val="28"/>
          <w:lang w:eastAsia="en-US"/>
        </w:rPr>
        <w:t>102,0 тыс. рублей;</w:t>
      </w:r>
    </w:p>
    <w:p w:rsidR="003A5DF8" w:rsidRPr="0007063D" w:rsidRDefault="003A5DF8" w:rsidP="007E5DB4">
      <w:pPr>
        <w:pStyle w:val="a5"/>
        <w:tabs>
          <w:tab w:val="left" w:pos="0"/>
        </w:tabs>
        <w:spacing w:line="360" w:lineRule="exact"/>
        <w:ind w:left="0" w:firstLine="709"/>
        <w:jc w:val="both"/>
        <w:rPr>
          <w:rFonts w:eastAsia="Calibri"/>
          <w:sz w:val="28"/>
          <w:szCs w:val="28"/>
          <w:lang w:eastAsia="en-US"/>
        </w:rPr>
      </w:pPr>
      <w:r w:rsidRPr="0007063D">
        <w:rPr>
          <w:rFonts w:eastAsia="Calibri"/>
          <w:sz w:val="28"/>
          <w:szCs w:val="28"/>
          <w:lang w:eastAsia="en-US"/>
        </w:rPr>
        <w:t>–</w:t>
      </w:r>
      <w:r w:rsidR="009C2B6C">
        <w:rPr>
          <w:rFonts w:eastAsia="Calibri"/>
          <w:sz w:val="28"/>
          <w:szCs w:val="28"/>
          <w:lang w:eastAsia="en-US"/>
        </w:rPr>
        <w:t> </w:t>
      </w:r>
      <w:r w:rsidRPr="0007063D">
        <w:rPr>
          <w:rFonts w:eastAsia="Calibri"/>
          <w:sz w:val="28"/>
          <w:szCs w:val="28"/>
          <w:lang w:eastAsia="en-US"/>
        </w:rPr>
        <w:t xml:space="preserve">обеспечение деятельности (оказание услуг, выполнение работ) государственных учреждений (организаций) </w:t>
      </w:r>
      <w:r w:rsidR="009C2B6C">
        <w:rPr>
          <w:rFonts w:eastAsia="Calibri"/>
          <w:sz w:val="28"/>
          <w:szCs w:val="28"/>
          <w:lang w:eastAsia="en-US"/>
        </w:rPr>
        <w:noBreakHyphen/>
      </w:r>
      <w:r w:rsidRPr="0007063D">
        <w:rPr>
          <w:rFonts w:eastAsia="Calibri"/>
          <w:sz w:val="28"/>
          <w:szCs w:val="28"/>
          <w:lang w:eastAsia="en-US"/>
        </w:rPr>
        <w:t xml:space="preserve"> ГКУ Пермского края «Имущественное казначейство Пермского края» в сумме 78 809,7 тыс. рублей </w:t>
      </w:r>
      <w:r w:rsidR="009C2B6C">
        <w:rPr>
          <w:rFonts w:eastAsia="Calibri"/>
          <w:sz w:val="28"/>
          <w:szCs w:val="28"/>
          <w:lang w:eastAsia="en-US"/>
        </w:rPr>
        <w:noBreakHyphen/>
      </w:r>
      <w:r w:rsidRPr="0007063D">
        <w:rPr>
          <w:rFonts w:eastAsia="Calibri"/>
          <w:sz w:val="28"/>
          <w:szCs w:val="28"/>
          <w:lang w:eastAsia="en-US"/>
        </w:rPr>
        <w:t xml:space="preserve"> по 26 269,9 тыс. рублей ежегодно.</w:t>
      </w:r>
    </w:p>
    <w:p w:rsidR="003A5DF8" w:rsidRPr="0007063D" w:rsidRDefault="003A5DF8" w:rsidP="007E5DB4">
      <w:pPr>
        <w:pStyle w:val="a5"/>
        <w:tabs>
          <w:tab w:val="left" w:pos="0"/>
        </w:tabs>
        <w:spacing w:line="360" w:lineRule="exact"/>
        <w:ind w:left="0" w:firstLine="709"/>
        <w:jc w:val="both"/>
        <w:rPr>
          <w:rFonts w:eastAsia="Calibri"/>
          <w:sz w:val="28"/>
          <w:szCs w:val="28"/>
          <w:lang w:eastAsia="en-US"/>
        </w:rPr>
      </w:pPr>
    </w:p>
    <w:p w:rsidR="003A5DF8" w:rsidRPr="0007063D" w:rsidRDefault="003A5DF8" w:rsidP="007E5DB4">
      <w:pPr>
        <w:tabs>
          <w:tab w:val="left" w:pos="1134"/>
        </w:tabs>
        <w:spacing w:line="360" w:lineRule="exact"/>
        <w:ind w:firstLine="709"/>
        <w:jc w:val="center"/>
        <w:rPr>
          <w:rFonts w:eastAsia="Calibri"/>
          <w:b/>
          <w:i/>
          <w:sz w:val="28"/>
          <w:szCs w:val="28"/>
          <w:lang w:eastAsia="en-US"/>
        </w:rPr>
      </w:pPr>
      <w:r w:rsidRPr="0007063D">
        <w:rPr>
          <w:rFonts w:eastAsia="Calibri"/>
          <w:b/>
          <w:i/>
          <w:sz w:val="28"/>
          <w:szCs w:val="28"/>
          <w:lang w:eastAsia="en-US"/>
        </w:rPr>
        <w:t>Подпрограмма</w:t>
      </w:r>
    </w:p>
    <w:p w:rsidR="003A5DF8" w:rsidRPr="0007063D" w:rsidRDefault="003A5DF8" w:rsidP="007E5DB4">
      <w:pPr>
        <w:tabs>
          <w:tab w:val="left" w:pos="1134"/>
        </w:tabs>
        <w:spacing w:line="360" w:lineRule="exact"/>
        <w:ind w:firstLine="709"/>
        <w:jc w:val="center"/>
        <w:rPr>
          <w:rFonts w:eastAsia="Calibri"/>
          <w:b/>
          <w:i/>
          <w:sz w:val="28"/>
          <w:szCs w:val="28"/>
          <w:lang w:eastAsia="en-US"/>
        </w:rPr>
      </w:pPr>
      <w:r w:rsidRPr="0007063D">
        <w:rPr>
          <w:rFonts w:eastAsia="Calibri"/>
          <w:b/>
          <w:i/>
          <w:sz w:val="28"/>
          <w:szCs w:val="28"/>
          <w:lang w:eastAsia="en-US"/>
        </w:rPr>
        <w:t>«Обеспечение реализации государственной программы»</w:t>
      </w:r>
    </w:p>
    <w:p w:rsidR="003A5DF8" w:rsidRPr="0007063D" w:rsidRDefault="003A5DF8" w:rsidP="007E5DB4">
      <w:pPr>
        <w:tabs>
          <w:tab w:val="left" w:pos="1134"/>
        </w:tabs>
        <w:spacing w:line="360" w:lineRule="exact"/>
        <w:ind w:firstLine="709"/>
        <w:jc w:val="both"/>
        <w:rPr>
          <w:rFonts w:eastAsia="Calibri"/>
          <w:sz w:val="28"/>
          <w:szCs w:val="28"/>
          <w:lang w:eastAsia="en-US"/>
        </w:rPr>
      </w:pPr>
      <w:proofErr w:type="gramStart"/>
      <w:r w:rsidRPr="0007063D">
        <w:rPr>
          <w:rFonts w:eastAsia="Calibri"/>
          <w:sz w:val="28"/>
          <w:szCs w:val="28"/>
          <w:lang w:eastAsia="en-US"/>
        </w:rPr>
        <w:t>Для обеспечения деятельности государственных органов в рамках государственной  программы  предлагается  предусмотреть бюджетные ассигнования в общем объеме 151 428,6 тыс. рублей, в том числе на 2017 год – 50 476,2 тыс. рублей, что на 388,6 тыс. рублей больше первоначального плана 2016 года (50 087,6 тыс. рублей), на 2018 – 2019 годы – по 50 476,2 тыс. рублей ежегодно, из них:</w:t>
      </w:r>
      <w:proofErr w:type="gramEnd"/>
    </w:p>
    <w:p w:rsidR="003A5DF8" w:rsidRPr="0007063D" w:rsidRDefault="003A5DF8" w:rsidP="007E5DB4">
      <w:pPr>
        <w:tabs>
          <w:tab w:val="left" w:pos="1134"/>
        </w:tabs>
        <w:spacing w:line="360" w:lineRule="exact"/>
        <w:ind w:firstLine="709"/>
        <w:jc w:val="both"/>
        <w:rPr>
          <w:rFonts w:eastAsia="Calibri"/>
          <w:sz w:val="28"/>
          <w:szCs w:val="28"/>
          <w:lang w:eastAsia="en-US"/>
        </w:rPr>
      </w:pPr>
      <w:r w:rsidRPr="0007063D">
        <w:rPr>
          <w:rFonts w:eastAsia="Calibri"/>
          <w:sz w:val="28"/>
          <w:szCs w:val="28"/>
          <w:lang w:eastAsia="en-US"/>
        </w:rPr>
        <w:t>-</w:t>
      </w:r>
      <w:r w:rsidR="009C2B6C">
        <w:rPr>
          <w:rFonts w:eastAsia="Calibri"/>
          <w:sz w:val="28"/>
          <w:szCs w:val="28"/>
          <w:lang w:eastAsia="en-US"/>
        </w:rPr>
        <w:t> </w:t>
      </w:r>
      <w:r w:rsidRPr="0007063D">
        <w:rPr>
          <w:rFonts w:eastAsia="Calibri"/>
          <w:sz w:val="28"/>
          <w:szCs w:val="28"/>
          <w:lang w:eastAsia="en-US"/>
        </w:rPr>
        <w:t xml:space="preserve">на содержание государственных органов Пермского края (в том числе органов государственной власти Пермского края) на 2017- 2019 годы </w:t>
      </w:r>
      <w:r w:rsidR="009C2B6C">
        <w:rPr>
          <w:rFonts w:eastAsia="Calibri"/>
          <w:sz w:val="28"/>
          <w:szCs w:val="28"/>
          <w:lang w:eastAsia="en-US"/>
        </w:rPr>
        <w:noBreakHyphen/>
      </w:r>
      <w:r w:rsidRPr="0007063D">
        <w:rPr>
          <w:rFonts w:eastAsia="Calibri"/>
          <w:sz w:val="28"/>
          <w:szCs w:val="28"/>
          <w:lang w:eastAsia="en-US"/>
        </w:rPr>
        <w:t xml:space="preserve"> </w:t>
      </w:r>
      <w:r w:rsidRPr="0007063D">
        <w:rPr>
          <w:rFonts w:eastAsia="Calibri"/>
          <w:sz w:val="28"/>
          <w:szCs w:val="28"/>
          <w:lang w:eastAsia="en-US"/>
        </w:rPr>
        <w:br/>
        <w:t>по 50 449,1 тыс. рублей ежегодно;</w:t>
      </w:r>
    </w:p>
    <w:p w:rsidR="003A5DF8" w:rsidRPr="0007063D" w:rsidRDefault="003A5DF8" w:rsidP="007E5DB4">
      <w:pPr>
        <w:tabs>
          <w:tab w:val="left" w:pos="1134"/>
        </w:tabs>
        <w:spacing w:line="360" w:lineRule="exact"/>
        <w:ind w:firstLine="709"/>
        <w:jc w:val="both"/>
        <w:rPr>
          <w:rFonts w:eastAsia="Calibri"/>
          <w:sz w:val="28"/>
          <w:szCs w:val="28"/>
          <w:lang w:eastAsia="en-US"/>
        </w:rPr>
      </w:pPr>
      <w:r w:rsidRPr="0007063D">
        <w:rPr>
          <w:rFonts w:eastAsia="Calibri"/>
          <w:sz w:val="28"/>
          <w:szCs w:val="28"/>
          <w:lang w:eastAsia="en-US"/>
        </w:rPr>
        <w:lastRenderedPageBreak/>
        <w:t>-</w:t>
      </w:r>
      <w:r w:rsidR="009C2B6C">
        <w:rPr>
          <w:rFonts w:eastAsia="Calibri"/>
          <w:sz w:val="28"/>
          <w:szCs w:val="28"/>
          <w:lang w:eastAsia="en-US"/>
        </w:rPr>
        <w:t> </w:t>
      </w:r>
      <w:r w:rsidRPr="0007063D">
        <w:rPr>
          <w:rFonts w:eastAsia="Calibri"/>
          <w:sz w:val="28"/>
          <w:szCs w:val="28"/>
          <w:lang w:eastAsia="en-US"/>
        </w:rPr>
        <w:t>на информационное освещение деятельности государственных органов Пермского края (в том числе органов государственной власти Пермского края) на 2017-</w:t>
      </w:r>
      <w:r w:rsidR="009C2B6C">
        <w:rPr>
          <w:rFonts w:eastAsia="Calibri"/>
          <w:sz w:val="28"/>
          <w:szCs w:val="28"/>
          <w:lang w:eastAsia="en-US"/>
        </w:rPr>
        <w:t xml:space="preserve">2019 годы </w:t>
      </w:r>
      <w:r w:rsidR="009C2B6C">
        <w:rPr>
          <w:rFonts w:eastAsia="Calibri"/>
          <w:sz w:val="28"/>
          <w:szCs w:val="28"/>
          <w:lang w:eastAsia="en-US"/>
        </w:rPr>
        <w:noBreakHyphen/>
      </w:r>
      <w:r w:rsidRPr="0007063D">
        <w:rPr>
          <w:rFonts w:eastAsia="Calibri"/>
          <w:sz w:val="28"/>
          <w:szCs w:val="28"/>
          <w:lang w:eastAsia="en-US"/>
        </w:rPr>
        <w:t xml:space="preserve"> по 27,1 тыс. рублей ежегодно.</w:t>
      </w:r>
    </w:p>
    <w:p w:rsidR="003A5DF8" w:rsidRPr="0007063D" w:rsidRDefault="003A5DF8" w:rsidP="007E5DB4">
      <w:pPr>
        <w:tabs>
          <w:tab w:val="left" w:pos="1134"/>
        </w:tabs>
        <w:spacing w:line="360" w:lineRule="exact"/>
        <w:ind w:firstLine="709"/>
        <w:jc w:val="both"/>
        <w:rPr>
          <w:rFonts w:eastAsia="Calibri"/>
          <w:sz w:val="28"/>
          <w:szCs w:val="28"/>
          <w:lang w:eastAsia="en-US"/>
        </w:rPr>
      </w:pPr>
      <w:r w:rsidRPr="0007063D">
        <w:rPr>
          <w:rFonts w:eastAsia="Calibri"/>
          <w:sz w:val="28"/>
          <w:szCs w:val="28"/>
          <w:lang w:eastAsia="en-US"/>
        </w:rPr>
        <w:t xml:space="preserve">Ожидаемые результаты мероприятий в рамках государственной программы за период 2017 – 2019 гг.: </w:t>
      </w:r>
    </w:p>
    <w:p w:rsidR="003A5DF8" w:rsidRPr="0007063D" w:rsidRDefault="003A5DF8" w:rsidP="007E5DB4">
      <w:pPr>
        <w:tabs>
          <w:tab w:val="left" w:pos="1134"/>
        </w:tabs>
        <w:spacing w:line="360" w:lineRule="exact"/>
        <w:ind w:firstLine="709"/>
        <w:jc w:val="both"/>
        <w:rPr>
          <w:rFonts w:eastAsia="Calibri"/>
          <w:sz w:val="28"/>
          <w:szCs w:val="28"/>
          <w:lang w:eastAsia="en-US"/>
        </w:rPr>
      </w:pPr>
      <w:r w:rsidRPr="0007063D">
        <w:rPr>
          <w:rFonts w:eastAsia="Calibri"/>
          <w:sz w:val="28"/>
          <w:szCs w:val="28"/>
          <w:lang w:eastAsia="en-US"/>
        </w:rPr>
        <w:t>-</w:t>
      </w:r>
      <w:r w:rsidR="009C2B6C">
        <w:rPr>
          <w:rFonts w:eastAsia="Calibri"/>
          <w:sz w:val="28"/>
          <w:szCs w:val="28"/>
          <w:lang w:eastAsia="en-US"/>
        </w:rPr>
        <w:t> </w:t>
      </w:r>
      <w:r w:rsidRPr="0007063D">
        <w:rPr>
          <w:rFonts w:eastAsia="Calibri"/>
          <w:sz w:val="28"/>
          <w:szCs w:val="28"/>
          <w:lang w:eastAsia="en-US"/>
        </w:rPr>
        <w:t xml:space="preserve">поступление доходов от использования краевого имущества </w:t>
      </w:r>
      <w:r w:rsidR="00AD3F5C">
        <w:rPr>
          <w:rFonts w:eastAsia="Calibri"/>
          <w:sz w:val="28"/>
          <w:szCs w:val="28"/>
          <w:lang w:eastAsia="en-US"/>
        </w:rPr>
        <w:br/>
      </w:r>
      <w:r w:rsidRPr="0007063D">
        <w:rPr>
          <w:rFonts w:eastAsia="Calibri"/>
          <w:sz w:val="28"/>
          <w:szCs w:val="28"/>
          <w:lang w:eastAsia="en-US"/>
        </w:rPr>
        <w:t xml:space="preserve">в бюджет Пермского края </w:t>
      </w:r>
      <w:r w:rsidR="009C2B6C">
        <w:rPr>
          <w:rFonts w:eastAsia="Calibri"/>
          <w:sz w:val="28"/>
          <w:szCs w:val="28"/>
          <w:lang w:eastAsia="en-US"/>
        </w:rPr>
        <w:noBreakHyphen/>
      </w:r>
      <w:r w:rsidRPr="0007063D">
        <w:rPr>
          <w:rFonts w:eastAsia="Calibri"/>
          <w:sz w:val="28"/>
          <w:szCs w:val="28"/>
          <w:lang w:eastAsia="en-US"/>
        </w:rPr>
        <w:t xml:space="preserve"> 212,1 млн. рублей;</w:t>
      </w:r>
    </w:p>
    <w:p w:rsidR="003A5DF8" w:rsidRPr="0007063D" w:rsidRDefault="003A5DF8" w:rsidP="007E5DB4">
      <w:pPr>
        <w:tabs>
          <w:tab w:val="left" w:pos="1134"/>
        </w:tabs>
        <w:spacing w:line="360" w:lineRule="exact"/>
        <w:ind w:firstLine="709"/>
        <w:jc w:val="both"/>
        <w:rPr>
          <w:rFonts w:eastAsia="Calibri"/>
          <w:sz w:val="28"/>
          <w:szCs w:val="28"/>
          <w:lang w:eastAsia="en-US"/>
        </w:rPr>
      </w:pPr>
      <w:r w:rsidRPr="0007063D">
        <w:rPr>
          <w:rFonts w:eastAsia="Calibri"/>
          <w:sz w:val="28"/>
          <w:szCs w:val="28"/>
          <w:lang w:eastAsia="en-US"/>
        </w:rPr>
        <w:t>-</w:t>
      </w:r>
      <w:r w:rsidR="009C2B6C">
        <w:rPr>
          <w:rFonts w:eastAsia="Calibri"/>
          <w:sz w:val="28"/>
          <w:szCs w:val="28"/>
          <w:lang w:eastAsia="en-US"/>
        </w:rPr>
        <w:t> </w:t>
      </w:r>
      <w:r w:rsidRPr="0007063D">
        <w:rPr>
          <w:rFonts w:eastAsia="Calibri"/>
          <w:sz w:val="28"/>
          <w:szCs w:val="28"/>
          <w:lang w:eastAsia="en-US"/>
        </w:rPr>
        <w:t xml:space="preserve">увеличение поступлений по земельному налогу, арендной плате </w:t>
      </w:r>
      <w:r w:rsidR="00AD3F5C">
        <w:rPr>
          <w:rFonts w:eastAsia="Calibri"/>
          <w:sz w:val="28"/>
          <w:szCs w:val="28"/>
          <w:lang w:eastAsia="en-US"/>
        </w:rPr>
        <w:br/>
      </w:r>
      <w:r w:rsidRPr="0007063D">
        <w:rPr>
          <w:rFonts w:eastAsia="Calibri"/>
          <w:sz w:val="28"/>
          <w:szCs w:val="28"/>
          <w:lang w:eastAsia="en-US"/>
        </w:rPr>
        <w:t xml:space="preserve">за землю и доходам от продажи земельных участков в консолидированный бюджет Пермского края к концу 2019 года до 8 313,0 </w:t>
      </w:r>
      <w:proofErr w:type="gramStart"/>
      <w:r w:rsidRPr="0007063D">
        <w:rPr>
          <w:rFonts w:eastAsia="Calibri"/>
          <w:sz w:val="28"/>
          <w:szCs w:val="28"/>
          <w:lang w:eastAsia="en-US"/>
        </w:rPr>
        <w:t>млн</w:t>
      </w:r>
      <w:proofErr w:type="gramEnd"/>
      <w:r w:rsidRPr="0007063D">
        <w:rPr>
          <w:rFonts w:eastAsia="Calibri"/>
          <w:sz w:val="28"/>
          <w:szCs w:val="28"/>
          <w:lang w:eastAsia="en-US"/>
        </w:rPr>
        <w:t xml:space="preserve"> рублей</w:t>
      </w:r>
      <w:r w:rsidRPr="0007063D">
        <w:rPr>
          <w:sz w:val="28"/>
          <w:szCs w:val="28"/>
        </w:rPr>
        <w:t>;</w:t>
      </w:r>
      <w:r w:rsidRPr="0007063D">
        <w:rPr>
          <w:rFonts w:eastAsia="Calibri"/>
          <w:sz w:val="28"/>
          <w:szCs w:val="28"/>
          <w:lang w:eastAsia="en-US"/>
        </w:rPr>
        <w:t xml:space="preserve"> </w:t>
      </w:r>
    </w:p>
    <w:p w:rsidR="003A5DF8" w:rsidRPr="0007063D" w:rsidRDefault="003A5DF8" w:rsidP="007E5DB4">
      <w:pPr>
        <w:tabs>
          <w:tab w:val="left" w:pos="1134"/>
        </w:tabs>
        <w:spacing w:line="360" w:lineRule="exact"/>
        <w:ind w:firstLine="709"/>
        <w:jc w:val="both"/>
        <w:rPr>
          <w:rFonts w:eastAsia="Calibri"/>
          <w:sz w:val="28"/>
          <w:szCs w:val="28"/>
          <w:lang w:eastAsia="en-US"/>
        </w:rPr>
      </w:pPr>
      <w:r w:rsidRPr="0007063D">
        <w:rPr>
          <w:rFonts w:eastAsia="Calibri"/>
          <w:sz w:val="28"/>
          <w:szCs w:val="28"/>
          <w:lang w:eastAsia="en-US"/>
        </w:rPr>
        <w:t>-</w:t>
      </w:r>
      <w:r w:rsidR="009C2B6C">
        <w:rPr>
          <w:rFonts w:eastAsia="Calibri"/>
          <w:sz w:val="28"/>
          <w:szCs w:val="28"/>
          <w:lang w:eastAsia="en-US"/>
        </w:rPr>
        <w:t> </w:t>
      </w:r>
      <w:r w:rsidRPr="0007063D">
        <w:rPr>
          <w:rFonts w:eastAsia="Calibri"/>
          <w:sz w:val="28"/>
          <w:szCs w:val="28"/>
          <w:lang w:eastAsia="en-US"/>
        </w:rPr>
        <w:t xml:space="preserve">сокращение расходов на содержание неиспользуемого имущества </w:t>
      </w:r>
      <w:r w:rsidR="00AD3F5C">
        <w:rPr>
          <w:rFonts w:eastAsia="Calibri"/>
          <w:sz w:val="28"/>
          <w:szCs w:val="28"/>
          <w:lang w:eastAsia="en-US"/>
        </w:rPr>
        <w:br/>
      </w:r>
      <w:r w:rsidRPr="0007063D">
        <w:rPr>
          <w:rFonts w:eastAsia="Calibri"/>
          <w:sz w:val="28"/>
          <w:szCs w:val="28"/>
          <w:lang w:eastAsia="en-US"/>
        </w:rPr>
        <w:t>для осуществления государственных полномочий за счет повышения качества принятия управленческих решений;</w:t>
      </w:r>
    </w:p>
    <w:p w:rsidR="003A5DF8" w:rsidRPr="0007063D" w:rsidRDefault="003A5DF8" w:rsidP="007E5DB4">
      <w:pPr>
        <w:tabs>
          <w:tab w:val="left" w:pos="1134"/>
        </w:tabs>
        <w:spacing w:line="360" w:lineRule="exact"/>
        <w:ind w:firstLine="709"/>
        <w:jc w:val="both"/>
        <w:rPr>
          <w:rFonts w:eastAsia="Calibri"/>
          <w:sz w:val="28"/>
          <w:szCs w:val="28"/>
          <w:lang w:eastAsia="en-US"/>
        </w:rPr>
      </w:pPr>
      <w:r w:rsidRPr="0007063D">
        <w:rPr>
          <w:rFonts w:eastAsia="Calibri"/>
          <w:sz w:val="28"/>
          <w:szCs w:val="28"/>
          <w:lang w:eastAsia="en-US"/>
        </w:rPr>
        <w:t>-</w:t>
      </w:r>
      <w:r w:rsidR="009C2B6C">
        <w:rPr>
          <w:rFonts w:eastAsia="Calibri"/>
          <w:sz w:val="28"/>
          <w:szCs w:val="28"/>
          <w:lang w:eastAsia="en-US"/>
        </w:rPr>
        <w:t> </w:t>
      </w:r>
      <w:r w:rsidRPr="0007063D">
        <w:rPr>
          <w:rFonts w:eastAsia="Calibri"/>
          <w:sz w:val="28"/>
          <w:szCs w:val="28"/>
          <w:lang w:eastAsia="en-US"/>
        </w:rPr>
        <w:t xml:space="preserve">повышение эффективности использования земельных ресурсов </w:t>
      </w:r>
      <w:r w:rsidR="00AD3F5C">
        <w:rPr>
          <w:rFonts w:eastAsia="Calibri"/>
          <w:sz w:val="28"/>
          <w:szCs w:val="28"/>
          <w:lang w:eastAsia="en-US"/>
        </w:rPr>
        <w:br/>
      </w:r>
      <w:r w:rsidRPr="0007063D">
        <w:rPr>
          <w:rFonts w:eastAsia="Calibri"/>
          <w:sz w:val="28"/>
          <w:szCs w:val="28"/>
          <w:lang w:eastAsia="en-US"/>
        </w:rPr>
        <w:t>в интересах социально-экономического развития Пермского края;</w:t>
      </w:r>
    </w:p>
    <w:p w:rsidR="003A5DF8" w:rsidRPr="0007063D" w:rsidRDefault="009C2B6C" w:rsidP="007E5DB4">
      <w:pPr>
        <w:widowControl w:val="0"/>
        <w:autoSpaceDE w:val="0"/>
        <w:autoSpaceDN w:val="0"/>
        <w:adjustRightInd w:val="0"/>
        <w:spacing w:line="360" w:lineRule="exact"/>
        <w:ind w:firstLine="709"/>
        <w:jc w:val="both"/>
        <w:rPr>
          <w:rFonts w:eastAsia="Calibri"/>
          <w:sz w:val="28"/>
          <w:szCs w:val="28"/>
          <w:lang w:eastAsia="en-US"/>
        </w:rPr>
      </w:pPr>
      <w:r>
        <w:rPr>
          <w:rFonts w:eastAsia="Calibri"/>
          <w:sz w:val="28"/>
          <w:szCs w:val="28"/>
          <w:lang w:eastAsia="en-US"/>
        </w:rPr>
        <w:t>- </w:t>
      </w:r>
      <w:r w:rsidR="003A5DF8" w:rsidRPr="0007063D">
        <w:rPr>
          <w:rFonts w:eastAsia="Calibri"/>
          <w:sz w:val="28"/>
          <w:szCs w:val="28"/>
          <w:lang w:eastAsia="en-US"/>
        </w:rPr>
        <w:t>внесение сведений о границах муниципальных образований Пермского края в государственный кадастр недвижимости;</w:t>
      </w:r>
    </w:p>
    <w:p w:rsidR="003A5DF8" w:rsidRPr="0007063D" w:rsidRDefault="003A5DF8" w:rsidP="007E5DB4">
      <w:pPr>
        <w:widowControl w:val="0"/>
        <w:tabs>
          <w:tab w:val="left" w:pos="1134"/>
        </w:tabs>
        <w:autoSpaceDE w:val="0"/>
        <w:autoSpaceDN w:val="0"/>
        <w:adjustRightInd w:val="0"/>
        <w:spacing w:line="360" w:lineRule="exact"/>
        <w:ind w:firstLine="709"/>
        <w:jc w:val="both"/>
        <w:rPr>
          <w:rFonts w:eastAsia="Calibri"/>
          <w:sz w:val="28"/>
          <w:szCs w:val="28"/>
          <w:lang w:eastAsia="en-US"/>
        </w:rPr>
      </w:pPr>
      <w:r w:rsidRPr="0007063D">
        <w:rPr>
          <w:rFonts w:eastAsia="Calibri"/>
          <w:sz w:val="28"/>
          <w:szCs w:val="28"/>
          <w:lang w:eastAsia="en-US"/>
        </w:rPr>
        <w:t>-</w:t>
      </w:r>
      <w:r w:rsidR="009C2B6C">
        <w:rPr>
          <w:rFonts w:eastAsia="Calibri"/>
          <w:sz w:val="28"/>
          <w:szCs w:val="28"/>
          <w:lang w:eastAsia="en-US"/>
        </w:rPr>
        <w:t> </w:t>
      </w:r>
      <w:r w:rsidRPr="0007063D">
        <w:rPr>
          <w:rFonts w:eastAsia="Calibri"/>
          <w:sz w:val="28"/>
          <w:szCs w:val="28"/>
          <w:lang w:eastAsia="en-US"/>
        </w:rPr>
        <w:t xml:space="preserve">актуализация кадастровой стоимости земельных участков в составе земель населенных пунктов, земель сельскохозяйственного назначения, </w:t>
      </w:r>
      <w:r w:rsidR="00AD3F5C">
        <w:rPr>
          <w:rFonts w:eastAsia="Calibri"/>
          <w:sz w:val="28"/>
          <w:szCs w:val="28"/>
          <w:lang w:eastAsia="en-US"/>
        </w:rPr>
        <w:br/>
      </w:r>
      <w:r w:rsidRPr="0007063D">
        <w:rPr>
          <w:rFonts w:eastAsia="Calibri"/>
          <w:sz w:val="28"/>
          <w:szCs w:val="28"/>
          <w:lang w:eastAsia="en-US"/>
        </w:rPr>
        <w:t xml:space="preserve">а также определение кадастровой стоимости объектов недвижимости </w:t>
      </w:r>
      <w:r w:rsidR="00AD3F5C">
        <w:rPr>
          <w:rFonts w:eastAsia="Calibri"/>
          <w:sz w:val="28"/>
          <w:szCs w:val="28"/>
          <w:lang w:eastAsia="en-US"/>
        </w:rPr>
        <w:br/>
      </w:r>
      <w:r w:rsidRPr="0007063D">
        <w:rPr>
          <w:rFonts w:eastAsia="Calibri"/>
          <w:sz w:val="28"/>
          <w:szCs w:val="28"/>
          <w:lang w:eastAsia="en-US"/>
        </w:rPr>
        <w:t xml:space="preserve">и приближение ее </w:t>
      </w:r>
      <w:proofErr w:type="gramStart"/>
      <w:r w:rsidRPr="0007063D">
        <w:rPr>
          <w:rFonts w:eastAsia="Calibri"/>
          <w:sz w:val="28"/>
          <w:szCs w:val="28"/>
          <w:lang w:eastAsia="en-US"/>
        </w:rPr>
        <w:t>к</w:t>
      </w:r>
      <w:proofErr w:type="gramEnd"/>
      <w:r w:rsidRPr="0007063D">
        <w:rPr>
          <w:rFonts w:eastAsia="Calibri"/>
          <w:sz w:val="28"/>
          <w:szCs w:val="28"/>
          <w:lang w:eastAsia="en-US"/>
        </w:rPr>
        <w:t xml:space="preserve"> рыночной;</w:t>
      </w:r>
    </w:p>
    <w:p w:rsidR="003A5DF8" w:rsidRPr="0007063D" w:rsidRDefault="003A5DF8" w:rsidP="007E5DB4">
      <w:pPr>
        <w:widowControl w:val="0"/>
        <w:tabs>
          <w:tab w:val="left" w:pos="1134"/>
        </w:tabs>
        <w:autoSpaceDE w:val="0"/>
        <w:autoSpaceDN w:val="0"/>
        <w:adjustRightInd w:val="0"/>
        <w:spacing w:line="360" w:lineRule="exact"/>
        <w:ind w:firstLine="709"/>
        <w:jc w:val="both"/>
        <w:rPr>
          <w:rFonts w:eastAsia="Calibri"/>
          <w:sz w:val="28"/>
          <w:szCs w:val="28"/>
          <w:lang w:eastAsia="en-US"/>
        </w:rPr>
      </w:pPr>
      <w:r w:rsidRPr="0007063D">
        <w:rPr>
          <w:rFonts w:eastAsia="Calibri"/>
          <w:sz w:val="28"/>
          <w:szCs w:val="28"/>
          <w:lang w:eastAsia="en-US"/>
        </w:rPr>
        <w:t>-</w:t>
      </w:r>
      <w:r w:rsidR="009C2B6C">
        <w:rPr>
          <w:rFonts w:eastAsia="Calibri"/>
          <w:sz w:val="28"/>
          <w:szCs w:val="28"/>
          <w:lang w:eastAsia="en-US"/>
        </w:rPr>
        <w:t> </w:t>
      </w:r>
      <w:r w:rsidRPr="0007063D">
        <w:rPr>
          <w:rFonts w:eastAsia="Calibri"/>
          <w:sz w:val="28"/>
          <w:szCs w:val="28"/>
          <w:lang w:eastAsia="en-US"/>
        </w:rPr>
        <w:t>обеспечение имущественной основы деятельности государственных органов власти и организаций.</w:t>
      </w:r>
    </w:p>
    <w:p w:rsidR="003A5DF8" w:rsidRPr="0007063D" w:rsidRDefault="003A5DF8" w:rsidP="007E5DB4">
      <w:pPr>
        <w:widowControl w:val="0"/>
        <w:tabs>
          <w:tab w:val="left" w:pos="1134"/>
        </w:tabs>
        <w:autoSpaceDE w:val="0"/>
        <w:autoSpaceDN w:val="0"/>
        <w:adjustRightInd w:val="0"/>
        <w:spacing w:line="360" w:lineRule="exact"/>
        <w:ind w:firstLine="709"/>
        <w:jc w:val="both"/>
        <w:rPr>
          <w:rFonts w:eastAsia="Calibri"/>
          <w:sz w:val="28"/>
          <w:szCs w:val="28"/>
          <w:lang w:eastAsia="en-US"/>
        </w:rPr>
      </w:pPr>
    </w:p>
    <w:p w:rsidR="006517DC" w:rsidRPr="0007063D" w:rsidRDefault="006517DC" w:rsidP="007E5DB4">
      <w:pPr>
        <w:widowControl w:val="0"/>
        <w:spacing w:line="360" w:lineRule="exact"/>
        <w:ind w:firstLine="709"/>
        <w:jc w:val="center"/>
        <w:rPr>
          <w:b/>
          <w:color w:val="000000"/>
          <w:sz w:val="28"/>
          <w:szCs w:val="28"/>
        </w:rPr>
      </w:pPr>
      <w:r w:rsidRPr="0007063D">
        <w:rPr>
          <w:b/>
          <w:color w:val="000000"/>
          <w:sz w:val="28"/>
          <w:szCs w:val="28"/>
        </w:rPr>
        <w:t xml:space="preserve">Государственная программа Пермского края </w:t>
      </w:r>
      <w:r w:rsidRPr="0007063D">
        <w:rPr>
          <w:b/>
          <w:color w:val="000000"/>
          <w:sz w:val="28"/>
          <w:szCs w:val="28"/>
        </w:rPr>
        <w:br/>
        <w:t>«Региональная политика и развитие территорий»</w:t>
      </w:r>
    </w:p>
    <w:p w:rsidR="006517DC" w:rsidRPr="0007063D" w:rsidRDefault="006517DC" w:rsidP="007E5DB4">
      <w:pPr>
        <w:spacing w:line="360" w:lineRule="exact"/>
        <w:ind w:firstLine="709"/>
        <w:jc w:val="both"/>
        <w:rPr>
          <w:color w:val="000000"/>
          <w:sz w:val="28"/>
          <w:szCs w:val="28"/>
        </w:rPr>
      </w:pPr>
    </w:p>
    <w:p w:rsidR="003A5DF8" w:rsidRPr="0007063D" w:rsidRDefault="003A5DF8" w:rsidP="007E5DB4">
      <w:pPr>
        <w:spacing w:line="360" w:lineRule="exact"/>
        <w:ind w:firstLine="709"/>
        <w:jc w:val="both"/>
        <w:rPr>
          <w:sz w:val="28"/>
          <w:szCs w:val="28"/>
        </w:rPr>
      </w:pPr>
      <w:r w:rsidRPr="0007063D">
        <w:rPr>
          <w:color w:val="000000"/>
          <w:sz w:val="28"/>
          <w:szCs w:val="28"/>
        </w:rPr>
        <w:t xml:space="preserve">На реализацию государственной программы «Региональная политика </w:t>
      </w:r>
      <w:r w:rsidRPr="0007063D">
        <w:rPr>
          <w:color w:val="000000"/>
          <w:sz w:val="28"/>
          <w:szCs w:val="28"/>
        </w:rPr>
        <w:br/>
        <w:t xml:space="preserve">и развитие территорий» в проекте бюджета Пермского края на 2017-2019 годы </w:t>
      </w:r>
      <w:r w:rsidRPr="0007063D">
        <w:rPr>
          <w:sz w:val="28"/>
          <w:szCs w:val="28"/>
        </w:rPr>
        <w:t>предусмотрены средства:</w:t>
      </w:r>
    </w:p>
    <w:p w:rsidR="003A5DF8" w:rsidRPr="0007063D" w:rsidRDefault="003A5DF8" w:rsidP="007E5DB4">
      <w:pPr>
        <w:spacing w:line="360" w:lineRule="exact"/>
        <w:ind w:firstLine="709"/>
        <w:jc w:val="both"/>
        <w:rPr>
          <w:sz w:val="28"/>
          <w:szCs w:val="28"/>
        </w:rPr>
      </w:pPr>
      <w:r w:rsidRPr="0007063D">
        <w:rPr>
          <w:sz w:val="28"/>
          <w:szCs w:val="28"/>
        </w:rPr>
        <w:t>на 2017 год в сумме 1 345 379,7 тыс.</w:t>
      </w:r>
      <w:r w:rsidR="009C2B6C">
        <w:rPr>
          <w:sz w:val="28"/>
          <w:szCs w:val="28"/>
        </w:rPr>
        <w:t xml:space="preserve"> </w:t>
      </w:r>
      <w:r w:rsidRPr="0007063D">
        <w:rPr>
          <w:sz w:val="28"/>
          <w:szCs w:val="28"/>
        </w:rPr>
        <w:t xml:space="preserve">рублей; </w:t>
      </w:r>
    </w:p>
    <w:p w:rsidR="003A5DF8" w:rsidRPr="0007063D" w:rsidRDefault="003A5DF8" w:rsidP="007E5DB4">
      <w:pPr>
        <w:spacing w:line="360" w:lineRule="exact"/>
        <w:ind w:firstLine="709"/>
        <w:jc w:val="both"/>
        <w:rPr>
          <w:sz w:val="28"/>
          <w:szCs w:val="28"/>
        </w:rPr>
      </w:pPr>
      <w:r w:rsidRPr="0007063D">
        <w:rPr>
          <w:sz w:val="28"/>
          <w:szCs w:val="28"/>
        </w:rPr>
        <w:t xml:space="preserve">на 2018 год </w:t>
      </w:r>
      <w:r w:rsidR="009C2B6C">
        <w:rPr>
          <w:sz w:val="28"/>
          <w:szCs w:val="28"/>
        </w:rPr>
        <w:noBreakHyphen/>
      </w:r>
      <w:r w:rsidRPr="0007063D">
        <w:rPr>
          <w:sz w:val="28"/>
          <w:szCs w:val="28"/>
        </w:rPr>
        <w:t xml:space="preserve"> 1 557 785,9 тыс.</w:t>
      </w:r>
      <w:r w:rsidR="009C2B6C">
        <w:rPr>
          <w:sz w:val="28"/>
          <w:szCs w:val="28"/>
        </w:rPr>
        <w:t xml:space="preserve"> </w:t>
      </w:r>
      <w:r w:rsidRPr="0007063D">
        <w:rPr>
          <w:sz w:val="28"/>
          <w:szCs w:val="28"/>
        </w:rPr>
        <w:t xml:space="preserve">рублей; </w:t>
      </w:r>
    </w:p>
    <w:p w:rsidR="003A5DF8" w:rsidRPr="0007063D" w:rsidRDefault="003A5DF8" w:rsidP="007E5DB4">
      <w:pPr>
        <w:spacing w:line="360" w:lineRule="exact"/>
        <w:ind w:firstLine="709"/>
        <w:jc w:val="both"/>
        <w:rPr>
          <w:sz w:val="28"/>
          <w:szCs w:val="28"/>
        </w:rPr>
      </w:pPr>
      <w:r w:rsidRPr="0007063D">
        <w:rPr>
          <w:sz w:val="28"/>
          <w:szCs w:val="28"/>
        </w:rPr>
        <w:t xml:space="preserve">на 2019 год </w:t>
      </w:r>
      <w:r w:rsidR="009C2B6C">
        <w:rPr>
          <w:sz w:val="28"/>
          <w:szCs w:val="28"/>
        </w:rPr>
        <w:noBreakHyphen/>
      </w:r>
      <w:r w:rsidRPr="0007063D">
        <w:rPr>
          <w:sz w:val="28"/>
          <w:szCs w:val="28"/>
        </w:rPr>
        <w:t xml:space="preserve"> 1 479 637,3 тыс.</w:t>
      </w:r>
      <w:r w:rsidR="009C2B6C">
        <w:rPr>
          <w:sz w:val="28"/>
          <w:szCs w:val="28"/>
        </w:rPr>
        <w:t xml:space="preserve"> </w:t>
      </w:r>
      <w:r w:rsidRPr="0007063D">
        <w:rPr>
          <w:sz w:val="28"/>
          <w:szCs w:val="28"/>
        </w:rPr>
        <w:t>рублей.</w:t>
      </w:r>
    </w:p>
    <w:p w:rsidR="003A5DF8" w:rsidRPr="0007063D" w:rsidRDefault="003A5DF8" w:rsidP="007E5DB4">
      <w:pPr>
        <w:spacing w:line="360" w:lineRule="exact"/>
        <w:ind w:firstLine="709"/>
        <w:jc w:val="both"/>
        <w:rPr>
          <w:sz w:val="28"/>
          <w:szCs w:val="28"/>
        </w:rPr>
      </w:pPr>
      <w:proofErr w:type="gramStart"/>
      <w:r w:rsidRPr="0007063D">
        <w:rPr>
          <w:sz w:val="28"/>
          <w:szCs w:val="28"/>
        </w:rPr>
        <w:t>По отношению к первоначальному плану 2016 года (1 138 796,4 тыс.</w:t>
      </w:r>
      <w:r w:rsidR="009C2B6C">
        <w:rPr>
          <w:sz w:val="28"/>
          <w:szCs w:val="28"/>
        </w:rPr>
        <w:t xml:space="preserve"> </w:t>
      </w:r>
      <w:r w:rsidRPr="0007063D">
        <w:rPr>
          <w:sz w:val="28"/>
          <w:szCs w:val="28"/>
        </w:rPr>
        <w:t>рублей) предусмотрено увеличение расходов в 2017 году на 206 583,3 тыс.</w:t>
      </w:r>
      <w:r w:rsidR="009C2B6C">
        <w:rPr>
          <w:sz w:val="28"/>
          <w:szCs w:val="28"/>
        </w:rPr>
        <w:t xml:space="preserve"> </w:t>
      </w:r>
      <w:r w:rsidRPr="0007063D">
        <w:rPr>
          <w:sz w:val="28"/>
          <w:szCs w:val="28"/>
        </w:rPr>
        <w:t xml:space="preserve">рублей, или на 18,1% в связи с введением следующих новых расходных обязательств: реализация проектов инициативного бюджетирования, переселение жителей из труднодоступных, отдаленных </w:t>
      </w:r>
      <w:r w:rsidR="009C2B6C">
        <w:rPr>
          <w:sz w:val="28"/>
          <w:szCs w:val="28"/>
        </w:rPr>
        <w:br/>
      </w:r>
      <w:r w:rsidRPr="0007063D">
        <w:rPr>
          <w:sz w:val="28"/>
          <w:szCs w:val="28"/>
        </w:rPr>
        <w:t xml:space="preserve">и (или) малочисленных населенных пунктов Пермского края, в том числе </w:t>
      </w:r>
      <w:r w:rsidR="00AD3F5C">
        <w:rPr>
          <w:sz w:val="28"/>
          <w:szCs w:val="28"/>
        </w:rPr>
        <w:br/>
      </w:r>
      <w:r w:rsidRPr="0007063D">
        <w:rPr>
          <w:sz w:val="28"/>
          <w:szCs w:val="28"/>
        </w:rPr>
        <w:t>из поселков учреждений с особыми условиями хозяйственной</w:t>
      </w:r>
      <w:proofErr w:type="gramEnd"/>
      <w:r w:rsidRPr="0007063D">
        <w:rPr>
          <w:sz w:val="28"/>
          <w:szCs w:val="28"/>
        </w:rPr>
        <w:t xml:space="preserve"> деятельности </w:t>
      </w:r>
      <w:r w:rsidRPr="0007063D">
        <w:rPr>
          <w:sz w:val="28"/>
          <w:szCs w:val="28"/>
        </w:rPr>
        <w:lastRenderedPageBreak/>
        <w:t>уголовно-исполнительной системы, сопровождение, поддержка и развитие программного обеспечения объектов ИТ-бюджетных процессов.</w:t>
      </w:r>
    </w:p>
    <w:p w:rsidR="003A5DF8" w:rsidRPr="0007063D" w:rsidRDefault="003A5DF8" w:rsidP="007E5DB4">
      <w:pPr>
        <w:spacing w:line="360" w:lineRule="exact"/>
        <w:ind w:firstLine="709"/>
        <w:jc w:val="both"/>
        <w:rPr>
          <w:sz w:val="28"/>
          <w:szCs w:val="28"/>
        </w:rPr>
      </w:pPr>
      <w:r w:rsidRPr="0007063D">
        <w:rPr>
          <w:sz w:val="28"/>
          <w:szCs w:val="28"/>
        </w:rPr>
        <w:t>Мероприятия программы нацелены на повышение эффективности системы муниципального управления и обеспечения социально</w:t>
      </w:r>
      <w:r w:rsidR="009C2B6C">
        <w:rPr>
          <w:sz w:val="28"/>
          <w:szCs w:val="28"/>
        </w:rPr>
        <w:t>-</w:t>
      </w:r>
      <w:r w:rsidRPr="0007063D">
        <w:rPr>
          <w:sz w:val="28"/>
          <w:szCs w:val="28"/>
        </w:rPr>
        <w:t>экономических условий для устойчивого самостоятельного развития муниципальных образований Пермского края.</w:t>
      </w:r>
    </w:p>
    <w:p w:rsidR="003A5DF8" w:rsidRPr="0007063D" w:rsidRDefault="003A5DF8" w:rsidP="007E5DB4">
      <w:pPr>
        <w:spacing w:line="360" w:lineRule="exact"/>
        <w:ind w:firstLine="709"/>
        <w:jc w:val="both"/>
        <w:rPr>
          <w:sz w:val="28"/>
          <w:szCs w:val="28"/>
        </w:rPr>
      </w:pPr>
      <w:r w:rsidRPr="0007063D">
        <w:rPr>
          <w:sz w:val="28"/>
          <w:szCs w:val="28"/>
        </w:rPr>
        <w:t>Перечень основных мероприятий и целевых показателей государственной программы представлен в приложении 18 к пояснительной записке.</w:t>
      </w:r>
    </w:p>
    <w:p w:rsidR="003A5DF8" w:rsidRPr="0007063D" w:rsidRDefault="003A5DF8" w:rsidP="007E5DB4">
      <w:pPr>
        <w:spacing w:line="360" w:lineRule="exact"/>
        <w:ind w:firstLine="709"/>
        <w:jc w:val="center"/>
        <w:rPr>
          <w:b/>
          <w:i/>
          <w:sz w:val="28"/>
          <w:szCs w:val="28"/>
        </w:rPr>
      </w:pPr>
    </w:p>
    <w:p w:rsidR="003A5DF8" w:rsidRPr="0007063D" w:rsidRDefault="003A5DF8" w:rsidP="007E5DB4">
      <w:pPr>
        <w:spacing w:line="360" w:lineRule="exact"/>
        <w:ind w:firstLine="709"/>
        <w:jc w:val="center"/>
        <w:rPr>
          <w:b/>
          <w:i/>
          <w:sz w:val="28"/>
          <w:szCs w:val="28"/>
        </w:rPr>
      </w:pPr>
      <w:r w:rsidRPr="0007063D">
        <w:rPr>
          <w:b/>
          <w:i/>
          <w:sz w:val="28"/>
          <w:szCs w:val="28"/>
        </w:rPr>
        <w:t>Подпрограмма «Развитие и поддержка местного самоуправления»</w:t>
      </w:r>
    </w:p>
    <w:p w:rsidR="003A5DF8" w:rsidRPr="0007063D" w:rsidRDefault="003A5DF8" w:rsidP="007E5DB4">
      <w:pPr>
        <w:spacing w:line="360" w:lineRule="exact"/>
        <w:ind w:firstLine="709"/>
        <w:jc w:val="both"/>
        <w:rPr>
          <w:sz w:val="28"/>
          <w:szCs w:val="28"/>
        </w:rPr>
      </w:pPr>
      <w:r w:rsidRPr="0007063D">
        <w:rPr>
          <w:sz w:val="28"/>
          <w:szCs w:val="28"/>
        </w:rPr>
        <w:t>На реализацию мероприятий подпрограммы</w:t>
      </w:r>
      <w:r w:rsidRPr="0007063D">
        <w:rPr>
          <w:b/>
          <w:sz w:val="28"/>
          <w:szCs w:val="28"/>
        </w:rPr>
        <w:t xml:space="preserve"> </w:t>
      </w:r>
      <w:r w:rsidRPr="0007063D">
        <w:rPr>
          <w:sz w:val="28"/>
          <w:szCs w:val="28"/>
        </w:rPr>
        <w:t xml:space="preserve">запланированы средства </w:t>
      </w:r>
      <w:r w:rsidRPr="0007063D">
        <w:rPr>
          <w:sz w:val="28"/>
          <w:szCs w:val="28"/>
        </w:rPr>
        <w:br/>
        <w:t>в сумме 17 623,4 тыс.</w:t>
      </w:r>
      <w:r w:rsidR="000053B1">
        <w:rPr>
          <w:sz w:val="28"/>
          <w:szCs w:val="28"/>
        </w:rPr>
        <w:t xml:space="preserve"> </w:t>
      </w:r>
      <w:r w:rsidRPr="0007063D">
        <w:rPr>
          <w:sz w:val="28"/>
          <w:szCs w:val="28"/>
        </w:rPr>
        <w:t>рублей на 2017 год, 17 654,0 тыс.</w:t>
      </w:r>
      <w:r w:rsidR="000053B1">
        <w:rPr>
          <w:sz w:val="28"/>
          <w:szCs w:val="28"/>
        </w:rPr>
        <w:t xml:space="preserve"> </w:t>
      </w:r>
      <w:r w:rsidRPr="0007063D">
        <w:rPr>
          <w:sz w:val="28"/>
          <w:szCs w:val="28"/>
        </w:rPr>
        <w:t>рублей на 2018 год, 17 685,7 тыс. рублей на 2019 год.</w:t>
      </w:r>
    </w:p>
    <w:p w:rsidR="003A5DF8" w:rsidRPr="0007063D" w:rsidRDefault="003A5DF8" w:rsidP="007E5DB4">
      <w:pPr>
        <w:spacing w:line="360" w:lineRule="exact"/>
        <w:ind w:firstLine="709"/>
        <w:jc w:val="both"/>
        <w:rPr>
          <w:color w:val="000000"/>
          <w:sz w:val="28"/>
          <w:szCs w:val="28"/>
        </w:rPr>
      </w:pPr>
      <w:r w:rsidRPr="0007063D">
        <w:rPr>
          <w:color w:val="000000"/>
          <w:sz w:val="28"/>
          <w:szCs w:val="28"/>
        </w:rPr>
        <w:t>В рамках подпрограммы планируется реализация мероприятий, направленных на формирование эффективной муниципальной кадровой политики, повышение эффективности деятельности муниципальных образований, сопровождение, поддержку и развитие программного обеспечения объектов И</w:t>
      </w:r>
      <w:proofErr w:type="gramStart"/>
      <w:r w:rsidRPr="0007063D">
        <w:rPr>
          <w:color w:val="000000"/>
          <w:sz w:val="28"/>
          <w:szCs w:val="28"/>
          <w:lang w:val="en-US"/>
        </w:rPr>
        <w:t>T</w:t>
      </w:r>
      <w:proofErr w:type="gramEnd"/>
      <w:r w:rsidRPr="0007063D">
        <w:rPr>
          <w:color w:val="000000"/>
          <w:sz w:val="28"/>
          <w:szCs w:val="28"/>
        </w:rPr>
        <w:t>-инфраструктуры, автоматизации бюджетных процессов.</w:t>
      </w:r>
    </w:p>
    <w:p w:rsidR="003A5DF8" w:rsidRPr="0007063D" w:rsidRDefault="003A5DF8" w:rsidP="007E5DB4">
      <w:pPr>
        <w:spacing w:line="360" w:lineRule="exact"/>
        <w:ind w:firstLine="709"/>
        <w:jc w:val="both"/>
        <w:rPr>
          <w:sz w:val="28"/>
          <w:szCs w:val="28"/>
        </w:rPr>
      </w:pPr>
      <w:r w:rsidRPr="0007063D">
        <w:rPr>
          <w:sz w:val="28"/>
          <w:szCs w:val="28"/>
        </w:rPr>
        <w:t xml:space="preserve">Общий объем расходов по подпрограмме на 2017 год составляет 65,5% </w:t>
      </w:r>
      <w:r w:rsidRPr="0007063D">
        <w:rPr>
          <w:sz w:val="28"/>
          <w:szCs w:val="28"/>
        </w:rPr>
        <w:br/>
        <w:t>от объема расходов по соответствующим мероприятиям 2016 года.</w:t>
      </w:r>
    </w:p>
    <w:p w:rsidR="003A5DF8" w:rsidRPr="0007063D" w:rsidRDefault="003A5DF8" w:rsidP="007E5DB4">
      <w:pPr>
        <w:spacing w:line="360" w:lineRule="exact"/>
        <w:ind w:firstLine="709"/>
        <w:jc w:val="both"/>
        <w:rPr>
          <w:sz w:val="28"/>
          <w:szCs w:val="28"/>
        </w:rPr>
      </w:pPr>
      <w:r w:rsidRPr="0007063D">
        <w:rPr>
          <w:sz w:val="28"/>
          <w:szCs w:val="28"/>
        </w:rPr>
        <w:t xml:space="preserve">С целью повышения квалификации лиц, замещающих выборные муниципальные должности, муниципальных служащих и работников муниципальных учреждений Пермского края, в рамках подпрограммы  предусмотрены средства на развитие системы повышения квалификации </w:t>
      </w:r>
      <w:r w:rsidRPr="0007063D">
        <w:rPr>
          <w:sz w:val="28"/>
          <w:szCs w:val="28"/>
        </w:rPr>
        <w:br/>
        <w:t>и профессиональной переподготовки специалистов муниципальных образований в сумме по 5 600,0 тыс.</w:t>
      </w:r>
      <w:r w:rsidR="000053B1">
        <w:rPr>
          <w:sz w:val="28"/>
          <w:szCs w:val="28"/>
        </w:rPr>
        <w:t xml:space="preserve"> </w:t>
      </w:r>
      <w:r w:rsidRPr="0007063D">
        <w:rPr>
          <w:sz w:val="28"/>
          <w:szCs w:val="28"/>
        </w:rPr>
        <w:t>рублей ежегодно. Средства предусматриваются на оплату обучения муниципальных служащих и глав муниципальных образований на курсах повышения квалификации, профессиональную переподготовку специалистов.</w:t>
      </w:r>
    </w:p>
    <w:p w:rsidR="003A5DF8" w:rsidRPr="0007063D" w:rsidRDefault="003A5DF8" w:rsidP="007E5DB4">
      <w:pPr>
        <w:spacing w:line="360" w:lineRule="exact"/>
        <w:ind w:firstLine="709"/>
        <w:jc w:val="both"/>
        <w:rPr>
          <w:color w:val="000000"/>
          <w:sz w:val="28"/>
          <w:szCs w:val="28"/>
        </w:rPr>
      </w:pPr>
      <w:r w:rsidRPr="0007063D">
        <w:rPr>
          <w:color w:val="000000"/>
          <w:sz w:val="28"/>
          <w:szCs w:val="28"/>
        </w:rPr>
        <w:t>Предусмотрены расходы на проведение конкурса муниципальных районов и городских округов Пермского края по достижению наиболее результативных значений показателей  управленческой деятельности в сумме 8 500,0 тыс.</w:t>
      </w:r>
      <w:r w:rsidR="000053B1">
        <w:rPr>
          <w:color w:val="000000"/>
          <w:sz w:val="28"/>
          <w:szCs w:val="28"/>
        </w:rPr>
        <w:t xml:space="preserve"> </w:t>
      </w:r>
      <w:r w:rsidRPr="0007063D">
        <w:rPr>
          <w:color w:val="000000"/>
          <w:sz w:val="28"/>
          <w:szCs w:val="28"/>
        </w:rPr>
        <w:t xml:space="preserve">рублей ежегодно. Результатом проведения Конкурса будет являться повышение заинтересованности глав в реализации региональных приоритетов социально-экономического развития на территории муниципальных образований Пермского края, повышение качества </w:t>
      </w:r>
      <w:r w:rsidR="00AD3F5C">
        <w:rPr>
          <w:color w:val="000000"/>
          <w:sz w:val="28"/>
          <w:szCs w:val="28"/>
        </w:rPr>
        <w:br/>
      </w:r>
      <w:r w:rsidRPr="0007063D">
        <w:rPr>
          <w:color w:val="000000"/>
          <w:sz w:val="28"/>
          <w:szCs w:val="28"/>
        </w:rPr>
        <w:t>и доступности муниципальных услуг, повышение открытости муниципальных органов власти.</w:t>
      </w:r>
    </w:p>
    <w:p w:rsidR="003A5DF8" w:rsidRPr="0007063D" w:rsidRDefault="003A5DF8" w:rsidP="007E5DB4">
      <w:pPr>
        <w:spacing w:line="360" w:lineRule="exact"/>
        <w:ind w:firstLine="709"/>
        <w:jc w:val="both"/>
        <w:rPr>
          <w:sz w:val="28"/>
          <w:szCs w:val="28"/>
        </w:rPr>
      </w:pPr>
      <w:r w:rsidRPr="0007063D">
        <w:rPr>
          <w:color w:val="000000"/>
          <w:sz w:val="28"/>
          <w:szCs w:val="28"/>
        </w:rPr>
        <w:lastRenderedPageBreak/>
        <w:t xml:space="preserve">Расходы краевого бюджета на проведение конкурса на звание «Самое благоустроенное городское (сельское) поселение Пермского края» предусмотрены в сумме </w:t>
      </w:r>
      <w:r w:rsidR="005637FA">
        <w:rPr>
          <w:color w:val="000000"/>
          <w:sz w:val="28"/>
          <w:szCs w:val="28"/>
        </w:rPr>
        <w:t xml:space="preserve">по </w:t>
      </w:r>
      <w:r w:rsidRPr="0007063D">
        <w:rPr>
          <w:color w:val="000000"/>
          <w:sz w:val="28"/>
          <w:szCs w:val="28"/>
        </w:rPr>
        <w:t>3 000,0 тыс.</w:t>
      </w:r>
      <w:r w:rsidR="000053B1">
        <w:rPr>
          <w:color w:val="000000"/>
          <w:sz w:val="28"/>
          <w:szCs w:val="28"/>
        </w:rPr>
        <w:t xml:space="preserve"> </w:t>
      </w:r>
      <w:r w:rsidRPr="0007063D">
        <w:rPr>
          <w:color w:val="000000"/>
          <w:sz w:val="28"/>
          <w:szCs w:val="28"/>
        </w:rPr>
        <w:t xml:space="preserve">рублей ежегодно. Результатом проведения конкурса будет являться повышение </w:t>
      </w:r>
      <w:proofErr w:type="gramStart"/>
      <w:r w:rsidRPr="0007063D">
        <w:rPr>
          <w:color w:val="000000"/>
          <w:sz w:val="28"/>
          <w:szCs w:val="28"/>
        </w:rPr>
        <w:t xml:space="preserve">активности </w:t>
      </w:r>
      <w:r w:rsidRPr="0007063D">
        <w:rPr>
          <w:sz w:val="28"/>
          <w:szCs w:val="28"/>
        </w:rPr>
        <w:t>органов местного самоуправления муниципальных образований Пермского края</w:t>
      </w:r>
      <w:proofErr w:type="gramEnd"/>
      <w:r w:rsidRPr="0007063D">
        <w:rPr>
          <w:sz w:val="28"/>
          <w:szCs w:val="28"/>
        </w:rPr>
        <w:t xml:space="preserve"> </w:t>
      </w:r>
      <w:r w:rsidR="00AD3F5C">
        <w:rPr>
          <w:sz w:val="28"/>
          <w:szCs w:val="28"/>
        </w:rPr>
        <w:br/>
      </w:r>
      <w:r w:rsidRPr="0007063D">
        <w:rPr>
          <w:sz w:val="28"/>
          <w:szCs w:val="28"/>
        </w:rPr>
        <w:t>в вопросах развития жилищно-коммунального хозяйства и повышения благоустроенности муниципальных образований Пермского края.</w:t>
      </w:r>
    </w:p>
    <w:p w:rsidR="003A5DF8" w:rsidRPr="0007063D" w:rsidRDefault="003A5DF8" w:rsidP="007E5DB4">
      <w:pPr>
        <w:spacing w:line="360" w:lineRule="exact"/>
        <w:ind w:firstLine="709"/>
        <w:jc w:val="both"/>
        <w:rPr>
          <w:sz w:val="28"/>
          <w:szCs w:val="28"/>
        </w:rPr>
      </w:pPr>
      <w:r w:rsidRPr="0007063D">
        <w:rPr>
          <w:sz w:val="28"/>
          <w:szCs w:val="28"/>
        </w:rPr>
        <w:t xml:space="preserve">В целях оценки населением эффективности деятельности руководителей органов местного самоуправления, унитарных предприятий </w:t>
      </w:r>
      <w:r w:rsidR="00AD3F5C">
        <w:rPr>
          <w:sz w:val="28"/>
          <w:szCs w:val="28"/>
        </w:rPr>
        <w:br/>
      </w:r>
      <w:r w:rsidRPr="0007063D">
        <w:rPr>
          <w:sz w:val="28"/>
          <w:szCs w:val="28"/>
        </w:rPr>
        <w:t xml:space="preserve">и учреждений, действующих на региональном и муниципальном уровнях, акционерных обществ, контрольный пакет акций которых находится </w:t>
      </w:r>
      <w:r w:rsidR="00AD3F5C">
        <w:rPr>
          <w:sz w:val="28"/>
          <w:szCs w:val="28"/>
        </w:rPr>
        <w:br/>
      </w:r>
      <w:r w:rsidRPr="0007063D">
        <w:rPr>
          <w:sz w:val="28"/>
          <w:szCs w:val="28"/>
        </w:rPr>
        <w:t xml:space="preserve">в собственности Пермского края или муниципальной собственности, осуществляющих оказание услуг населению городских округов </w:t>
      </w:r>
      <w:r w:rsidR="00AD3F5C">
        <w:rPr>
          <w:sz w:val="28"/>
          <w:szCs w:val="28"/>
        </w:rPr>
        <w:br/>
      </w:r>
      <w:r w:rsidRPr="0007063D">
        <w:rPr>
          <w:sz w:val="28"/>
          <w:szCs w:val="28"/>
        </w:rPr>
        <w:t>и муниципальных образований</w:t>
      </w:r>
      <w:r w:rsidR="005637FA">
        <w:rPr>
          <w:sz w:val="28"/>
          <w:szCs w:val="28"/>
        </w:rPr>
        <w:t>,</w:t>
      </w:r>
      <w:r w:rsidRPr="0007063D">
        <w:rPr>
          <w:sz w:val="28"/>
          <w:szCs w:val="28"/>
        </w:rPr>
        <w:t xml:space="preserve"> в краевом бюджете предусмотрены расходы на сопровождение, поддержку и развитие программного обеспечения объектов И</w:t>
      </w:r>
      <w:proofErr w:type="gramStart"/>
      <w:r w:rsidRPr="0007063D">
        <w:rPr>
          <w:sz w:val="28"/>
          <w:szCs w:val="28"/>
          <w:lang w:val="en-US"/>
        </w:rPr>
        <w:t>T</w:t>
      </w:r>
      <w:proofErr w:type="gramEnd"/>
      <w:r w:rsidRPr="0007063D">
        <w:rPr>
          <w:sz w:val="28"/>
          <w:szCs w:val="28"/>
        </w:rPr>
        <w:t>-инфраструктуры, автоматизации бюджетных процессов в сумме 523,4 тыс.</w:t>
      </w:r>
      <w:r w:rsidR="000053B1">
        <w:rPr>
          <w:sz w:val="28"/>
          <w:szCs w:val="28"/>
        </w:rPr>
        <w:t xml:space="preserve"> </w:t>
      </w:r>
      <w:r w:rsidRPr="0007063D">
        <w:rPr>
          <w:sz w:val="28"/>
          <w:szCs w:val="28"/>
        </w:rPr>
        <w:t>рублей на 2017 год, 554,0 тыс.</w:t>
      </w:r>
      <w:r w:rsidR="000053B1">
        <w:rPr>
          <w:sz w:val="28"/>
          <w:szCs w:val="28"/>
        </w:rPr>
        <w:t xml:space="preserve"> </w:t>
      </w:r>
      <w:r w:rsidRPr="0007063D">
        <w:rPr>
          <w:sz w:val="28"/>
          <w:szCs w:val="28"/>
        </w:rPr>
        <w:t xml:space="preserve">рублей на 2018 год, </w:t>
      </w:r>
      <w:r w:rsidRPr="0007063D">
        <w:rPr>
          <w:sz w:val="28"/>
          <w:szCs w:val="28"/>
        </w:rPr>
        <w:br/>
        <w:t>585,7 тыс.</w:t>
      </w:r>
      <w:r w:rsidR="000053B1">
        <w:rPr>
          <w:sz w:val="28"/>
          <w:szCs w:val="28"/>
        </w:rPr>
        <w:t xml:space="preserve"> </w:t>
      </w:r>
      <w:r w:rsidRPr="0007063D">
        <w:rPr>
          <w:sz w:val="28"/>
          <w:szCs w:val="28"/>
        </w:rPr>
        <w:t xml:space="preserve">рублей на 2019 год. В рамках данных расходов будет осуществляться содержание электронной системы «Оценка качества муниципальных услуг в Пермском крае». </w:t>
      </w:r>
    </w:p>
    <w:p w:rsidR="003A5DF8" w:rsidRPr="0007063D" w:rsidRDefault="003A5DF8" w:rsidP="007E5DB4">
      <w:pPr>
        <w:spacing w:line="360" w:lineRule="exact"/>
        <w:ind w:firstLine="709"/>
        <w:jc w:val="center"/>
        <w:rPr>
          <w:b/>
          <w:i/>
          <w:sz w:val="28"/>
          <w:szCs w:val="28"/>
        </w:rPr>
      </w:pPr>
    </w:p>
    <w:p w:rsidR="003A5DF8" w:rsidRPr="0007063D" w:rsidRDefault="003A5DF8" w:rsidP="007E5DB4">
      <w:pPr>
        <w:spacing w:line="360" w:lineRule="exact"/>
        <w:ind w:firstLine="709"/>
        <w:jc w:val="center"/>
        <w:rPr>
          <w:b/>
          <w:i/>
          <w:sz w:val="28"/>
          <w:szCs w:val="28"/>
        </w:rPr>
      </w:pPr>
      <w:r w:rsidRPr="0007063D">
        <w:rPr>
          <w:b/>
          <w:i/>
          <w:sz w:val="28"/>
          <w:szCs w:val="28"/>
        </w:rPr>
        <w:t>Подпрограмма «Оказание государственной поддержки органам местного самоуправления при реализации муниципальных программ, приоритетных муниципальных проектов в рамках приоритетных региональных проектов, инвестиционных проектов муниципальных образований»</w:t>
      </w:r>
    </w:p>
    <w:p w:rsidR="003A5DF8" w:rsidRPr="0007063D" w:rsidRDefault="003A5DF8" w:rsidP="007E5DB4">
      <w:pPr>
        <w:spacing w:line="360" w:lineRule="exact"/>
        <w:ind w:firstLine="709"/>
        <w:jc w:val="both"/>
        <w:rPr>
          <w:sz w:val="28"/>
          <w:szCs w:val="28"/>
        </w:rPr>
      </w:pPr>
      <w:r w:rsidRPr="0007063D">
        <w:rPr>
          <w:sz w:val="28"/>
          <w:szCs w:val="28"/>
        </w:rPr>
        <w:t xml:space="preserve">В целях реализации данной подпрограммы в проекте бюджета на 2017-2019 годы в 2017 году планируется предусмотреть 1 134 917,3 тыс. рублей, </w:t>
      </w:r>
      <w:r w:rsidR="00AD3F5C">
        <w:rPr>
          <w:sz w:val="28"/>
          <w:szCs w:val="28"/>
        </w:rPr>
        <w:br/>
      </w:r>
      <w:r w:rsidRPr="0007063D">
        <w:rPr>
          <w:sz w:val="28"/>
          <w:szCs w:val="28"/>
        </w:rPr>
        <w:t>в 2018 году – 1 330 322,4 тыс. рублей, в 2019 году – 1 278 580,3 тыс. рублей.</w:t>
      </w:r>
    </w:p>
    <w:p w:rsidR="003A5DF8" w:rsidRPr="0007063D" w:rsidRDefault="003A5DF8" w:rsidP="007E5DB4">
      <w:pPr>
        <w:spacing w:line="360" w:lineRule="exact"/>
        <w:ind w:firstLine="709"/>
        <w:jc w:val="both"/>
        <w:rPr>
          <w:sz w:val="28"/>
          <w:szCs w:val="28"/>
        </w:rPr>
      </w:pPr>
      <w:r w:rsidRPr="0007063D">
        <w:rPr>
          <w:sz w:val="28"/>
          <w:szCs w:val="28"/>
        </w:rPr>
        <w:t>В рамках данной подпрограммы предусматривается предоставление субсидий на реализацию муниципальных программ, приоритетных муниципальных проектов в рамках приоритетных региональных проектов, инвестиционных проектов муниципальных образований бюджетам муниципальных районов и городских округов.</w:t>
      </w:r>
    </w:p>
    <w:p w:rsidR="003A5DF8" w:rsidRPr="0007063D" w:rsidRDefault="003A5DF8" w:rsidP="007E5DB4">
      <w:pPr>
        <w:spacing w:line="360" w:lineRule="exact"/>
        <w:ind w:firstLine="709"/>
        <w:jc w:val="both"/>
        <w:rPr>
          <w:sz w:val="28"/>
          <w:szCs w:val="20"/>
        </w:rPr>
      </w:pPr>
      <w:r w:rsidRPr="0007063D">
        <w:rPr>
          <w:sz w:val="28"/>
          <w:szCs w:val="28"/>
        </w:rPr>
        <w:t xml:space="preserve">Предлагается продлить приостановление действия нормы </w:t>
      </w:r>
      <w:r w:rsidR="00AD3F5C">
        <w:rPr>
          <w:sz w:val="28"/>
          <w:szCs w:val="28"/>
        </w:rPr>
        <w:br/>
      </w:r>
      <w:r w:rsidRPr="0007063D">
        <w:rPr>
          <w:sz w:val="28"/>
          <w:szCs w:val="28"/>
        </w:rPr>
        <w:t>по формированию «поселенческой» части субсидий из бюджета Пермского края на реализацию муниципальных программ, приоритетных муниципальных проектов в рамках приоритетных региональных проектов, инвестиционных проектов муниципальных образований на 2017-2019 годы. Данное предложение обусловлено тем, что полномочия поселений, такие как организация в границах поселения электро-, тепл</w:t>
      </w:r>
      <w:proofErr w:type="gramStart"/>
      <w:r w:rsidRPr="0007063D">
        <w:rPr>
          <w:sz w:val="28"/>
          <w:szCs w:val="28"/>
        </w:rPr>
        <w:t>о-</w:t>
      </w:r>
      <w:proofErr w:type="gramEnd"/>
      <w:r w:rsidRPr="0007063D">
        <w:rPr>
          <w:sz w:val="28"/>
          <w:szCs w:val="28"/>
        </w:rPr>
        <w:t xml:space="preserve">, газо- и водоснабжения </w:t>
      </w:r>
      <w:r w:rsidRPr="0007063D">
        <w:rPr>
          <w:sz w:val="28"/>
          <w:szCs w:val="28"/>
        </w:rPr>
        <w:lastRenderedPageBreak/>
        <w:t>населения, дорожная деятельность в отношении автомобильных дорог местного значения в границах населенных пунктов поселения, обеспечение проживающих в поселении и нуждающихся в жилых помещениях малоимущих граждан жилыми помещениями, организация строительства муниципального жилищного фонда, обеспечение первичных мер пожарной безопасности в границах населенных пунктов поселения, организация благоустройства территории поселения, в соответствии со статьями 12, 13 Закона Пермского края от 2 сентября 2014 г. №</w:t>
      </w:r>
      <w:r w:rsidRPr="0007063D">
        <w:rPr>
          <w:sz w:val="28"/>
          <w:szCs w:val="20"/>
        </w:rPr>
        <w:t xml:space="preserve"> 357-ПК «О предоставлении субсидий бюджетам муниципальных образований Пермского края </w:t>
      </w:r>
      <w:r w:rsidR="00AD3F5C">
        <w:rPr>
          <w:sz w:val="28"/>
          <w:szCs w:val="20"/>
        </w:rPr>
        <w:br/>
      </w:r>
      <w:r w:rsidRPr="0007063D">
        <w:rPr>
          <w:sz w:val="28"/>
          <w:szCs w:val="20"/>
        </w:rPr>
        <w:t>из бюджета Пермского края»</w:t>
      </w:r>
      <w:r w:rsidRPr="0007063D">
        <w:rPr>
          <w:sz w:val="28"/>
          <w:szCs w:val="28"/>
        </w:rPr>
        <w:t xml:space="preserve"> </w:t>
      </w:r>
      <w:proofErr w:type="spellStart"/>
      <w:r w:rsidRPr="0007063D">
        <w:rPr>
          <w:sz w:val="28"/>
          <w:szCs w:val="20"/>
        </w:rPr>
        <w:t>софинансируются</w:t>
      </w:r>
      <w:proofErr w:type="spellEnd"/>
      <w:r w:rsidRPr="0007063D">
        <w:rPr>
          <w:sz w:val="28"/>
          <w:szCs w:val="20"/>
        </w:rPr>
        <w:t xml:space="preserve"> путем включения мероприятий (объектов) поселенческого уровня в муниципальные программы, приоритетные муниципальные проекты и инвестиционные проекты муниципальных районов. </w:t>
      </w:r>
      <w:proofErr w:type="gramStart"/>
      <w:r w:rsidRPr="0007063D">
        <w:rPr>
          <w:sz w:val="28"/>
          <w:szCs w:val="20"/>
        </w:rPr>
        <w:t xml:space="preserve">Кроме того, финансирование полномочий поселений возможно за счет средств бюджета Пермского края, предоставляемых бюджетам муниципальных образований для решения вопросов местного значения с участием средств самообложения граждан, </w:t>
      </w:r>
      <w:r w:rsidR="00AD3F5C">
        <w:rPr>
          <w:sz w:val="28"/>
          <w:szCs w:val="20"/>
        </w:rPr>
        <w:br/>
      </w:r>
      <w:r w:rsidRPr="0007063D">
        <w:rPr>
          <w:sz w:val="28"/>
          <w:szCs w:val="20"/>
        </w:rPr>
        <w:t xml:space="preserve">а с 2017 года – в рамках реализации проектов инициативного бюджетирования в соответствии с Законом Пермского края от 2 июня 2016 г. № 654-ПК «О реализации проектов инициативного бюджетирования </w:t>
      </w:r>
      <w:r w:rsidR="00AD3F5C">
        <w:rPr>
          <w:sz w:val="28"/>
          <w:szCs w:val="20"/>
        </w:rPr>
        <w:br/>
      </w:r>
      <w:r w:rsidRPr="0007063D">
        <w:rPr>
          <w:sz w:val="28"/>
          <w:szCs w:val="20"/>
        </w:rPr>
        <w:t>в Пермском крае».</w:t>
      </w:r>
      <w:proofErr w:type="gramEnd"/>
    </w:p>
    <w:p w:rsidR="003A5DF8" w:rsidRPr="0007063D" w:rsidRDefault="003A5DF8" w:rsidP="007E5DB4">
      <w:pPr>
        <w:spacing w:line="360" w:lineRule="exact"/>
        <w:ind w:firstLine="709"/>
        <w:jc w:val="both"/>
        <w:rPr>
          <w:sz w:val="28"/>
          <w:szCs w:val="28"/>
        </w:rPr>
      </w:pPr>
      <w:r w:rsidRPr="0007063D">
        <w:rPr>
          <w:sz w:val="28"/>
          <w:szCs w:val="28"/>
        </w:rPr>
        <w:t xml:space="preserve">Распределение субсидий осуществлено в соответствии с законом </w:t>
      </w:r>
      <w:r w:rsidRPr="0007063D">
        <w:rPr>
          <w:sz w:val="28"/>
          <w:szCs w:val="20"/>
        </w:rPr>
        <w:t xml:space="preserve">Пермского края от 2 сентября 2014 г. № 357-ПК </w:t>
      </w:r>
      <w:r w:rsidRPr="0007063D">
        <w:rPr>
          <w:sz w:val="28"/>
          <w:szCs w:val="28"/>
        </w:rPr>
        <w:t>«О предоставлении субсидий бюджетам муниципальных образований Пермского края из бюджета Пермского края».</w:t>
      </w:r>
    </w:p>
    <w:p w:rsidR="003A5DF8" w:rsidRPr="0007063D" w:rsidRDefault="003A5DF8" w:rsidP="007E5DB4">
      <w:pPr>
        <w:spacing w:line="360" w:lineRule="exact"/>
        <w:ind w:firstLine="709"/>
        <w:jc w:val="both"/>
        <w:rPr>
          <w:sz w:val="28"/>
          <w:szCs w:val="28"/>
        </w:rPr>
      </w:pPr>
      <w:r w:rsidRPr="0007063D">
        <w:rPr>
          <w:sz w:val="28"/>
          <w:szCs w:val="28"/>
        </w:rPr>
        <w:t xml:space="preserve">Перечень приоритетных региональных проектов, мероприятий </w:t>
      </w:r>
      <w:r w:rsidRPr="0007063D">
        <w:rPr>
          <w:sz w:val="28"/>
          <w:szCs w:val="28"/>
        </w:rPr>
        <w:br/>
        <w:t>по реализации муниципальных программ, инвестиционных проектов муниципальных образований утверждается Правительством Пермского края.</w:t>
      </w:r>
    </w:p>
    <w:p w:rsidR="003A5DF8" w:rsidRPr="0007063D" w:rsidRDefault="003A5DF8" w:rsidP="007E5DB4">
      <w:pPr>
        <w:autoSpaceDE w:val="0"/>
        <w:autoSpaceDN w:val="0"/>
        <w:adjustRightInd w:val="0"/>
        <w:spacing w:line="360" w:lineRule="exact"/>
        <w:ind w:firstLine="709"/>
        <w:jc w:val="both"/>
        <w:rPr>
          <w:sz w:val="28"/>
          <w:szCs w:val="28"/>
        </w:rPr>
      </w:pPr>
      <w:proofErr w:type="gramStart"/>
      <w:r w:rsidRPr="0007063D">
        <w:rPr>
          <w:sz w:val="28"/>
          <w:szCs w:val="28"/>
        </w:rPr>
        <w:t xml:space="preserve">В рамках подпрограммы предлагается предусмотреть Министерству строительства и жилищно-коммунального хозяйства Пермского края расходы </w:t>
      </w:r>
      <w:r w:rsidRPr="0007063D">
        <w:rPr>
          <w:sz w:val="28"/>
          <w:szCs w:val="28"/>
        </w:rPr>
        <w:br/>
        <w:t xml:space="preserve">на обеспечение мероприятий по переселению граждан из аварийного жилищного фонда в соответствии с региональной адресной программой </w:t>
      </w:r>
      <w:r w:rsidR="00AD3F5C">
        <w:rPr>
          <w:sz w:val="28"/>
          <w:szCs w:val="28"/>
        </w:rPr>
        <w:br/>
      </w:r>
      <w:r w:rsidRPr="0007063D">
        <w:rPr>
          <w:sz w:val="28"/>
          <w:szCs w:val="28"/>
        </w:rPr>
        <w:t xml:space="preserve">по переселению граждан из аварийного жилищного фонда на территории Пермского края на 2013-2017 годы, утвержденной постановлением Правительства Пермского края от 29 мая 2013 г. № 579-п, на 2017 год </w:t>
      </w:r>
      <w:r w:rsidR="00AD3F5C">
        <w:rPr>
          <w:sz w:val="28"/>
          <w:szCs w:val="28"/>
        </w:rPr>
        <w:br/>
      </w:r>
      <w:r w:rsidRPr="0007063D">
        <w:rPr>
          <w:sz w:val="28"/>
          <w:szCs w:val="28"/>
        </w:rPr>
        <w:t>в сумме 123</w:t>
      </w:r>
      <w:proofErr w:type="gramEnd"/>
      <w:r w:rsidRPr="0007063D">
        <w:rPr>
          <w:sz w:val="28"/>
          <w:szCs w:val="28"/>
        </w:rPr>
        <w:t> 770,6 тыс. рублей.</w:t>
      </w:r>
    </w:p>
    <w:p w:rsidR="003A5DF8" w:rsidRPr="0007063D" w:rsidRDefault="003A5DF8" w:rsidP="007E5DB4">
      <w:pPr>
        <w:spacing w:line="360" w:lineRule="exact"/>
        <w:ind w:firstLine="709"/>
        <w:jc w:val="both"/>
        <w:rPr>
          <w:sz w:val="28"/>
          <w:szCs w:val="28"/>
        </w:rPr>
      </w:pPr>
    </w:p>
    <w:p w:rsidR="003A5DF8" w:rsidRPr="0007063D" w:rsidRDefault="003A5DF8" w:rsidP="007E5DB4">
      <w:pPr>
        <w:spacing w:line="360" w:lineRule="exact"/>
        <w:ind w:firstLine="709"/>
        <w:jc w:val="center"/>
        <w:rPr>
          <w:b/>
          <w:i/>
          <w:sz w:val="28"/>
          <w:szCs w:val="28"/>
        </w:rPr>
      </w:pPr>
      <w:r w:rsidRPr="0007063D">
        <w:rPr>
          <w:b/>
          <w:i/>
          <w:sz w:val="28"/>
          <w:szCs w:val="28"/>
        </w:rPr>
        <w:t>Подпрограмма «Обеспечение реализации государственной программы»</w:t>
      </w:r>
    </w:p>
    <w:p w:rsidR="003A5DF8" w:rsidRPr="0007063D" w:rsidRDefault="003A5DF8" w:rsidP="007E5DB4">
      <w:pPr>
        <w:spacing w:line="360" w:lineRule="exact"/>
        <w:ind w:firstLine="709"/>
        <w:jc w:val="both"/>
        <w:rPr>
          <w:sz w:val="28"/>
          <w:szCs w:val="28"/>
        </w:rPr>
      </w:pPr>
      <w:r w:rsidRPr="0007063D">
        <w:rPr>
          <w:sz w:val="28"/>
          <w:szCs w:val="28"/>
        </w:rPr>
        <w:t xml:space="preserve">В рамках подпрограммы предусмотрены расходы на содержание Министерства территориального развития Пермского края, Министерства </w:t>
      </w:r>
      <w:r w:rsidRPr="0007063D">
        <w:rPr>
          <w:sz w:val="28"/>
          <w:szCs w:val="28"/>
        </w:rPr>
        <w:br/>
      </w:r>
      <w:r w:rsidRPr="0007063D">
        <w:rPr>
          <w:sz w:val="28"/>
          <w:szCs w:val="28"/>
        </w:rPr>
        <w:lastRenderedPageBreak/>
        <w:t xml:space="preserve">по делам Коми-Пермяцкого округа Пермского края в объеме </w:t>
      </w:r>
      <w:r w:rsidR="000053B1">
        <w:rPr>
          <w:sz w:val="28"/>
          <w:szCs w:val="28"/>
        </w:rPr>
        <w:br/>
      </w:r>
      <w:r w:rsidRPr="0007063D">
        <w:rPr>
          <w:sz w:val="28"/>
          <w:szCs w:val="28"/>
        </w:rPr>
        <w:t>64 727,0 тыс.</w:t>
      </w:r>
      <w:r w:rsidR="000053B1">
        <w:rPr>
          <w:sz w:val="28"/>
          <w:szCs w:val="28"/>
        </w:rPr>
        <w:t xml:space="preserve"> </w:t>
      </w:r>
      <w:r w:rsidRPr="0007063D">
        <w:rPr>
          <w:sz w:val="28"/>
          <w:szCs w:val="28"/>
        </w:rPr>
        <w:t>рублей ежегодно</w:t>
      </w:r>
      <w:r w:rsidRPr="0007063D">
        <w:rPr>
          <w:rFonts w:eastAsia="Calibri"/>
          <w:sz w:val="28"/>
          <w:szCs w:val="28"/>
          <w:lang w:eastAsia="en-US"/>
        </w:rPr>
        <w:t>, в том числе:</w:t>
      </w:r>
    </w:p>
    <w:p w:rsidR="003A5DF8" w:rsidRPr="0007063D" w:rsidRDefault="003A5DF8" w:rsidP="007E5DB4">
      <w:pPr>
        <w:tabs>
          <w:tab w:val="left" w:pos="1134"/>
        </w:tabs>
        <w:spacing w:line="360" w:lineRule="exact"/>
        <w:ind w:firstLine="709"/>
        <w:jc w:val="both"/>
        <w:rPr>
          <w:rFonts w:eastAsia="Calibri"/>
          <w:sz w:val="28"/>
          <w:szCs w:val="28"/>
          <w:lang w:eastAsia="en-US"/>
        </w:rPr>
      </w:pPr>
      <w:r w:rsidRPr="0007063D">
        <w:rPr>
          <w:rFonts w:eastAsia="Calibri"/>
          <w:sz w:val="28"/>
          <w:szCs w:val="28"/>
          <w:lang w:eastAsia="en-US"/>
        </w:rPr>
        <w:t>-</w:t>
      </w:r>
      <w:r w:rsidR="000053B1">
        <w:rPr>
          <w:rFonts w:eastAsia="Calibri"/>
          <w:sz w:val="28"/>
          <w:szCs w:val="28"/>
          <w:lang w:eastAsia="en-US"/>
        </w:rPr>
        <w:t> </w:t>
      </w:r>
      <w:r w:rsidRPr="0007063D">
        <w:rPr>
          <w:rFonts w:eastAsia="Calibri"/>
          <w:sz w:val="28"/>
          <w:szCs w:val="28"/>
          <w:lang w:eastAsia="en-US"/>
        </w:rPr>
        <w:t xml:space="preserve">расходы на содержание государственных органов Пермского края </w:t>
      </w:r>
      <w:r w:rsidRPr="0007063D">
        <w:rPr>
          <w:rFonts w:eastAsia="Calibri"/>
          <w:sz w:val="28"/>
          <w:szCs w:val="28"/>
          <w:lang w:eastAsia="en-US"/>
        </w:rPr>
        <w:br/>
        <w:t>(в том числе органов государственной власти Пермского края) на 2017- 2019 годы по 64 541,3 тыс. рублей ежегодно;</w:t>
      </w:r>
    </w:p>
    <w:p w:rsidR="003A5DF8" w:rsidRPr="0007063D" w:rsidRDefault="003A5DF8" w:rsidP="007E5DB4">
      <w:pPr>
        <w:tabs>
          <w:tab w:val="left" w:pos="1134"/>
        </w:tabs>
        <w:spacing w:line="360" w:lineRule="exact"/>
        <w:ind w:firstLine="709"/>
        <w:jc w:val="both"/>
        <w:rPr>
          <w:bCs/>
          <w:sz w:val="28"/>
          <w:szCs w:val="28"/>
        </w:rPr>
      </w:pPr>
      <w:proofErr w:type="gramStart"/>
      <w:r w:rsidRPr="0007063D">
        <w:rPr>
          <w:rFonts w:eastAsia="Calibri"/>
          <w:sz w:val="28"/>
          <w:szCs w:val="28"/>
          <w:lang w:eastAsia="en-US"/>
        </w:rPr>
        <w:t>-</w:t>
      </w:r>
      <w:r w:rsidR="000053B1">
        <w:rPr>
          <w:rFonts w:eastAsia="Calibri"/>
          <w:sz w:val="28"/>
          <w:szCs w:val="28"/>
          <w:lang w:eastAsia="en-US"/>
        </w:rPr>
        <w:t> </w:t>
      </w:r>
      <w:r w:rsidRPr="0007063D">
        <w:rPr>
          <w:rFonts w:eastAsia="Calibri"/>
          <w:sz w:val="28"/>
          <w:szCs w:val="28"/>
          <w:lang w:eastAsia="en-US"/>
        </w:rPr>
        <w:t>в</w:t>
      </w:r>
      <w:r w:rsidRPr="0007063D">
        <w:rPr>
          <w:bCs/>
          <w:sz w:val="28"/>
          <w:szCs w:val="28"/>
        </w:rPr>
        <w:t xml:space="preserve"> соответствии с пунктом 2.1.1 Приказа Министерства финансов Российской Федерации от 1 апреля 2016 года № 38н «О внесении изменений </w:t>
      </w:r>
      <w:r w:rsidRPr="0007063D">
        <w:rPr>
          <w:bCs/>
          <w:sz w:val="28"/>
          <w:szCs w:val="28"/>
        </w:rPr>
        <w:br/>
        <w:t xml:space="preserve">в Указания о порядке применения бюджетной классификации Российской Федерации, утвержденные приказом Министерства финансов Российской Федерации от 1 июля 2013 г. № 65н» вводится новая целевая статья </w:t>
      </w:r>
      <w:r w:rsidRPr="0007063D">
        <w:rPr>
          <w:bCs/>
          <w:sz w:val="28"/>
          <w:szCs w:val="28"/>
        </w:rPr>
        <w:br/>
        <w:t>для отражения расходов на информационное освещение деятельности государственных органов Пермского края (в том числе органов государственной</w:t>
      </w:r>
      <w:proofErr w:type="gramEnd"/>
      <w:r w:rsidRPr="0007063D">
        <w:rPr>
          <w:bCs/>
          <w:sz w:val="28"/>
          <w:szCs w:val="28"/>
        </w:rPr>
        <w:t xml:space="preserve"> власти Пермского края) </w:t>
      </w:r>
      <w:r w:rsidRPr="0007063D">
        <w:rPr>
          <w:rFonts w:eastAsia="Calibri"/>
          <w:sz w:val="28"/>
          <w:szCs w:val="28"/>
          <w:lang w:eastAsia="en-US"/>
        </w:rPr>
        <w:t xml:space="preserve">на 2017- 2019 годы </w:t>
      </w:r>
      <w:r w:rsidR="000053B1">
        <w:rPr>
          <w:rFonts w:eastAsia="Calibri"/>
          <w:sz w:val="28"/>
          <w:szCs w:val="28"/>
          <w:lang w:eastAsia="en-US"/>
        </w:rPr>
        <w:br/>
      </w:r>
      <w:r w:rsidRPr="0007063D">
        <w:rPr>
          <w:rFonts w:eastAsia="Calibri"/>
          <w:sz w:val="28"/>
          <w:szCs w:val="28"/>
          <w:lang w:eastAsia="en-US"/>
        </w:rPr>
        <w:t>по 116,5 тыс. рублей ежегодно</w:t>
      </w:r>
      <w:r w:rsidRPr="0007063D">
        <w:rPr>
          <w:bCs/>
          <w:sz w:val="28"/>
          <w:szCs w:val="28"/>
        </w:rPr>
        <w:t>;</w:t>
      </w:r>
    </w:p>
    <w:p w:rsidR="003A5DF8" w:rsidRPr="0007063D" w:rsidRDefault="003A5DF8" w:rsidP="007E5DB4">
      <w:pPr>
        <w:tabs>
          <w:tab w:val="left" w:pos="1134"/>
        </w:tabs>
        <w:spacing w:line="360" w:lineRule="exact"/>
        <w:ind w:firstLine="709"/>
        <w:jc w:val="both"/>
        <w:rPr>
          <w:rFonts w:eastAsia="Calibri"/>
          <w:sz w:val="28"/>
          <w:szCs w:val="28"/>
          <w:lang w:eastAsia="en-US"/>
        </w:rPr>
      </w:pPr>
      <w:r w:rsidRPr="0007063D">
        <w:rPr>
          <w:bCs/>
          <w:sz w:val="28"/>
          <w:szCs w:val="28"/>
        </w:rPr>
        <w:t>-</w:t>
      </w:r>
      <w:r w:rsidR="000053B1">
        <w:rPr>
          <w:bCs/>
          <w:sz w:val="28"/>
          <w:szCs w:val="28"/>
        </w:rPr>
        <w:t> </w:t>
      </w:r>
      <w:r w:rsidRPr="0007063D">
        <w:rPr>
          <w:bCs/>
          <w:sz w:val="28"/>
          <w:szCs w:val="28"/>
        </w:rPr>
        <w:t xml:space="preserve">расходы на оказание финансовой поддержки бывшим работникам государственных органов </w:t>
      </w:r>
      <w:r w:rsidRPr="0007063D">
        <w:rPr>
          <w:rFonts w:eastAsia="Calibri"/>
          <w:sz w:val="28"/>
          <w:szCs w:val="28"/>
          <w:lang w:eastAsia="en-US"/>
        </w:rPr>
        <w:t>на 2017- 2019 годы по 69,2 тыс. рублей ежегодно.</w:t>
      </w:r>
    </w:p>
    <w:p w:rsidR="003A5DF8" w:rsidRPr="0007063D" w:rsidRDefault="003A5DF8" w:rsidP="007E5DB4">
      <w:pPr>
        <w:spacing w:line="360" w:lineRule="exact"/>
        <w:ind w:firstLine="709"/>
        <w:jc w:val="center"/>
        <w:rPr>
          <w:b/>
          <w:i/>
          <w:sz w:val="28"/>
          <w:szCs w:val="28"/>
        </w:rPr>
      </w:pPr>
    </w:p>
    <w:p w:rsidR="003A5DF8" w:rsidRPr="0007063D" w:rsidRDefault="003A5DF8" w:rsidP="007E5DB4">
      <w:pPr>
        <w:autoSpaceDE w:val="0"/>
        <w:autoSpaceDN w:val="0"/>
        <w:adjustRightInd w:val="0"/>
        <w:spacing w:line="360" w:lineRule="exact"/>
        <w:ind w:firstLine="709"/>
        <w:jc w:val="center"/>
        <w:rPr>
          <w:b/>
          <w:i/>
          <w:sz w:val="28"/>
          <w:szCs w:val="28"/>
        </w:rPr>
      </w:pPr>
      <w:r w:rsidRPr="0007063D">
        <w:rPr>
          <w:b/>
          <w:i/>
          <w:sz w:val="28"/>
          <w:szCs w:val="28"/>
        </w:rPr>
        <w:t xml:space="preserve">Подпрограмма «Оказание государственной поддержки территориям </w:t>
      </w:r>
      <w:proofErr w:type="spellStart"/>
      <w:r w:rsidRPr="0007063D">
        <w:rPr>
          <w:b/>
          <w:i/>
          <w:sz w:val="28"/>
          <w:szCs w:val="28"/>
        </w:rPr>
        <w:t>Кизеловского</w:t>
      </w:r>
      <w:proofErr w:type="spellEnd"/>
      <w:r w:rsidRPr="0007063D">
        <w:rPr>
          <w:b/>
          <w:i/>
          <w:sz w:val="28"/>
          <w:szCs w:val="28"/>
        </w:rPr>
        <w:t xml:space="preserve"> угольного бассейна Пермского края»</w:t>
      </w:r>
    </w:p>
    <w:p w:rsidR="003A5DF8" w:rsidRPr="0007063D" w:rsidRDefault="003A5DF8" w:rsidP="007E5DB4">
      <w:pPr>
        <w:spacing w:line="360" w:lineRule="exact"/>
        <w:ind w:firstLine="709"/>
        <w:jc w:val="both"/>
        <w:rPr>
          <w:sz w:val="28"/>
          <w:szCs w:val="28"/>
        </w:rPr>
      </w:pPr>
      <w:r w:rsidRPr="0007063D">
        <w:rPr>
          <w:sz w:val="28"/>
          <w:szCs w:val="28"/>
        </w:rPr>
        <w:t xml:space="preserve">Проектом бюджета Пермского края на 2017 год предлагается предусмотреть ассигнования на реализацию основного мероприятия «Компактное проживание жителей территорий </w:t>
      </w:r>
      <w:proofErr w:type="spellStart"/>
      <w:r w:rsidRPr="0007063D">
        <w:rPr>
          <w:sz w:val="28"/>
          <w:szCs w:val="28"/>
        </w:rPr>
        <w:t>Кизеловского</w:t>
      </w:r>
      <w:proofErr w:type="spellEnd"/>
      <w:r w:rsidRPr="0007063D">
        <w:rPr>
          <w:sz w:val="28"/>
          <w:szCs w:val="28"/>
        </w:rPr>
        <w:t xml:space="preserve"> угольного бассейна Пермского края</w:t>
      </w:r>
      <w:r w:rsidR="005637FA">
        <w:rPr>
          <w:sz w:val="28"/>
          <w:szCs w:val="28"/>
        </w:rPr>
        <w:t>» в объеме 10</w:t>
      </w:r>
      <w:r w:rsidR="0095616E">
        <w:rPr>
          <w:sz w:val="28"/>
          <w:szCs w:val="28"/>
        </w:rPr>
        <w:t> </w:t>
      </w:r>
      <w:r w:rsidR="005637FA">
        <w:rPr>
          <w:sz w:val="28"/>
          <w:szCs w:val="28"/>
        </w:rPr>
        <w:t>797,4 тыс. рублей</w:t>
      </w:r>
      <w:r w:rsidRPr="0007063D">
        <w:rPr>
          <w:sz w:val="28"/>
          <w:szCs w:val="28"/>
        </w:rPr>
        <w:t xml:space="preserve"> с условием </w:t>
      </w:r>
      <w:proofErr w:type="spellStart"/>
      <w:r w:rsidRPr="0007063D">
        <w:rPr>
          <w:rFonts w:eastAsia="Calibri"/>
          <w:sz w:val="28"/>
          <w:szCs w:val="28"/>
          <w:lang w:eastAsia="en-US"/>
        </w:rPr>
        <w:t>софинансирования</w:t>
      </w:r>
      <w:proofErr w:type="spellEnd"/>
      <w:r w:rsidRPr="0007063D">
        <w:rPr>
          <w:rFonts w:eastAsia="Calibri"/>
          <w:sz w:val="28"/>
          <w:szCs w:val="28"/>
          <w:lang w:eastAsia="en-US"/>
        </w:rPr>
        <w:t xml:space="preserve"> за счет средств местного бюджета в объеме </w:t>
      </w:r>
      <w:r w:rsidR="0095616E">
        <w:rPr>
          <w:rFonts w:eastAsia="Calibri"/>
          <w:sz w:val="28"/>
          <w:szCs w:val="28"/>
          <w:lang w:eastAsia="en-US"/>
        </w:rPr>
        <w:br/>
      </w:r>
      <w:r w:rsidRPr="0007063D">
        <w:rPr>
          <w:sz w:val="28"/>
          <w:szCs w:val="28"/>
        </w:rPr>
        <w:t>568,3 тыс. рублей.</w:t>
      </w:r>
    </w:p>
    <w:p w:rsidR="003A5DF8" w:rsidRPr="0007063D" w:rsidRDefault="003A5DF8" w:rsidP="007E5DB4">
      <w:pPr>
        <w:spacing w:line="360" w:lineRule="exact"/>
        <w:ind w:firstLine="709"/>
        <w:jc w:val="both"/>
        <w:rPr>
          <w:sz w:val="28"/>
          <w:szCs w:val="28"/>
        </w:rPr>
      </w:pPr>
      <w:r w:rsidRPr="0007063D">
        <w:rPr>
          <w:sz w:val="28"/>
          <w:szCs w:val="28"/>
        </w:rPr>
        <w:t xml:space="preserve">В рамках реализации указанного мероприятия планируется приведение </w:t>
      </w:r>
      <w:r w:rsidRPr="0007063D">
        <w:rPr>
          <w:sz w:val="28"/>
          <w:szCs w:val="28"/>
        </w:rPr>
        <w:br/>
        <w:t xml:space="preserve">в нормативное состояние (ремонт) пустующих жилых помещений муниципального жилого фонда города </w:t>
      </w:r>
      <w:proofErr w:type="spellStart"/>
      <w:r w:rsidRPr="0007063D">
        <w:rPr>
          <w:sz w:val="28"/>
          <w:szCs w:val="28"/>
        </w:rPr>
        <w:t>Губаха</w:t>
      </w:r>
      <w:proofErr w:type="spellEnd"/>
      <w:r w:rsidRPr="0007063D">
        <w:rPr>
          <w:sz w:val="28"/>
          <w:szCs w:val="28"/>
        </w:rPr>
        <w:t>, в результате реализации мероприятия планируется переселение 18 семей в отремонтированные жилые помещения.</w:t>
      </w:r>
    </w:p>
    <w:p w:rsidR="003A5DF8" w:rsidRPr="0007063D" w:rsidRDefault="003A5DF8" w:rsidP="007E5DB4">
      <w:pPr>
        <w:spacing w:line="360" w:lineRule="exact"/>
        <w:ind w:firstLine="709"/>
        <w:jc w:val="both"/>
        <w:rPr>
          <w:sz w:val="28"/>
          <w:szCs w:val="28"/>
        </w:rPr>
      </w:pPr>
    </w:p>
    <w:p w:rsidR="003A5DF8" w:rsidRDefault="003A5DF8" w:rsidP="007E5DB4">
      <w:pPr>
        <w:spacing w:line="360" w:lineRule="exact"/>
        <w:ind w:firstLine="709"/>
        <w:jc w:val="both"/>
        <w:rPr>
          <w:b/>
          <w:i/>
          <w:sz w:val="28"/>
          <w:szCs w:val="28"/>
        </w:rPr>
      </w:pPr>
      <w:r w:rsidRPr="0007063D">
        <w:rPr>
          <w:b/>
          <w:i/>
          <w:sz w:val="28"/>
          <w:szCs w:val="28"/>
        </w:rPr>
        <w:t>Подпрограмма «Переселение жителей из труднодоступных,  отдаленных и (или) малочисленных населенных пунктов Пермского края, в том числе из поселков учреждений с особыми условиями хозяйственной деятельности уголовно-исполнительной системы»</w:t>
      </w:r>
    </w:p>
    <w:p w:rsidR="005637FA" w:rsidRPr="0007063D" w:rsidRDefault="005637FA" w:rsidP="007E5DB4">
      <w:pPr>
        <w:spacing w:line="360" w:lineRule="exact"/>
        <w:ind w:firstLine="709"/>
        <w:jc w:val="both"/>
        <w:rPr>
          <w:b/>
          <w:i/>
          <w:sz w:val="28"/>
          <w:szCs w:val="28"/>
        </w:rPr>
      </w:pPr>
    </w:p>
    <w:p w:rsidR="003A5DF8" w:rsidRPr="0007063D" w:rsidRDefault="003A5DF8" w:rsidP="007E5DB4">
      <w:pPr>
        <w:spacing w:line="360" w:lineRule="exact"/>
        <w:ind w:firstLine="709"/>
        <w:jc w:val="both"/>
        <w:rPr>
          <w:sz w:val="28"/>
          <w:szCs w:val="28"/>
        </w:rPr>
      </w:pPr>
      <w:r w:rsidRPr="0007063D">
        <w:rPr>
          <w:sz w:val="28"/>
          <w:szCs w:val="28"/>
        </w:rPr>
        <w:t xml:space="preserve">С целью переселения жителей поселка Усть-Коса </w:t>
      </w:r>
      <w:proofErr w:type="spellStart"/>
      <w:r w:rsidRPr="0007063D">
        <w:rPr>
          <w:sz w:val="28"/>
          <w:szCs w:val="28"/>
        </w:rPr>
        <w:t>Косинского</w:t>
      </w:r>
      <w:proofErr w:type="spellEnd"/>
      <w:r w:rsidRPr="0007063D">
        <w:rPr>
          <w:sz w:val="28"/>
          <w:szCs w:val="28"/>
        </w:rPr>
        <w:t xml:space="preserve"> муниципального района Пермского края, являющегося труднодоступным </w:t>
      </w:r>
      <w:r w:rsidRPr="0007063D">
        <w:rPr>
          <w:sz w:val="28"/>
          <w:szCs w:val="28"/>
        </w:rPr>
        <w:br/>
        <w:t>и отдаленным населенным пунктом Пермского края, планируется предусмотреть средства краевого бюджета на строительство (приобретение) жилых помещений для вышеуказанных граждан.</w:t>
      </w:r>
    </w:p>
    <w:p w:rsidR="003A5DF8" w:rsidRPr="0007063D" w:rsidRDefault="003A5DF8" w:rsidP="007E5DB4">
      <w:pPr>
        <w:spacing w:line="360" w:lineRule="exact"/>
        <w:ind w:firstLine="709"/>
        <w:jc w:val="both"/>
        <w:rPr>
          <w:sz w:val="28"/>
          <w:szCs w:val="28"/>
        </w:rPr>
      </w:pPr>
      <w:r w:rsidRPr="0007063D">
        <w:rPr>
          <w:sz w:val="28"/>
          <w:szCs w:val="28"/>
        </w:rPr>
        <w:lastRenderedPageBreak/>
        <w:t>Финансовое обеспечение мероприятия на 2017-2018 годы за счет сре</w:t>
      </w:r>
      <w:proofErr w:type="gramStart"/>
      <w:r w:rsidRPr="0007063D">
        <w:rPr>
          <w:sz w:val="28"/>
          <w:szCs w:val="28"/>
        </w:rPr>
        <w:t>дств кр</w:t>
      </w:r>
      <w:proofErr w:type="gramEnd"/>
      <w:r w:rsidRPr="0007063D">
        <w:rPr>
          <w:sz w:val="28"/>
          <w:szCs w:val="28"/>
        </w:rPr>
        <w:t>аевого бюджета составляет 40</w:t>
      </w:r>
      <w:r w:rsidR="0095616E">
        <w:rPr>
          <w:sz w:val="28"/>
          <w:szCs w:val="28"/>
        </w:rPr>
        <w:t> </w:t>
      </w:r>
      <w:r w:rsidRPr="0007063D">
        <w:rPr>
          <w:sz w:val="28"/>
          <w:szCs w:val="28"/>
        </w:rPr>
        <w:t xml:space="preserve">342,2 тыс. рублей, в том числе </w:t>
      </w:r>
      <w:r w:rsidR="00AD3F5C">
        <w:rPr>
          <w:sz w:val="28"/>
          <w:szCs w:val="28"/>
        </w:rPr>
        <w:br/>
      </w:r>
      <w:r w:rsidRPr="0007063D">
        <w:rPr>
          <w:sz w:val="28"/>
          <w:szCs w:val="28"/>
        </w:rPr>
        <w:t>на 2017 год – 10</w:t>
      </w:r>
      <w:r w:rsidR="0095616E">
        <w:rPr>
          <w:sz w:val="28"/>
          <w:szCs w:val="28"/>
        </w:rPr>
        <w:t> </w:t>
      </w:r>
      <w:r w:rsidRPr="0007063D">
        <w:rPr>
          <w:sz w:val="28"/>
          <w:szCs w:val="28"/>
        </w:rPr>
        <w:t>000,0 тыс. рублей, на 2018 год – 30</w:t>
      </w:r>
      <w:r w:rsidR="0095616E">
        <w:rPr>
          <w:sz w:val="28"/>
          <w:szCs w:val="28"/>
        </w:rPr>
        <w:t> </w:t>
      </w:r>
      <w:r w:rsidRPr="0007063D">
        <w:rPr>
          <w:sz w:val="28"/>
          <w:szCs w:val="28"/>
        </w:rPr>
        <w:t>342,2 тыс. рублей.</w:t>
      </w:r>
    </w:p>
    <w:p w:rsidR="003A5DF8" w:rsidRPr="0007063D" w:rsidRDefault="003A5DF8" w:rsidP="007E5DB4">
      <w:pPr>
        <w:spacing w:line="360" w:lineRule="exact"/>
        <w:ind w:firstLine="709"/>
        <w:jc w:val="both"/>
        <w:rPr>
          <w:sz w:val="28"/>
          <w:szCs w:val="28"/>
        </w:rPr>
      </w:pPr>
      <w:r w:rsidRPr="0007063D">
        <w:rPr>
          <w:sz w:val="28"/>
          <w:szCs w:val="28"/>
        </w:rPr>
        <w:t xml:space="preserve">Для </w:t>
      </w:r>
      <w:proofErr w:type="spellStart"/>
      <w:r w:rsidRPr="0007063D">
        <w:rPr>
          <w:sz w:val="28"/>
          <w:szCs w:val="28"/>
        </w:rPr>
        <w:t>софинансирования</w:t>
      </w:r>
      <w:proofErr w:type="spellEnd"/>
      <w:r w:rsidRPr="0007063D">
        <w:rPr>
          <w:sz w:val="28"/>
          <w:szCs w:val="28"/>
        </w:rPr>
        <w:t xml:space="preserve"> мероприятия в бюджете </w:t>
      </w:r>
      <w:proofErr w:type="spellStart"/>
      <w:r w:rsidRPr="0007063D">
        <w:rPr>
          <w:sz w:val="28"/>
          <w:szCs w:val="28"/>
        </w:rPr>
        <w:t>Косинского</w:t>
      </w:r>
      <w:proofErr w:type="spellEnd"/>
      <w:r w:rsidRPr="0007063D">
        <w:rPr>
          <w:sz w:val="28"/>
          <w:szCs w:val="28"/>
        </w:rPr>
        <w:t xml:space="preserve"> муниципального планируется предусмотреть средства на 2017-2018 годы </w:t>
      </w:r>
      <w:r w:rsidRPr="0007063D">
        <w:rPr>
          <w:sz w:val="28"/>
          <w:szCs w:val="28"/>
        </w:rPr>
        <w:br/>
        <w:t>в размере 2</w:t>
      </w:r>
      <w:r w:rsidR="0095616E">
        <w:rPr>
          <w:sz w:val="28"/>
          <w:szCs w:val="28"/>
        </w:rPr>
        <w:t> </w:t>
      </w:r>
      <w:r w:rsidRPr="0007063D">
        <w:rPr>
          <w:sz w:val="28"/>
          <w:szCs w:val="28"/>
        </w:rPr>
        <w:t xml:space="preserve">722,0 тыс. рублей, в том числе на 2017 год – 933,0 тыс. рублей, </w:t>
      </w:r>
      <w:r w:rsidRPr="0007063D">
        <w:rPr>
          <w:sz w:val="28"/>
          <w:szCs w:val="28"/>
        </w:rPr>
        <w:br/>
        <w:t>на 2018 год 1</w:t>
      </w:r>
      <w:r w:rsidR="0095616E">
        <w:rPr>
          <w:sz w:val="28"/>
          <w:szCs w:val="28"/>
        </w:rPr>
        <w:t> </w:t>
      </w:r>
      <w:r w:rsidRPr="0007063D">
        <w:rPr>
          <w:sz w:val="28"/>
          <w:szCs w:val="28"/>
        </w:rPr>
        <w:t xml:space="preserve">789,0 тыс. рублей. Кроме того, за счет средств местного бюджета планируется осуществить расходы на строительство инженерных коммуникаций (освещение, дороги, водопровод), проведение межевания земельных участков и снос расселяемого жилья. </w:t>
      </w:r>
    </w:p>
    <w:p w:rsidR="003A5DF8" w:rsidRPr="0007063D" w:rsidRDefault="003A5DF8" w:rsidP="007E5DB4">
      <w:pPr>
        <w:spacing w:line="360" w:lineRule="exact"/>
        <w:ind w:firstLine="709"/>
        <w:jc w:val="both"/>
        <w:rPr>
          <w:sz w:val="28"/>
          <w:szCs w:val="28"/>
        </w:rPr>
      </w:pPr>
      <w:r w:rsidRPr="0007063D">
        <w:rPr>
          <w:sz w:val="28"/>
          <w:szCs w:val="28"/>
        </w:rPr>
        <w:t xml:space="preserve">В результате реализации мероприятия планируется переселение </w:t>
      </w:r>
      <w:r w:rsidRPr="0007063D">
        <w:rPr>
          <w:sz w:val="28"/>
          <w:szCs w:val="28"/>
        </w:rPr>
        <w:br/>
        <w:t xml:space="preserve">51 семьи поселка Усть-Коса </w:t>
      </w:r>
      <w:proofErr w:type="spellStart"/>
      <w:r w:rsidRPr="0007063D">
        <w:rPr>
          <w:sz w:val="28"/>
          <w:szCs w:val="28"/>
        </w:rPr>
        <w:t>Косинского</w:t>
      </w:r>
      <w:proofErr w:type="spellEnd"/>
      <w:r w:rsidRPr="0007063D">
        <w:rPr>
          <w:sz w:val="28"/>
          <w:szCs w:val="28"/>
        </w:rPr>
        <w:t xml:space="preserve"> муниципального района.</w:t>
      </w:r>
    </w:p>
    <w:p w:rsidR="003A5DF8" w:rsidRPr="0007063D" w:rsidRDefault="003A5DF8" w:rsidP="007E5DB4">
      <w:pPr>
        <w:spacing w:line="360" w:lineRule="exact"/>
        <w:ind w:firstLine="709"/>
        <w:jc w:val="center"/>
        <w:rPr>
          <w:b/>
          <w:i/>
          <w:sz w:val="28"/>
          <w:szCs w:val="28"/>
        </w:rPr>
      </w:pPr>
    </w:p>
    <w:p w:rsidR="003A5DF8" w:rsidRDefault="003A5DF8" w:rsidP="007E5DB4">
      <w:pPr>
        <w:spacing w:line="360" w:lineRule="exact"/>
        <w:ind w:firstLine="709"/>
        <w:jc w:val="center"/>
        <w:rPr>
          <w:b/>
          <w:i/>
          <w:sz w:val="28"/>
          <w:szCs w:val="28"/>
        </w:rPr>
      </w:pPr>
      <w:r w:rsidRPr="0007063D">
        <w:rPr>
          <w:b/>
          <w:i/>
          <w:sz w:val="28"/>
          <w:szCs w:val="28"/>
        </w:rPr>
        <w:t>Подпрограмма «Развитие общественного самоуправления»</w:t>
      </w:r>
    </w:p>
    <w:p w:rsidR="005637FA" w:rsidRPr="0007063D" w:rsidRDefault="005637FA" w:rsidP="007E5DB4">
      <w:pPr>
        <w:spacing w:line="360" w:lineRule="exact"/>
        <w:ind w:firstLine="709"/>
        <w:jc w:val="center"/>
        <w:rPr>
          <w:b/>
          <w:i/>
          <w:sz w:val="28"/>
          <w:szCs w:val="28"/>
        </w:rPr>
      </w:pPr>
    </w:p>
    <w:p w:rsidR="003A5DF8" w:rsidRPr="0007063D" w:rsidRDefault="003A5DF8" w:rsidP="007E5DB4">
      <w:pPr>
        <w:spacing w:line="360" w:lineRule="exact"/>
        <w:ind w:firstLine="709"/>
        <w:jc w:val="both"/>
        <w:rPr>
          <w:sz w:val="28"/>
          <w:szCs w:val="28"/>
        </w:rPr>
      </w:pPr>
      <w:r w:rsidRPr="0007063D">
        <w:rPr>
          <w:sz w:val="28"/>
          <w:szCs w:val="28"/>
        </w:rPr>
        <w:t>В рамках реализации подпрограммы «Развитие общественного самоуправления» в 2017 году планируется предусмотреть 107 314,6 тыс.</w:t>
      </w:r>
      <w:r w:rsidR="0095616E">
        <w:rPr>
          <w:sz w:val="28"/>
          <w:szCs w:val="28"/>
        </w:rPr>
        <w:t xml:space="preserve"> </w:t>
      </w:r>
      <w:r w:rsidRPr="0007063D">
        <w:rPr>
          <w:sz w:val="28"/>
          <w:szCs w:val="28"/>
        </w:rPr>
        <w:t>рублей, в 2018 году – 114 740,3 тыс.</w:t>
      </w:r>
      <w:r w:rsidR="0095616E">
        <w:rPr>
          <w:sz w:val="28"/>
          <w:szCs w:val="28"/>
        </w:rPr>
        <w:t xml:space="preserve"> </w:t>
      </w:r>
      <w:r w:rsidRPr="0007063D">
        <w:rPr>
          <w:sz w:val="28"/>
          <w:szCs w:val="28"/>
        </w:rPr>
        <w:t>рублей, в 2019 году – 118 644,3 тыс.</w:t>
      </w:r>
      <w:r w:rsidR="0095616E">
        <w:rPr>
          <w:sz w:val="28"/>
          <w:szCs w:val="28"/>
        </w:rPr>
        <w:t xml:space="preserve"> </w:t>
      </w:r>
      <w:r w:rsidRPr="0007063D">
        <w:rPr>
          <w:sz w:val="28"/>
          <w:szCs w:val="28"/>
        </w:rPr>
        <w:t>рублей.</w:t>
      </w:r>
    </w:p>
    <w:p w:rsidR="003A5DF8" w:rsidRPr="0007063D" w:rsidRDefault="003A5DF8" w:rsidP="007E5DB4">
      <w:pPr>
        <w:spacing w:line="360" w:lineRule="exact"/>
        <w:ind w:firstLine="709"/>
        <w:jc w:val="both"/>
        <w:rPr>
          <w:sz w:val="28"/>
          <w:szCs w:val="28"/>
        </w:rPr>
      </w:pPr>
      <w:proofErr w:type="gramStart"/>
      <w:r w:rsidRPr="0007063D">
        <w:rPr>
          <w:sz w:val="28"/>
          <w:szCs w:val="28"/>
        </w:rPr>
        <w:t xml:space="preserve">В целях создания условий для принятия гражданами финансового участия в решении вопросов местного значения на 2017-2019 годы планируется предусмотреть расходы на предоставление субсидий муниципальным образованиям Пермского края на решение вопросов местного значения с участием средств самообложения граждан в размере </w:t>
      </w:r>
      <w:r w:rsidR="005637FA">
        <w:rPr>
          <w:sz w:val="28"/>
          <w:szCs w:val="28"/>
        </w:rPr>
        <w:br/>
      </w:r>
      <w:r w:rsidRPr="0007063D">
        <w:rPr>
          <w:sz w:val="28"/>
          <w:szCs w:val="28"/>
        </w:rPr>
        <w:t>16 093,0 тыс.</w:t>
      </w:r>
      <w:r w:rsidR="0095616E">
        <w:rPr>
          <w:sz w:val="28"/>
          <w:szCs w:val="28"/>
        </w:rPr>
        <w:t xml:space="preserve"> </w:t>
      </w:r>
      <w:r w:rsidRPr="0007063D">
        <w:rPr>
          <w:sz w:val="28"/>
          <w:szCs w:val="28"/>
        </w:rPr>
        <w:t>рублей на 2017 – 2018 годы ежегодно, 16 061,3 тыс.</w:t>
      </w:r>
      <w:r w:rsidR="0095616E">
        <w:rPr>
          <w:sz w:val="28"/>
          <w:szCs w:val="28"/>
        </w:rPr>
        <w:t xml:space="preserve"> </w:t>
      </w:r>
      <w:r w:rsidRPr="0007063D">
        <w:rPr>
          <w:sz w:val="28"/>
          <w:szCs w:val="28"/>
        </w:rPr>
        <w:t xml:space="preserve">рублей </w:t>
      </w:r>
      <w:r w:rsidR="005637FA">
        <w:rPr>
          <w:sz w:val="28"/>
          <w:szCs w:val="28"/>
        </w:rPr>
        <w:br/>
      </w:r>
      <w:r w:rsidRPr="0007063D">
        <w:rPr>
          <w:sz w:val="28"/>
          <w:szCs w:val="28"/>
        </w:rPr>
        <w:t>на 2019 год.</w:t>
      </w:r>
      <w:proofErr w:type="gramEnd"/>
    </w:p>
    <w:p w:rsidR="003A5DF8" w:rsidRPr="0007063D" w:rsidRDefault="003A5DF8" w:rsidP="007E5DB4">
      <w:pPr>
        <w:spacing w:line="360" w:lineRule="exact"/>
        <w:ind w:firstLine="709"/>
        <w:jc w:val="both"/>
        <w:rPr>
          <w:sz w:val="28"/>
          <w:szCs w:val="28"/>
        </w:rPr>
      </w:pPr>
      <w:r w:rsidRPr="0007063D">
        <w:rPr>
          <w:rFonts w:eastAsia="Calibri"/>
          <w:sz w:val="28"/>
          <w:szCs w:val="28"/>
        </w:rPr>
        <w:t xml:space="preserve">На единый день голосования 18 сентября 2016 года в муниципальных образованиях Пермского края назначено 15 местных референдумов </w:t>
      </w:r>
      <w:r w:rsidRPr="0007063D">
        <w:rPr>
          <w:rFonts w:eastAsia="Calibri"/>
          <w:sz w:val="28"/>
          <w:szCs w:val="28"/>
        </w:rPr>
        <w:br/>
        <w:t xml:space="preserve">по вопросу введения самообложения граждан на 2017 год. </w:t>
      </w:r>
      <w:r w:rsidR="005637FA">
        <w:rPr>
          <w:sz w:val="28"/>
          <w:szCs w:val="28"/>
        </w:rPr>
        <w:t>В связи с этим</w:t>
      </w:r>
      <w:r w:rsidRPr="0007063D">
        <w:rPr>
          <w:sz w:val="28"/>
          <w:szCs w:val="28"/>
        </w:rPr>
        <w:t xml:space="preserve">, </w:t>
      </w:r>
      <w:r w:rsidRPr="0007063D">
        <w:rPr>
          <w:sz w:val="28"/>
          <w:szCs w:val="28"/>
        </w:rPr>
        <w:br/>
        <w:t>в проекте бюджета предусматриваются расходы на предоставление сре</w:t>
      </w:r>
      <w:proofErr w:type="gramStart"/>
      <w:r w:rsidRPr="0007063D">
        <w:rPr>
          <w:sz w:val="28"/>
          <w:szCs w:val="28"/>
        </w:rPr>
        <w:t>дств кр</w:t>
      </w:r>
      <w:proofErr w:type="gramEnd"/>
      <w:r w:rsidRPr="0007063D">
        <w:rPr>
          <w:sz w:val="28"/>
          <w:szCs w:val="28"/>
        </w:rPr>
        <w:t xml:space="preserve">аевого бюджета бюджетам муниципальных образований, на территории которых самообложение граждан будет введено на 2017 год, на 2018 </w:t>
      </w:r>
      <w:r w:rsidRPr="0007063D">
        <w:rPr>
          <w:sz w:val="28"/>
          <w:szCs w:val="28"/>
        </w:rPr>
        <w:br/>
        <w:t xml:space="preserve">и на 2019 годы. </w:t>
      </w:r>
    </w:p>
    <w:p w:rsidR="003A5DF8" w:rsidRPr="0007063D" w:rsidRDefault="003A5DF8" w:rsidP="007E5DB4">
      <w:pPr>
        <w:spacing w:line="360" w:lineRule="exact"/>
        <w:ind w:firstLine="709"/>
        <w:jc w:val="both"/>
        <w:rPr>
          <w:sz w:val="28"/>
          <w:szCs w:val="28"/>
        </w:rPr>
      </w:pPr>
      <w:proofErr w:type="gramStart"/>
      <w:r w:rsidRPr="0007063D">
        <w:rPr>
          <w:sz w:val="28"/>
          <w:szCs w:val="28"/>
        </w:rPr>
        <w:t xml:space="preserve">В целях активизации участия жителей муниципальных образований Пермского края в осуществлении местного самоуправления и решении вопросов местного значения предусмотрены расходы на предоставление субсидий на </w:t>
      </w:r>
      <w:proofErr w:type="spellStart"/>
      <w:r w:rsidRPr="0007063D">
        <w:rPr>
          <w:sz w:val="28"/>
          <w:szCs w:val="28"/>
        </w:rPr>
        <w:t>софинансирование</w:t>
      </w:r>
      <w:proofErr w:type="spellEnd"/>
      <w:r w:rsidRPr="0007063D">
        <w:rPr>
          <w:sz w:val="28"/>
          <w:szCs w:val="28"/>
        </w:rPr>
        <w:t xml:space="preserve"> проектов инициативного бюджетирования </w:t>
      </w:r>
      <w:r w:rsidR="00AD3F5C">
        <w:rPr>
          <w:sz w:val="28"/>
          <w:szCs w:val="28"/>
        </w:rPr>
        <w:br/>
      </w:r>
      <w:r w:rsidRPr="0007063D">
        <w:rPr>
          <w:sz w:val="28"/>
          <w:szCs w:val="28"/>
        </w:rPr>
        <w:t>в сумме</w:t>
      </w:r>
      <w:r w:rsidRPr="0007063D">
        <w:rPr>
          <w:rFonts w:eastAsia="Calibri"/>
          <w:sz w:val="28"/>
          <w:szCs w:val="28"/>
          <w:lang w:eastAsia="en-US"/>
        </w:rPr>
        <w:t xml:space="preserve"> 91 221,6 тыс. рублей на 2017 год, 98 647,3 тыс. рублей на 2018 год, 102 583,0 тыс. рублей на 2019 год.</w:t>
      </w:r>
      <w:proofErr w:type="gramEnd"/>
    </w:p>
    <w:p w:rsidR="003A5DF8" w:rsidRPr="0007063D" w:rsidRDefault="003A5DF8" w:rsidP="007E5DB4">
      <w:pPr>
        <w:spacing w:line="360" w:lineRule="exact"/>
        <w:ind w:firstLine="709"/>
        <w:jc w:val="both"/>
        <w:rPr>
          <w:rFonts w:eastAsia="Calibri"/>
          <w:sz w:val="28"/>
          <w:szCs w:val="28"/>
          <w:lang w:eastAsia="en-US"/>
        </w:rPr>
      </w:pPr>
      <w:proofErr w:type="gramStart"/>
      <w:r w:rsidRPr="0007063D">
        <w:rPr>
          <w:rFonts w:eastAsia="Calibri"/>
          <w:sz w:val="28"/>
          <w:szCs w:val="28"/>
          <w:lang w:eastAsia="en-US"/>
        </w:rPr>
        <w:t xml:space="preserve">Законом Пермского края от 02 июня 2016 г. № 654-ПК «О реализации проектов инициативного бюджетирования в Пермском крае» предусмотрено, </w:t>
      </w:r>
      <w:r w:rsidRPr="0007063D">
        <w:rPr>
          <w:rFonts w:eastAsia="Calibri"/>
          <w:sz w:val="28"/>
          <w:szCs w:val="28"/>
          <w:lang w:eastAsia="en-US"/>
        </w:rPr>
        <w:lastRenderedPageBreak/>
        <w:t>что в составе бюджета Пермского края ежегодно предусматривается объем субсидий муниципальным образованиям на реализацию проектов инициативного бюджетирования в размере не менее 0,1 % от объема налоговых и неналоговых доходов, предусмотренных в бюджете Пермского края на очередной финансовый и плановый период.</w:t>
      </w:r>
      <w:proofErr w:type="gramEnd"/>
    </w:p>
    <w:p w:rsidR="004538EA" w:rsidRDefault="004538EA" w:rsidP="007E5DB4">
      <w:pPr>
        <w:spacing w:line="360" w:lineRule="exact"/>
        <w:ind w:firstLine="709"/>
        <w:jc w:val="center"/>
        <w:rPr>
          <w:b/>
          <w:sz w:val="28"/>
        </w:rPr>
      </w:pPr>
    </w:p>
    <w:p w:rsidR="0072153D" w:rsidRDefault="0072153D" w:rsidP="007E5DB4">
      <w:pPr>
        <w:spacing w:line="360" w:lineRule="exact"/>
        <w:ind w:firstLine="709"/>
        <w:jc w:val="center"/>
        <w:rPr>
          <w:b/>
          <w:sz w:val="28"/>
          <w:szCs w:val="28"/>
        </w:rPr>
      </w:pPr>
      <w:r w:rsidRPr="0007063D">
        <w:rPr>
          <w:b/>
          <w:sz w:val="28"/>
        </w:rPr>
        <w:t>Государст</w:t>
      </w:r>
      <w:r w:rsidRPr="0007063D">
        <w:rPr>
          <w:sz w:val="28"/>
        </w:rPr>
        <w:t>в</w:t>
      </w:r>
      <w:r w:rsidRPr="0007063D">
        <w:rPr>
          <w:b/>
          <w:sz w:val="28"/>
        </w:rPr>
        <w:t xml:space="preserve">енная программа </w:t>
      </w:r>
      <w:r w:rsidRPr="0007063D">
        <w:rPr>
          <w:b/>
          <w:sz w:val="28"/>
        </w:rPr>
        <w:br/>
      </w:r>
      <w:r w:rsidRPr="0007063D">
        <w:rPr>
          <w:b/>
          <w:sz w:val="28"/>
          <w:szCs w:val="28"/>
        </w:rPr>
        <w:t>«Развитие информационного общества»</w:t>
      </w:r>
    </w:p>
    <w:p w:rsidR="004538EA" w:rsidRPr="0007063D" w:rsidRDefault="004538EA" w:rsidP="007E5DB4">
      <w:pPr>
        <w:spacing w:line="360" w:lineRule="exact"/>
        <w:ind w:firstLine="709"/>
        <w:jc w:val="center"/>
        <w:rPr>
          <w:b/>
          <w:sz w:val="28"/>
          <w:szCs w:val="28"/>
        </w:rPr>
      </w:pPr>
    </w:p>
    <w:p w:rsidR="00CA0744" w:rsidRPr="0007063D" w:rsidRDefault="00CA0744" w:rsidP="007E5DB4">
      <w:pPr>
        <w:spacing w:line="360" w:lineRule="exact"/>
        <w:ind w:firstLine="709"/>
        <w:jc w:val="both"/>
        <w:rPr>
          <w:sz w:val="28"/>
          <w:szCs w:val="28"/>
        </w:rPr>
      </w:pPr>
      <w:r w:rsidRPr="0007063D">
        <w:rPr>
          <w:sz w:val="28"/>
          <w:szCs w:val="28"/>
        </w:rPr>
        <w:t>В проекте бюджета Пермского края на 2017 год и на плановый период 2018 и 2019 годов предусмотрены расходы на реализацию государственной программы Пермского края «Развитие информационного общества» в сумме на 2017 год 667 705,3 тыс. рублей, на 2018 год 710 462,5 тыс. рублей, на 2019 год 672 354,5 тыс. рублей. Расходы, запланированные на 2017 год, увеличены по сравнению с 2016 годом на 42 699,9 тыс. рублей, или на 6,8 %.</w:t>
      </w:r>
    </w:p>
    <w:p w:rsidR="00CA0744" w:rsidRPr="0007063D" w:rsidRDefault="00CA0744" w:rsidP="007E5DB4">
      <w:pPr>
        <w:tabs>
          <w:tab w:val="left" w:pos="1134"/>
        </w:tabs>
        <w:spacing w:line="360" w:lineRule="exact"/>
        <w:ind w:firstLine="709"/>
        <w:jc w:val="both"/>
        <w:rPr>
          <w:rFonts w:eastAsia="Calibri"/>
          <w:sz w:val="28"/>
          <w:szCs w:val="28"/>
        </w:rPr>
      </w:pPr>
      <w:r w:rsidRPr="0007063D">
        <w:rPr>
          <w:rFonts w:eastAsia="Calibri"/>
          <w:sz w:val="28"/>
          <w:szCs w:val="28"/>
        </w:rPr>
        <w:t>Перечень основных мероприятий и целевых показателей государственной программы представлен в приложении</w:t>
      </w:r>
      <w:r w:rsidR="008557CA">
        <w:rPr>
          <w:rFonts w:eastAsia="Calibri"/>
          <w:sz w:val="28"/>
          <w:szCs w:val="28"/>
        </w:rPr>
        <w:t xml:space="preserve"> 19</w:t>
      </w:r>
      <w:r w:rsidRPr="0007063D">
        <w:rPr>
          <w:rFonts w:eastAsia="Calibri"/>
          <w:sz w:val="28"/>
          <w:szCs w:val="28"/>
        </w:rPr>
        <w:t xml:space="preserve"> к пояснительной записке.</w:t>
      </w:r>
    </w:p>
    <w:p w:rsidR="00CA0744" w:rsidRPr="0007063D" w:rsidRDefault="00CA0744" w:rsidP="007E5DB4">
      <w:pPr>
        <w:tabs>
          <w:tab w:val="left" w:pos="1134"/>
        </w:tabs>
        <w:spacing w:line="360" w:lineRule="exact"/>
        <w:ind w:firstLine="709"/>
        <w:jc w:val="both"/>
        <w:rPr>
          <w:rFonts w:eastAsia="Calibri"/>
          <w:sz w:val="28"/>
          <w:szCs w:val="28"/>
        </w:rPr>
      </w:pPr>
    </w:p>
    <w:p w:rsidR="00CA0744" w:rsidRDefault="00CA0744" w:rsidP="007E5DB4">
      <w:pPr>
        <w:widowControl w:val="0"/>
        <w:tabs>
          <w:tab w:val="left" w:pos="1134"/>
        </w:tabs>
        <w:autoSpaceDE w:val="0"/>
        <w:autoSpaceDN w:val="0"/>
        <w:adjustRightInd w:val="0"/>
        <w:spacing w:line="360" w:lineRule="exact"/>
        <w:ind w:firstLine="709"/>
        <w:jc w:val="center"/>
        <w:outlineLvl w:val="1"/>
        <w:rPr>
          <w:rFonts w:eastAsia="Calibri"/>
          <w:b/>
          <w:i/>
          <w:sz w:val="28"/>
          <w:szCs w:val="28"/>
        </w:rPr>
      </w:pPr>
      <w:r w:rsidRPr="0007063D">
        <w:rPr>
          <w:rFonts w:eastAsia="Calibri"/>
          <w:b/>
          <w:i/>
          <w:sz w:val="28"/>
          <w:szCs w:val="28"/>
        </w:rPr>
        <w:t>Подпрограмма «</w:t>
      </w:r>
      <w:r w:rsidRPr="0007063D">
        <w:rPr>
          <w:b/>
          <w:i/>
          <w:sz w:val="28"/>
          <w:szCs w:val="28"/>
        </w:rPr>
        <w:t>Развитие информационно-телекоммуникационной инфраструктуры</w:t>
      </w:r>
      <w:r w:rsidRPr="0007063D">
        <w:rPr>
          <w:rFonts w:eastAsia="Calibri"/>
          <w:b/>
          <w:i/>
          <w:sz w:val="28"/>
          <w:szCs w:val="28"/>
        </w:rPr>
        <w:t>»</w:t>
      </w:r>
    </w:p>
    <w:p w:rsidR="00CA0744" w:rsidRPr="0007063D" w:rsidRDefault="00CA0744" w:rsidP="007E5DB4">
      <w:pPr>
        <w:widowControl w:val="0"/>
        <w:tabs>
          <w:tab w:val="left" w:pos="1134"/>
        </w:tabs>
        <w:autoSpaceDE w:val="0"/>
        <w:autoSpaceDN w:val="0"/>
        <w:adjustRightInd w:val="0"/>
        <w:spacing w:line="360" w:lineRule="exact"/>
        <w:ind w:firstLine="709"/>
        <w:jc w:val="both"/>
        <w:outlineLvl w:val="1"/>
        <w:rPr>
          <w:sz w:val="28"/>
          <w:szCs w:val="28"/>
        </w:rPr>
      </w:pPr>
      <w:r w:rsidRPr="0007063D">
        <w:rPr>
          <w:sz w:val="28"/>
          <w:szCs w:val="28"/>
        </w:rPr>
        <w:t>На реализацию данной подпрограммы предлагается предусмотреть средства в сумме</w:t>
      </w:r>
      <w:r w:rsidRPr="0007063D">
        <w:rPr>
          <w:rFonts w:eastAsia="Calibri"/>
          <w:sz w:val="28"/>
          <w:szCs w:val="28"/>
        </w:rPr>
        <w:t xml:space="preserve"> 107 452,0 тыс. рублей на 2017 год, </w:t>
      </w:r>
      <w:r w:rsidRPr="0007063D">
        <w:rPr>
          <w:sz w:val="28"/>
          <w:szCs w:val="28"/>
        </w:rPr>
        <w:t xml:space="preserve">на 2018 год 150 708,0 тыс. рублей, на 2019 год 112 600,0 тыс. рублей. Расходы, запланированные </w:t>
      </w:r>
      <w:r w:rsidR="00AD3F5C">
        <w:rPr>
          <w:sz w:val="28"/>
          <w:szCs w:val="28"/>
        </w:rPr>
        <w:br/>
      </w:r>
      <w:r w:rsidRPr="0007063D">
        <w:rPr>
          <w:sz w:val="28"/>
          <w:szCs w:val="28"/>
        </w:rPr>
        <w:t>на 2017 год, увеличены по сравнению с 2016 годом на 29 252,0 тыс. рублей, или на 37,4 %.</w:t>
      </w:r>
    </w:p>
    <w:p w:rsidR="00CA0744" w:rsidRPr="0007063D" w:rsidRDefault="00CA0744" w:rsidP="007E5DB4">
      <w:pPr>
        <w:widowControl w:val="0"/>
        <w:tabs>
          <w:tab w:val="left" w:pos="1134"/>
        </w:tabs>
        <w:autoSpaceDE w:val="0"/>
        <w:autoSpaceDN w:val="0"/>
        <w:adjustRightInd w:val="0"/>
        <w:spacing w:line="360" w:lineRule="exact"/>
        <w:ind w:firstLine="709"/>
        <w:jc w:val="both"/>
        <w:outlineLvl w:val="1"/>
        <w:rPr>
          <w:rFonts w:eastAsia="Calibri"/>
          <w:sz w:val="28"/>
          <w:szCs w:val="28"/>
        </w:rPr>
      </w:pPr>
      <w:r w:rsidRPr="0007063D">
        <w:rPr>
          <w:rFonts w:eastAsia="Calibri"/>
          <w:sz w:val="28"/>
          <w:szCs w:val="28"/>
        </w:rPr>
        <w:t>Увеличение расходов в 2017</w:t>
      </w:r>
      <w:r w:rsidR="0046382D">
        <w:rPr>
          <w:rFonts w:eastAsia="Calibri"/>
          <w:sz w:val="28"/>
          <w:szCs w:val="28"/>
        </w:rPr>
        <w:t>-</w:t>
      </w:r>
      <w:r w:rsidRPr="0007063D">
        <w:rPr>
          <w:rFonts w:eastAsia="Calibri"/>
          <w:sz w:val="28"/>
          <w:szCs w:val="28"/>
        </w:rPr>
        <w:t xml:space="preserve">2019 годах связано с необходимостью </w:t>
      </w:r>
      <w:proofErr w:type="gramStart"/>
      <w:r w:rsidRPr="0007063D">
        <w:rPr>
          <w:rFonts w:eastAsia="Calibri"/>
          <w:sz w:val="28"/>
          <w:szCs w:val="28"/>
        </w:rPr>
        <w:t>проведения поэтапной модернизации Центра обработки данных Правительства Пермского</w:t>
      </w:r>
      <w:proofErr w:type="gramEnd"/>
      <w:r w:rsidRPr="0007063D">
        <w:rPr>
          <w:rFonts w:eastAsia="Calibri"/>
          <w:sz w:val="28"/>
          <w:szCs w:val="28"/>
        </w:rPr>
        <w:t xml:space="preserve"> края (далее – ЦОД ПК)</w:t>
      </w:r>
      <w:r w:rsidRPr="0007063D">
        <w:rPr>
          <w:sz w:val="28"/>
          <w:szCs w:val="28"/>
        </w:rPr>
        <w:t>.</w:t>
      </w:r>
    </w:p>
    <w:p w:rsidR="00CA0744" w:rsidRPr="0007063D" w:rsidRDefault="00CA0744" w:rsidP="007E5DB4">
      <w:pPr>
        <w:widowControl w:val="0"/>
        <w:tabs>
          <w:tab w:val="left" w:pos="1134"/>
        </w:tabs>
        <w:autoSpaceDE w:val="0"/>
        <w:autoSpaceDN w:val="0"/>
        <w:adjustRightInd w:val="0"/>
        <w:spacing w:line="360" w:lineRule="exact"/>
        <w:ind w:firstLine="709"/>
        <w:jc w:val="both"/>
        <w:outlineLvl w:val="1"/>
        <w:rPr>
          <w:rFonts w:eastAsia="Calibri"/>
          <w:sz w:val="28"/>
          <w:szCs w:val="28"/>
        </w:rPr>
      </w:pPr>
      <w:r w:rsidRPr="0007063D">
        <w:rPr>
          <w:rFonts w:eastAsia="Calibri"/>
          <w:sz w:val="28"/>
          <w:szCs w:val="28"/>
        </w:rPr>
        <w:t>В рамках реализации данной подпрограммы планируется достичь следующих результатов:</w:t>
      </w:r>
    </w:p>
    <w:p w:rsidR="00CA0744" w:rsidRPr="0007063D" w:rsidRDefault="00CA0744" w:rsidP="007E5DB4">
      <w:pPr>
        <w:widowControl w:val="0"/>
        <w:tabs>
          <w:tab w:val="left" w:pos="1134"/>
        </w:tabs>
        <w:autoSpaceDE w:val="0"/>
        <w:autoSpaceDN w:val="0"/>
        <w:adjustRightInd w:val="0"/>
        <w:spacing w:line="360" w:lineRule="exact"/>
        <w:ind w:firstLine="709"/>
        <w:jc w:val="both"/>
        <w:outlineLvl w:val="1"/>
        <w:rPr>
          <w:sz w:val="28"/>
          <w:szCs w:val="28"/>
        </w:rPr>
      </w:pPr>
      <w:r w:rsidRPr="0007063D">
        <w:rPr>
          <w:color w:val="000000"/>
          <w:sz w:val="28"/>
          <w:szCs w:val="28"/>
        </w:rPr>
        <w:t>-</w:t>
      </w:r>
      <w:r w:rsidR="0046382D">
        <w:rPr>
          <w:color w:val="000000"/>
          <w:sz w:val="28"/>
          <w:szCs w:val="28"/>
        </w:rPr>
        <w:t> </w:t>
      </w:r>
      <w:r w:rsidRPr="0007063D">
        <w:rPr>
          <w:color w:val="000000"/>
          <w:sz w:val="28"/>
          <w:szCs w:val="28"/>
        </w:rPr>
        <w:t xml:space="preserve">обеспечить </w:t>
      </w:r>
      <w:r w:rsidRPr="0007063D">
        <w:rPr>
          <w:sz w:val="28"/>
          <w:szCs w:val="28"/>
        </w:rPr>
        <w:t xml:space="preserve">населенные пункты Пермского края с численностью населения не менее 500 человек универсальными услугами связи; </w:t>
      </w:r>
    </w:p>
    <w:p w:rsidR="00CA0744" w:rsidRPr="0007063D" w:rsidRDefault="00CA0744" w:rsidP="007E5DB4">
      <w:pPr>
        <w:widowControl w:val="0"/>
        <w:tabs>
          <w:tab w:val="left" w:pos="1134"/>
        </w:tabs>
        <w:autoSpaceDE w:val="0"/>
        <w:autoSpaceDN w:val="0"/>
        <w:adjustRightInd w:val="0"/>
        <w:spacing w:line="360" w:lineRule="exact"/>
        <w:ind w:firstLine="709"/>
        <w:jc w:val="both"/>
        <w:outlineLvl w:val="1"/>
        <w:rPr>
          <w:sz w:val="28"/>
          <w:szCs w:val="28"/>
        </w:rPr>
      </w:pPr>
      <w:proofErr w:type="gramStart"/>
      <w:r w:rsidRPr="0007063D">
        <w:rPr>
          <w:sz w:val="28"/>
          <w:szCs w:val="28"/>
        </w:rPr>
        <w:t>-</w:t>
      </w:r>
      <w:r w:rsidR="0046382D">
        <w:rPr>
          <w:sz w:val="28"/>
          <w:szCs w:val="28"/>
        </w:rPr>
        <w:t> </w:t>
      </w:r>
      <w:r w:rsidRPr="0007063D">
        <w:rPr>
          <w:sz w:val="28"/>
          <w:szCs w:val="28"/>
        </w:rPr>
        <w:t>обеспечить возможность жителям Пермского края принимать эфирные цифровые телерадиоканалы;</w:t>
      </w:r>
      <w:proofErr w:type="gramEnd"/>
    </w:p>
    <w:p w:rsidR="00CA0744" w:rsidRPr="0007063D" w:rsidRDefault="00CA0744" w:rsidP="007E5DB4">
      <w:pPr>
        <w:widowControl w:val="0"/>
        <w:tabs>
          <w:tab w:val="left" w:pos="1134"/>
        </w:tabs>
        <w:autoSpaceDE w:val="0"/>
        <w:autoSpaceDN w:val="0"/>
        <w:adjustRightInd w:val="0"/>
        <w:spacing w:line="360" w:lineRule="exact"/>
        <w:ind w:firstLine="709"/>
        <w:jc w:val="both"/>
        <w:outlineLvl w:val="1"/>
        <w:rPr>
          <w:sz w:val="28"/>
          <w:szCs w:val="28"/>
        </w:rPr>
      </w:pPr>
      <w:r w:rsidRPr="0007063D">
        <w:rPr>
          <w:sz w:val="28"/>
          <w:szCs w:val="28"/>
        </w:rPr>
        <w:t>-</w:t>
      </w:r>
      <w:r w:rsidR="0046382D">
        <w:rPr>
          <w:sz w:val="28"/>
          <w:szCs w:val="28"/>
        </w:rPr>
        <w:t> </w:t>
      </w:r>
      <w:r w:rsidRPr="0007063D">
        <w:rPr>
          <w:sz w:val="28"/>
          <w:szCs w:val="28"/>
        </w:rPr>
        <w:t xml:space="preserve">обеспечить оказание содействия операторам связи </w:t>
      </w:r>
      <w:r w:rsidR="00AD3F5C">
        <w:rPr>
          <w:sz w:val="28"/>
          <w:szCs w:val="28"/>
        </w:rPr>
        <w:br/>
      </w:r>
      <w:r w:rsidRPr="0007063D">
        <w:rPr>
          <w:sz w:val="28"/>
          <w:szCs w:val="28"/>
        </w:rPr>
        <w:t>по технологическому обеспечению информационной безопасности детей в сети Интернет;</w:t>
      </w:r>
    </w:p>
    <w:p w:rsidR="00CA0744" w:rsidRPr="0007063D" w:rsidRDefault="00CA0744" w:rsidP="007E5DB4">
      <w:pPr>
        <w:widowControl w:val="0"/>
        <w:tabs>
          <w:tab w:val="left" w:pos="1134"/>
        </w:tabs>
        <w:autoSpaceDE w:val="0"/>
        <w:autoSpaceDN w:val="0"/>
        <w:adjustRightInd w:val="0"/>
        <w:spacing w:line="360" w:lineRule="exact"/>
        <w:ind w:firstLine="709"/>
        <w:jc w:val="both"/>
        <w:outlineLvl w:val="1"/>
        <w:rPr>
          <w:rFonts w:eastAsia="Calibri"/>
          <w:sz w:val="28"/>
          <w:szCs w:val="28"/>
        </w:rPr>
      </w:pPr>
      <w:r w:rsidRPr="0007063D">
        <w:rPr>
          <w:sz w:val="28"/>
          <w:szCs w:val="28"/>
        </w:rPr>
        <w:t>-</w:t>
      </w:r>
      <w:r w:rsidR="0046382D">
        <w:rPr>
          <w:sz w:val="28"/>
          <w:szCs w:val="28"/>
        </w:rPr>
        <w:t> </w:t>
      </w:r>
      <w:r w:rsidRPr="0007063D">
        <w:rPr>
          <w:sz w:val="28"/>
          <w:szCs w:val="28"/>
        </w:rPr>
        <w:t xml:space="preserve">обеспечить бесперебойное функционирование защищенной информационно-телекоммуникационной инфраструктуры и ИТ-сервисов, централизованно </w:t>
      </w:r>
      <w:proofErr w:type="gramStart"/>
      <w:r w:rsidRPr="0007063D">
        <w:rPr>
          <w:sz w:val="28"/>
          <w:szCs w:val="28"/>
        </w:rPr>
        <w:t>предоставляемых</w:t>
      </w:r>
      <w:proofErr w:type="gramEnd"/>
      <w:r w:rsidRPr="0007063D">
        <w:rPr>
          <w:sz w:val="28"/>
          <w:szCs w:val="28"/>
        </w:rPr>
        <w:t xml:space="preserve"> Администрации губернатора Пермского </w:t>
      </w:r>
      <w:r w:rsidRPr="0007063D">
        <w:rPr>
          <w:sz w:val="28"/>
          <w:szCs w:val="28"/>
        </w:rPr>
        <w:lastRenderedPageBreak/>
        <w:t>края, Аппарату Правительства Пермского края, исполнительным органам государственной власти Пермского края</w:t>
      </w:r>
      <w:r w:rsidRPr="0007063D">
        <w:rPr>
          <w:rFonts w:eastAsia="Calibri"/>
          <w:sz w:val="28"/>
          <w:szCs w:val="28"/>
        </w:rPr>
        <w:t>;</w:t>
      </w:r>
    </w:p>
    <w:p w:rsidR="00CA0744" w:rsidRPr="0007063D" w:rsidRDefault="00CA0744" w:rsidP="007E5DB4">
      <w:pPr>
        <w:widowControl w:val="0"/>
        <w:tabs>
          <w:tab w:val="left" w:pos="1134"/>
        </w:tabs>
        <w:autoSpaceDE w:val="0"/>
        <w:autoSpaceDN w:val="0"/>
        <w:adjustRightInd w:val="0"/>
        <w:spacing w:line="360" w:lineRule="exact"/>
        <w:ind w:firstLine="709"/>
        <w:jc w:val="both"/>
        <w:outlineLvl w:val="1"/>
        <w:rPr>
          <w:rFonts w:eastAsia="Calibri"/>
          <w:sz w:val="28"/>
          <w:szCs w:val="28"/>
        </w:rPr>
      </w:pPr>
      <w:r w:rsidRPr="0007063D">
        <w:rPr>
          <w:rFonts w:eastAsia="Calibri"/>
          <w:sz w:val="28"/>
          <w:szCs w:val="28"/>
        </w:rPr>
        <w:t>-</w:t>
      </w:r>
      <w:r w:rsidR="0046382D">
        <w:rPr>
          <w:rFonts w:eastAsia="Calibri"/>
          <w:sz w:val="28"/>
          <w:szCs w:val="28"/>
        </w:rPr>
        <w:t> </w:t>
      </w:r>
      <w:r w:rsidRPr="0007063D">
        <w:rPr>
          <w:rFonts w:eastAsia="Calibri"/>
          <w:sz w:val="28"/>
          <w:szCs w:val="28"/>
        </w:rPr>
        <w:t>обеспечить конфиденциальность, целостность и доступность информационных систем, размещенных в ЦОД ПК;</w:t>
      </w:r>
    </w:p>
    <w:p w:rsidR="00CA0744" w:rsidRPr="0007063D" w:rsidRDefault="00CA0744" w:rsidP="007E5DB4">
      <w:pPr>
        <w:widowControl w:val="0"/>
        <w:tabs>
          <w:tab w:val="left" w:pos="1134"/>
        </w:tabs>
        <w:autoSpaceDE w:val="0"/>
        <w:autoSpaceDN w:val="0"/>
        <w:adjustRightInd w:val="0"/>
        <w:spacing w:line="360" w:lineRule="exact"/>
        <w:ind w:firstLine="709"/>
        <w:jc w:val="both"/>
        <w:outlineLvl w:val="1"/>
        <w:rPr>
          <w:rFonts w:eastAsia="Calibri"/>
          <w:sz w:val="28"/>
          <w:szCs w:val="28"/>
        </w:rPr>
      </w:pPr>
      <w:r w:rsidRPr="0007063D">
        <w:rPr>
          <w:sz w:val="28"/>
          <w:szCs w:val="28"/>
        </w:rPr>
        <w:t>-</w:t>
      </w:r>
      <w:r w:rsidR="0046382D">
        <w:rPr>
          <w:sz w:val="28"/>
          <w:szCs w:val="28"/>
        </w:rPr>
        <w:t> </w:t>
      </w:r>
      <w:r w:rsidRPr="0007063D">
        <w:rPr>
          <w:sz w:val="28"/>
          <w:szCs w:val="28"/>
        </w:rPr>
        <w:t>осуществить приобретение сре</w:t>
      </w:r>
      <w:proofErr w:type="gramStart"/>
      <w:r w:rsidRPr="0007063D">
        <w:rPr>
          <w:sz w:val="28"/>
          <w:szCs w:val="28"/>
        </w:rPr>
        <w:t>дств пр</w:t>
      </w:r>
      <w:proofErr w:type="gramEnd"/>
      <w:r w:rsidRPr="0007063D">
        <w:rPr>
          <w:sz w:val="28"/>
          <w:szCs w:val="28"/>
        </w:rPr>
        <w:t xml:space="preserve">ограммного и аппаратного обеспечения, инженерной инфраструктуры ЦОД ПК, выполнение работ </w:t>
      </w:r>
      <w:r w:rsidR="00AD3F5C">
        <w:rPr>
          <w:sz w:val="28"/>
          <w:szCs w:val="28"/>
        </w:rPr>
        <w:br/>
      </w:r>
      <w:r w:rsidRPr="0007063D">
        <w:rPr>
          <w:sz w:val="28"/>
          <w:szCs w:val="28"/>
        </w:rPr>
        <w:t>по модернизации ЦОД ПК</w:t>
      </w:r>
      <w:r w:rsidRPr="0007063D">
        <w:rPr>
          <w:rFonts w:eastAsia="Calibri"/>
          <w:sz w:val="28"/>
          <w:szCs w:val="28"/>
        </w:rPr>
        <w:t>.</w:t>
      </w:r>
    </w:p>
    <w:p w:rsidR="00CA0744" w:rsidRPr="0007063D" w:rsidRDefault="00CA0744" w:rsidP="007E5DB4">
      <w:pPr>
        <w:widowControl w:val="0"/>
        <w:tabs>
          <w:tab w:val="left" w:pos="1134"/>
        </w:tabs>
        <w:autoSpaceDE w:val="0"/>
        <w:autoSpaceDN w:val="0"/>
        <w:adjustRightInd w:val="0"/>
        <w:spacing w:line="360" w:lineRule="exact"/>
        <w:ind w:firstLine="709"/>
        <w:jc w:val="both"/>
        <w:outlineLvl w:val="1"/>
        <w:rPr>
          <w:rFonts w:eastAsia="Calibri"/>
          <w:sz w:val="28"/>
          <w:szCs w:val="28"/>
        </w:rPr>
      </w:pPr>
      <w:r w:rsidRPr="0007063D">
        <w:rPr>
          <w:rFonts w:eastAsia="Calibri"/>
          <w:sz w:val="28"/>
          <w:szCs w:val="28"/>
        </w:rPr>
        <w:t>Целевыми показателями подпрограммы являются:</w:t>
      </w:r>
    </w:p>
    <w:p w:rsidR="00CA0744" w:rsidRPr="0007063D" w:rsidRDefault="00CA0744" w:rsidP="007E5DB4">
      <w:pPr>
        <w:widowControl w:val="0"/>
        <w:tabs>
          <w:tab w:val="left" w:pos="1134"/>
        </w:tabs>
        <w:autoSpaceDE w:val="0"/>
        <w:autoSpaceDN w:val="0"/>
        <w:adjustRightInd w:val="0"/>
        <w:spacing w:line="360" w:lineRule="exact"/>
        <w:ind w:firstLine="709"/>
        <w:jc w:val="both"/>
        <w:outlineLvl w:val="1"/>
        <w:rPr>
          <w:sz w:val="28"/>
          <w:szCs w:val="28"/>
        </w:rPr>
      </w:pPr>
      <w:r w:rsidRPr="0007063D">
        <w:rPr>
          <w:sz w:val="28"/>
          <w:szCs w:val="28"/>
        </w:rPr>
        <w:t>-</w:t>
      </w:r>
      <w:r w:rsidR="0046382D">
        <w:rPr>
          <w:sz w:val="28"/>
          <w:szCs w:val="28"/>
        </w:rPr>
        <w:t> </w:t>
      </w:r>
      <w:r w:rsidRPr="0007063D">
        <w:rPr>
          <w:sz w:val="28"/>
          <w:szCs w:val="28"/>
        </w:rPr>
        <w:t>доля населенных пунктов Пермского края с населением не менее 500 чел., обеспеченных универсальными услугами связи (от общего количества населенных пунктов с указанной численностью населения)</w:t>
      </w:r>
      <w:r w:rsidR="005637FA">
        <w:rPr>
          <w:sz w:val="28"/>
          <w:szCs w:val="28"/>
        </w:rPr>
        <w:t>,</w:t>
      </w:r>
      <w:r w:rsidRPr="0007063D">
        <w:rPr>
          <w:sz w:val="28"/>
          <w:szCs w:val="28"/>
        </w:rPr>
        <w:t xml:space="preserve"> в 2017 году – 87%,</w:t>
      </w:r>
      <w:r w:rsidR="005637FA">
        <w:rPr>
          <w:sz w:val="28"/>
          <w:szCs w:val="28"/>
        </w:rPr>
        <w:t xml:space="preserve"> </w:t>
      </w:r>
      <w:r w:rsidRPr="0007063D">
        <w:rPr>
          <w:sz w:val="28"/>
          <w:szCs w:val="28"/>
        </w:rPr>
        <w:t>в 2018 году – 93 %, в 2019 году – 99 %;</w:t>
      </w:r>
    </w:p>
    <w:p w:rsidR="00CA0744" w:rsidRPr="0007063D" w:rsidRDefault="00CA0744" w:rsidP="007E5DB4">
      <w:pPr>
        <w:widowControl w:val="0"/>
        <w:tabs>
          <w:tab w:val="left" w:pos="1134"/>
        </w:tabs>
        <w:autoSpaceDE w:val="0"/>
        <w:autoSpaceDN w:val="0"/>
        <w:adjustRightInd w:val="0"/>
        <w:spacing w:line="360" w:lineRule="exact"/>
        <w:ind w:firstLine="709"/>
        <w:jc w:val="both"/>
        <w:outlineLvl w:val="1"/>
        <w:rPr>
          <w:sz w:val="28"/>
          <w:szCs w:val="28"/>
        </w:rPr>
      </w:pPr>
      <w:r w:rsidRPr="0007063D">
        <w:rPr>
          <w:sz w:val="28"/>
          <w:szCs w:val="28"/>
        </w:rPr>
        <w:t>-</w:t>
      </w:r>
      <w:r w:rsidR="00E451A4">
        <w:rPr>
          <w:sz w:val="28"/>
          <w:szCs w:val="28"/>
        </w:rPr>
        <w:t> </w:t>
      </w:r>
      <w:r w:rsidRPr="0007063D">
        <w:rPr>
          <w:sz w:val="28"/>
          <w:szCs w:val="28"/>
        </w:rPr>
        <w:t xml:space="preserve">доля населения Пермского края, имеющего возможность приёма </w:t>
      </w:r>
      <w:proofErr w:type="gramStart"/>
      <w:r w:rsidRPr="0007063D">
        <w:rPr>
          <w:sz w:val="28"/>
          <w:szCs w:val="28"/>
        </w:rPr>
        <w:t>эфирных</w:t>
      </w:r>
      <w:proofErr w:type="gramEnd"/>
      <w:r w:rsidRPr="0007063D">
        <w:rPr>
          <w:sz w:val="28"/>
          <w:szCs w:val="28"/>
        </w:rPr>
        <w:t xml:space="preserve"> цифровых телерадиоканалов</w:t>
      </w:r>
      <w:r w:rsidR="005637FA">
        <w:rPr>
          <w:sz w:val="28"/>
          <w:szCs w:val="28"/>
        </w:rPr>
        <w:t>,</w:t>
      </w:r>
      <w:r w:rsidRPr="0007063D">
        <w:rPr>
          <w:sz w:val="28"/>
          <w:szCs w:val="28"/>
        </w:rPr>
        <w:t xml:space="preserve"> в 2017 году – 97 %, в 2018 году – </w:t>
      </w:r>
      <w:r w:rsidR="00E451A4">
        <w:rPr>
          <w:sz w:val="28"/>
          <w:szCs w:val="28"/>
        </w:rPr>
        <w:br/>
      </w:r>
      <w:r w:rsidRPr="0007063D">
        <w:rPr>
          <w:sz w:val="28"/>
          <w:szCs w:val="28"/>
        </w:rPr>
        <w:t>97,6 %, в 2019 году – 98,1 %.</w:t>
      </w:r>
    </w:p>
    <w:p w:rsidR="00CA0744" w:rsidRPr="0007063D" w:rsidRDefault="00CA0744" w:rsidP="007E5DB4">
      <w:pPr>
        <w:widowControl w:val="0"/>
        <w:autoSpaceDE w:val="0"/>
        <w:autoSpaceDN w:val="0"/>
        <w:adjustRightInd w:val="0"/>
        <w:spacing w:line="360" w:lineRule="exact"/>
        <w:ind w:firstLine="709"/>
        <w:jc w:val="both"/>
        <w:rPr>
          <w:sz w:val="28"/>
          <w:szCs w:val="28"/>
        </w:rPr>
      </w:pPr>
      <w:proofErr w:type="gramStart"/>
      <w:r w:rsidRPr="0007063D">
        <w:rPr>
          <w:sz w:val="28"/>
          <w:szCs w:val="28"/>
        </w:rPr>
        <w:t xml:space="preserve">Планирование расходов подпрограммы осуществлялось на основании Указа губернатора Пермского края от 27 июля 2011 года № 62 </w:t>
      </w:r>
      <w:r w:rsidR="00AD3F5C">
        <w:rPr>
          <w:sz w:val="28"/>
          <w:szCs w:val="28"/>
        </w:rPr>
        <w:br/>
      </w:r>
      <w:r w:rsidRPr="0007063D">
        <w:rPr>
          <w:sz w:val="28"/>
          <w:szCs w:val="28"/>
        </w:rPr>
        <w:t xml:space="preserve">«Об утверждении Положения о планировании и реализации мероприятий, связанных с применением информационных технологий при создании, эксплуатации и модернизации автоматизированных информационных систем и их отдельных компонентов в исполнительных органах государственной власти Пермского края, Администрации губернатора Пермского края </w:t>
      </w:r>
      <w:r w:rsidR="00AD3F5C">
        <w:rPr>
          <w:sz w:val="28"/>
          <w:szCs w:val="28"/>
        </w:rPr>
        <w:br/>
      </w:r>
      <w:r w:rsidRPr="0007063D">
        <w:rPr>
          <w:sz w:val="28"/>
          <w:szCs w:val="28"/>
        </w:rPr>
        <w:t>и Аппарате Правительства Пермского края» (далее – указ губернатора</w:t>
      </w:r>
      <w:proofErr w:type="gramEnd"/>
      <w:r w:rsidRPr="0007063D">
        <w:rPr>
          <w:sz w:val="28"/>
          <w:szCs w:val="28"/>
        </w:rPr>
        <w:t xml:space="preserve"> № 62).</w:t>
      </w:r>
    </w:p>
    <w:p w:rsidR="00CA0744" w:rsidRPr="0007063D" w:rsidRDefault="00CA0744" w:rsidP="007E5DB4">
      <w:pPr>
        <w:widowControl w:val="0"/>
        <w:autoSpaceDE w:val="0"/>
        <w:autoSpaceDN w:val="0"/>
        <w:adjustRightInd w:val="0"/>
        <w:spacing w:line="360" w:lineRule="exact"/>
        <w:ind w:firstLine="709"/>
        <w:jc w:val="both"/>
        <w:rPr>
          <w:sz w:val="28"/>
          <w:szCs w:val="28"/>
        </w:rPr>
      </w:pPr>
    </w:p>
    <w:p w:rsidR="00CA0744" w:rsidRDefault="00CA0744" w:rsidP="007E5DB4">
      <w:pPr>
        <w:widowControl w:val="0"/>
        <w:tabs>
          <w:tab w:val="left" w:pos="1134"/>
        </w:tabs>
        <w:autoSpaceDE w:val="0"/>
        <w:autoSpaceDN w:val="0"/>
        <w:adjustRightInd w:val="0"/>
        <w:spacing w:line="360" w:lineRule="exact"/>
        <w:ind w:firstLine="709"/>
        <w:jc w:val="center"/>
        <w:outlineLvl w:val="1"/>
        <w:rPr>
          <w:rFonts w:eastAsia="Calibri"/>
          <w:b/>
          <w:i/>
          <w:sz w:val="28"/>
          <w:szCs w:val="28"/>
        </w:rPr>
      </w:pPr>
      <w:r w:rsidRPr="0007063D">
        <w:rPr>
          <w:rFonts w:eastAsia="Calibri"/>
          <w:b/>
          <w:i/>
          <w:sz w:val="28"/>
          <w:szCs w:val="28"/>
        </w:rPr>
        <w:t>Подпрограмма «</w:t>
      </w:r>
      <w:r w:rsidRPr="0007063D">
        <w:rPr>
          <w:rFonts w:eastAsia="Calibri"/>
          <w:b/>
          <w:bCs/>
          <w:i/>
          <w:sz w:val="28"/>
          <w:szCs w:val="28"/>
        </w:rPr>
        <w:t>Электронное правительство</w:t>
      </w:r>
      <w:r w:rsidRPr="0007063D">
        <w:rPr>
          <w:rFonts w:eastAsia="Calibri"/>
          <w:b/>
          <w:i/>
          <w:sz w:val="28"/>
          <w:szCs w:val="28"/>
        </w:rPr>
        <w:t>»</w:t>
      </w:r>
    </w:p>
    <w:p w:rsidR="00CA0744" w:rsidRPr="0007063D" w:rsidRDefault="00CA0744" w:rsidP="007E5DB4">
      <w:pPr>
        <w:widowControl w:val="0"/>
        <w:tabs>
          <w:tab w:val="left" w:pos="1134"/>
        </w:tabs>
        <w:autoSpaceDE w:val="0"/>
        <w:autoSpaceDN w:val="0"/>
        <w:adjustRightInd w:val="0"/>
        <w:spacing w:line="360" w:lineRule="exact"/>
        <w:ind w:firstLine="709"/>
        <w:jc w:val="both"/>
        <w:outlineLvl w:val="1"/>
        <w:rPr>
          <w:sz w:val="28"/>
          <w:szCs w:val="28"/>
        </w:rPr>
      </w:pPr>
      <w:r w:rsidRPr="0007063D">
        <w:rPr>
          <w:sz w:val="28"/>
          <w:szCs w:val="28"/>
        </w:rPr>
        <w:t>На реализацию данной подпрограммы предлагается предусмотреть средства в сумме</w:t>
      </w:r>
      <w:r w:rsidRPr="0007063D">
        <w:rPr>
          <w:rFonts w:eastAsia="Calibri"/>
          <w:sz w:val="28"/>
          <w:szCs w:val="28"/>
        </w:rPr>
        <w:t xml:space="preserve"> 31</w:t>
      </w:r>
      <w:r w:rsidR="002336DA">
        <w:rPr>
          <w:rFonts w:eastAsia="Calibri"/>
          <w:sz w:val="28"/>
          <w:szCs w:val="28"/>
        </w:rPr>
        <w:t> </w:t>
      </w:r>
      <w:r w:rsidRPr="0007063D">
        <w:rPr>
          <w:rFonts w:eastAsia="Calibri"/>
          <w:sz w:val="28"/>
          <w:szCs w:val="28"/>
        </w:rPr>
        <w:t>148,8 тыс. рублей на 2017 год и по 30</w:t>
      </w:r>
      <w:r w:rsidR="002336DA">
        <w:rPr>
          <w:rFonts w:eastAsia="Calibri"/>
          <w:sz w:val="28"/>
          <w:szCs w:val="28"/>
        </w:rPr>
        <w:t> </w:t>
      </w:r>
      <w:r w:rsidRPr="0007063D">
        <w:rPr>
          <w:rFonts w:eastAsia="Calibri"/>
          <w:sz w:val="28"/>
          <w:szCs w:val="28"/>
        </w:rPr>
        <w:t>650,0</w:t>
      </w:r>
      <w:r w:rsidRPr="0007063D">
        <w:rPr>
          <w:sz w:val="28"/>
          <w:szCs w:val="28"/>
        </w:rPr>
        <w:t xml:space="preserve"> тыс. рублей </w:t>
      </w:r>
      <w:r w:rsidRPr="0007063D">
        <w:rPr>
          <w:sz w:val="28"/>
          <w:szCs w:val="28"/>
        </w:rPr>
        <w:br/>
        <w:t>в 2017 и 2018 годах ежегодно.</w:t>
      </w:r>
      <w:r w:rsidRPr="0007063D">
        <w:rPr>
          <w:color w:val="000000"/>
          <w:sz w:val="28"/>
          <w:szCs w:val="28"/>
        </w:rPr>
        <w:t xml:space="preserve"> </w:t>
      </w:r>
      <w:r w:rsidRPr="0007063D">
        <w:rPr>
          <w:sz w:val="28"/>
          <w:szCs w:val="28"/>
        </w:rPr>
        <w:t>Расходы, запланированные на 2017 год, уменьшены по сравнению с 2016 годом на 9 002,4 тыс. рублей, или на 22,4 %.</w:t>
      </w:r>
    </w:p>
    <w:p w:rsidR="00CA0744" w:rsidRPr="0007063D" w:rsidRDefault="00CA0744" w:rsidP="007E5DB4">
      <w:pPr>
        <w:widowControl w:val="0"/>
        <w:tabs>
          <w:tab w:val="left" w:pos="1134"/>
        </w:tabs>
        <w:autoSpaceDE w:val="0"/>
        <w:autoSpaceDN w:val="0"/>
        <w:adjustRightInd w:val="0"/>
        <w:spacing w:line="360" w:lineRule="exact"/>
        <w:ind w:firstLine="709"/>
        <w:jc w:val="both"/>
        <w:outlineLvl w:val="1"/>
        <w:rPr>
          <w:rFonts w:eastAsia="Calibri"/>
          <w:sz w:val="28"/>
          <w:szCs w:val="28"/>
        </w:rPr>
      </w:pPr>
      <w:r w:rsidRPr="0007063D">
        <w:rPr>
          <w:rFonts w:eastAsia="Calibri"/>
          <w:sz w:val="28"/>
          <w:szCs w:val="28"/>
        </w:rPr>
        <w:t>Снижение расходов в 2017</w:t>
      </w:r>
      <w:r w:rsidR="002336DA">
        <w:rPr>
          <w:rFonts w:eastAsia="Calibri"/>
          <w:sz w:val="28"/>
          <w:szCs w:val="28"/>
        </w:rPr>
        <w:t>-</w:t>
      </w:r>
      <w:r w:rsidRPr="0007063D">
        <w:rPr>
          <w:rFonts w:eastAsia="Calibri"/>
          <w:sz w:val="28"/>
          <w:szCs w:val="28"/>
        </w:rPr>
        <w:t xml:space="preserve">2019 годах по сравнению с 2016 годом связано с </w:t>
      </w:r>
      <w:r w:rsidRPr="0007063D">
        <w:rPr>
          <w:sz w:val="28"/>
          <w:szCs w:val="28"/>
        </w:rPr>
        <w:t>передачей КГАУ «Пермский краевой многофункциональный центр предоставления государственных и муниципальных услуг» функции оператора региональной системы межведомственного взаимодействия.</w:t>
      </w:r>
    </w:p>
    <w:p w:rsidR="00CA0744" w:rsidRPr="0007063D" w:rsidRDefault="00CA0744" w:rsidP="007E5DB4">
      <w:pPr>
        <w:widowControl w:val="0"/>
        <w:suppressAutoHyphens/>
        <w:autoSpaceDE w:val="0"/>
        <w:autoSpaceDN w:val="0"/>
        <w:adjustRightInd w:val="0"/>
        <w:spacing w:line="360" w:lineRule="exact"/>
        <w:ind w:firstLine="709"/>
        <w:contextualSpacing/>
        <w:jc w:val="both"/>
        <w:rPr>
          <w:rFonts w:eastAsia="Calibri"/>
          <w:sz w:val="28"/>
          <w:szCs w:val="28"/>
        </w:rPr>
      </w:pPr>
      <w:r w:rsidRPr="0007063D">
        <w:rPr>
          <w:rFonts w:eastAsia="Calibri"/>
          <w:sz w:val="28"/>
          <w:szCs w:val="28"/>
        </w:rPr>
        <w:t xml:space="preserve">Реализация подпрограммы позволит достичь следующих результатов: </w:t>
      </w:r>
    </w:p>
    <w:p w:rsidR="00CA0744" w:rsidRPr="0007063D" w:rsidRDefault="00CA0744" w:rsidP="007E5DB4">
      <w:pPr>
        <w:widowControl w:val="0"/>
        <w:suppressAutoHyphens/>
        <w:autoSpaceDE w:val="0"/>
        <w:autoSpaceDN w:val="0"/>
        <w:adjustRightInd w:val="0"/>
        <w:spacing w:line="360" w:lineRule="exact"/>
        <w:ind w:firstLine="709"/>
        <w:contextualSpacing/>
        <w:jc w:val="both"/>
        <w:rPr>
          <w:sz w:val="28"/>
          <w:szCs w:val="28"/>
        </w:rPr>
      </w:pPr>
      <w:r w:rsidRPr="0007063D">
        <w:rPr>
          <w:sz w:val="28"/>
          <w:szCs w:val="28"/>
        </w:rPr>
        <w:t>-</w:t>
      </w:r>
      <w:r w:rsidR="002336DA">
        <w:rPr>
          <w:sz w:val="28"/>
          <w:szCs w:val="28"/>
        </w:rPr>
        <w:t> </w:t>
      </w:r>
      <w:r w:rsidRPr="0007063D">
        <w:rPr>
          <w:sz w:val="28"/>
          <w:szCs w:val="28"/>
        </w:rPr>
        <w:t xml:space="preserve">обеспечить увеличение доли граждан, использующих механизм получения государственных и муниципальных услуг в электронной форме </w:t>
      </w:r>
      <w:r w:rsidRPr="0007063D">
        <w:rPr>
          <w:sz w:val="28"/>
          <w:szCs w:val="28"/>
        </w:rPr>
        <w:br/>
        <w:t>в Пермском крае;</w:t>
      </w:r>
    </w:p>
    <w:p w:rsidR="00CA0744" w:rsidRPr="0007063D" w:rsidRDefault="00CA0744" w:rsidP="007E5DB4">
      <w:pPr>
        <w:widowControl w:val="0"/>
        <w:suppressAutoHyphens/>
        <w:autoSpaceDE w:val="0"/>
        <w:autoSpaceDN w:val="0"/>
        <w:adjustRightInd w:val="0"/>
        <w:spacing w:line="360" w:lineRule="exact"/>
        <w:ind w:firstLine="709"/>
        <w:contextualSpacing/>
        <w:jc w:val="both"/>
        <w:rPr>
          <w:rFonts w:eastAsia="Calibri"/>
          <w:sz w:val="28"/>
          <w:szCs w:val="28"/>
        </w:rPr>
      </w:pPr>
      <w:r w:rsidRPr="0007063D">
        <w:rPr>
          <w:sz w:val="28"/>
          <w:szCs w:val="28"/>
        </w:rPr>
        <w:t>-</w:t>
      </w:r>
      <w:r w:rsidR="002336DA">
        <w:rPr>
          <w:sz w:val="28"/>
          <w:szCs w:val="28"/>
        </w:rPr>
        <w:t> </w:t>
      </w:r>
      <w:r w:rsidRPr="0007063D">
        <w:rPr>
          <w:sz w:val="28"/>
          <w:szCs w:val="28"/>
        </w:rPr>
        <w:t xml:space="preserve">обеспечить увеличение доли оказания государственных и муниципальных услуг, предоставляемых в электронной форме, от общего количества фактов оказания услуг в исполнительных органах государственной власти и органах местного самоуправления муниципальных </w:t>
      </w:r>
      <w:r w:rsidRPr="0007063D">
        <w:rPr>
          <w:sz w:val="28"/>
          <w:szCs w:val="28"/>
        </w:rPr>
        <w:lastRenderedPageBreak/>
        <w:t>образований Пермского края.</w:t>
      </w:r>
    </w:p>
    <w:p w:rsidR="00CA0744" w:rsidRPr="0007063D" w:rsidRDefault="00CA0744" w:rsidP="007E5DB4">
      <w:pPr>
        <w:widowControl w:val="0"/>
        <w:tabs>
          <w:tab w:val="left" w:pos="1134"/>
        </w:tabs>
        <w:autoSpaceDE w:val="0"/>
        <w:autoSpaceDN w:val="0"/>
        <w:adjustRightInd w:val="0"/>
        <w:spacing w:line="360" w:lineRule="exact"/>
        <w:ind w:firstLine="709"/>
        <w:jc w:val="both"/>
        <w:outlineLvl w:val="1"/>
        <w:rPr>
          <w:rFonts w:eastAsia="Calibri"/>
          <w:sz w:val="28"/>
          <w:szCs w:val="28"/>
        </w:rPr>
      </w:pPr>
      <w:r w:rsidRPr="0007063D">
        <w:rPr>
          <w:rFonts w:eastAsia="Calibri"/>
          <w:sz w:val="28"/>
          <w:szCs w:val="28"/>
        </w:rPr>
        <w:t>Целевыми показателями подпрограммы являются:</w:t>
      </w:r>
    </w:p>
    <w:p w:rsidR="00CA0744" w:rsidRPr="0007063D" w:rsidRDefault="00CA0744" w:rsidP="007E5DB4">
      <w:pPr>
        <w:widowControl w:val="0"/>
        <w:tabs>
          <w:tab w:val="left" w:pos="1134"/>
        </w:tabs>
        <w:autoSpaceDE w:val="0"/>
        <w:autoSpaceDN w:val="0"/>
        <w:adjustRightInd w:val="0"/>
        <w:spacing w:line="360" w:lineRule="exact"/>
        <w:ind w:firstLine="709"/>
        <w:jc w:val="both"/>
        <w:outlineLvl w:val="1"/>
        <w:rPr>
          <w:sz w:val="28"/>
          <w:szCs w:val="28"/>
        </w:rPr>
      </w:pPr>
      <w:r w:rsidRPr="0007063D">
        <w:rPr>
          <w:sz w:val="28"/>
          <w:szCs w:val="28"/>
        </w:rPr>
        <w:t>-</w:t>
      </w:r>
      <w:r w:rsidR="002336DA">
        <w:rPr>
          <w:sz w:val="28"/>
          <w:szCs w:val="28"/>
        </w:rPr>
        <w:t> </w:t>
      </w:r>
      <w:r w:rsidRPr="0007063D">
        <w:rPr>
          <w:sz w:val="28"/>
          <w:szCs w:val="28"/>
        </w:rPr>
        <w:t xml:space="preserve">доля граждан, использующих механизм получения государственных </w:t>
      </w:r>
      <w:r w:rsidRPr="0007063D">
        <w:rPr>
          <w:sz w:val="28"/>
          <w:szCs w:val="28"/>
        </w:rPr>
        <w:br/>
        <w:t>и муниципальных услуг в электронной форме в Пермском крае в 2017 году – 60 %, в 2018 году – 70 %, в 2019 году – 70 %;</w:t>
      </w:r>
    </w:p>
    <w:p w:rsidR="00CA0744" w:rsidRPr="0007063D" w:rsidRDefault="00CA0744" w:rsidP="007E5DB4">
      <w:pPr>
        <w:widowControl w:val="0"/>
        <w:tabs>
          <w:tab w:val="left" w:pos="1134"/>
        </w:tabs>
        <w:autoSpaceDE w:val="0"/>
        <w:autoSpaceDN w:val="0"/>
        <w:adjustRightInd w:val="0"/>
        <w:spacing w:line="360" w:lineRule="exact"/>
        <w:ind w:firstLine="709"/>
        <w:jc w:val="both"/>
        <w:outlineLvl w:val="1"/>
        <w:rPr>
          <w:sz w:val="28"/>
          <w:szCs w:val="28"/>
        </w:rPr>
      </w:pPr>
      <w:r w:rsidRPr="0007063D">
        <w:rPr>
          <w:sz w:val="28"/>
          <w:szCs w:val="28"/>
        </w:rPr>
        <w:t>-</w:t>
      </w:r>
      <w:r w:rsidR="002336DA">
        <w:rPr>
          <w:sz w:val="28"/>
          <w:szCs w:val="28"/>
        </w:rPr>
        <w:t> </w:t>
      </w:r>
      <w:r w:rsidRPr="0007063D">
        <w:rPr>
          <w:sz w:val="28"/>
          <w:szCs w:val="28"/>
        </w:rPr>
        <w:t>доля оказания государственных и муниципальных услуг, предоставляемых в электронной форме, от общего количества фактов оказания услуг в исполнительных органах государственной власти и органах местного самоуправления муниципальных образований в 2017 году – 43,5 %, в 2018 году – 45 %, в 2019 году – 46,5 %.</w:t>
      </w:r>
    </w:p>
    <w:p w:rsidR="00CA0744" w:rsidRPr="0007063D" w:rsidRDefault="00CA0744" w:rsidP="007E5DB4">
      <w:pPr>
        <w:widowControl w:val="0"/>
        <w:tabs>
          <w:tab w:val="left" w:pos="1134"/>
        </w:tabs>
        <w:autoSpaceDE w:val="0"/>
        <w:autoSpaceDN w:val="0"/>
        <w:adjustRightInd w:val="0"/>
        <w:spacing w:line="360" w:lineRule="exact"/>
        <w:ind w:firstLine="709"/>
        <w:jc w:val="both"/>
        <w:outlineLvl w:val="1"/>
        <w:rPr>
          <w:rFonts w:eastAsia="Calibri"/>
          <w:sz w:val="28"/>
          <w:szCs w:val="28"/>
        </w:rPr>
      </w:pPr>
      <w:r w:rsidRPr="0007063D">
        <w:rPr>
          <w:rFonts w:eastAsia="Calibri"/>
          <w:sz w:val="28"/>
          <w:szCs w:val="28"/>
        </w:rPr>
        <w:t>Планирование расходов подпрограммы осуществлялось на основании указа губернатора № 62.</w:t>
      </w:r>
    </w:p>
    <w:p w:rsidR="00CA0744" w:rsidRPr="0007063D" w:rsidRDefault="00CA0744" w:rsidP="007E5DB4">
      <w:pPr>
        <w:widowControl w:val="0"/>
        <w:tabs>
          <w:tab w:val="left" w:pos="1134"/>
        </w:tabs>
        <w:autoSpaceDE w:val="0"/>
        <w:autoSpaceDN w:val="0"/>
        <w:adjustRightInd w:val="0"/>
        <w:spacing w:line="360" w:lineRule="exact"/>
        <w:ind w:firstLine="709"/>
        <w:jc w:val="both"/>
        <w:outlineLvl w:val="1"/>
        <w:rPr>
          <w:rFonts w:eastAsia="Calibri"/>
          <w:sz w:val="28"/>
          <w:szCs w:val="28"/>
        </w:rPr>
      </w:pPr>
    </w:p>
    <w:p w:rsidR="00CA0744" w:rsidRDefault="00CA0744" w:rsidP="007E5DB4">
      <w:pPr>
        <w:widowControl w:val="0"/>
        <w:tabs>
          <w:tab w:val="left" w:pos="1134"/>
        </w:tabs>
        <w:autoSpaceDE w:val="0"/>
        <w:autoSpaceDN w:val="0"/>
        <w:adjustRightInd w:val="0"/>
        <w:spacing w:line="360" w:lineRule="exact"/>
        <w:ind w:firstLine="709"/>
        <w:jc w:val="center"/>
        <w:outlineLvl w:val="1"/>
        <w:rPr>
          <w:rFonts w:eastAsia="Calibri"/>
          <w:b/>
          <w:i/>
          <w:sz w:val="28"/>
          <w:szCs w:val="28"/>
        </w:rPr>
      </w:pPr>
      <w:r w:rsidRPr="0007063D">
        <w:rPr>
          <w:rFonts w:eastAsia="Calibri"/>
          <w:b/>
          <w:i/>
          <w:sz w:val="28"/>
          <w:szCs w:val="28"/>
        </w:rPr>
        <w:t>Подпрограмма «Развитие сети многофункциональных центров предоставления государственных и муниципальных услуг в Пермском крае, организация предоставления государственных и муниципальных услуг по принципу «одного окна»</w:t>
      </w:r>
    </w:p>
    <w:p w:rsidR="00CA0744" w:rsidRPr="0007063D" w:rsidRDefault="00CA0744" w:rsidP="007E5DB4">
      <w:pPr>
        <w:autoSpaceDE w:val="0"/>
        <w:autoSpaceDN w:val="0"/>
        <w:adjustRightInd w:val="0"/>
        <w:spacing w:line="360" w:lineRule="exact"/>
        <w:ind w:firstLine="709"/>
        <w:jc w:val="both"/>
        <w:rPr>
          <w:sz w:val="28"/>
          <w:szCs w:val="28"/>
        </w:rPr>
      </w:pPr>
      <w:r w:rsidRPr="0007063D">
        <w:rPr>
          <w:rFonts w:eastAsia="Calibri"/>
          <w:sz w:val="28"/>
          <w:szCs w:val="28"/>
        </w:rPr>
        <w:t>Для реализации данной подпрограммы запланированы средства бюджета Пермского края в о</w:t>
      </w:r>
      <w:r w:rsidRPr="0007063D">
        <w:rPr>
          <w:color w:val="000000"/>
          <w:sz w:val="28"/>
          <w:szCs w:val="28"/>
        </w:rPr>
        <w:t xml:space="preserve">бъеме </w:t>
      </w:r>
      <w:r w:rsidRPr="0007063D">
        <w:rPr>
          <w:sz w:val="28"/>
          <w:szCs w:val="28"/>
        </w:rPr>
        <w:t>508 375,2</w:t>
      </w:r>
      <w:r w:rsidRPr="0007063D">
        <w:rPr>
          <w:color w:val="000000"/>
          <w:sz w:val="28"/>
          <w:szCs w:val="28"/>
        </w:rPr>
        <w:t xml:space="preserve"> тыс. рублей ежегодно </w:t>
      </w:r>
      <w:r w:rsidRPr="0007063D">
        <w:rPr>
          <w:rFonts w:eastAsia="Calibri"/>
          <w:sz w:val="28"/>
          <w:szCs w:val="28"/>
        </w:rPr>
        <w:t xml:space="preserve">в период </w:t>
      </w:r>
      <w:r w:rsidR="00AD3F5C">
        <w:rPr>
          <w:rFonts w:eastAsia="Calibri"/>
          <w:sz w:val="28"/>
          <w:szCs w:val="28"/>
        </w:rPr>
        <w:br/>
      </w:r>
      <w:r w:rsidRPr="0007063D">
        <w:rPr>
          <w:rFonts w:eastAsia="Calibri"/>
          <w:sz w:val="28"/>
          <w:szCs w:val="28"/>
        </w:rPr>
        <w:t>с 2017 по 2019 год</w:t>
      </w:r>
      <w:r w:rsidRPr="0007063D">
        <w:rPr>
          <w:sz w:val="28"/>
          <w:szCs w:val="28"/>
        </w:rPr>
        <w:t>.</w:t>
      </w:r>
      <w:r w:rsidRPr="0007063D">
        <w:rPr>
          <w:color w:val="000000"/>
          <w:sz w:val="28"/>
          <w:szCs w:val="28"/>
        </w:rPr>
        <w:t xml:space="preserve"> </w:t>
      </w:r>
      <w:r w:rsidRPr="0007063D">
        <w:rPr>
          <w:sz w:val="28"/>
          <w:szCs w:val="28"/>
        </w:rPr>
        <w:t xml:space="preserve">Расходы, запланированные на 2017 год, увеличены </w:t>
      </w:r>
      <w:r w:rsidR="00AD3F5C">
        <w:rPr>
          <w:sz w:val="28"/>
          <w:szCs w:val="28"/>
        </w:rPr>
        <w:br/>
      </w:r>
      <w:r w:rsidRPr="0007063D">
        <w:rPr>
          <w:sz w:val="28"/>
          <w:szCs w:val="28"/>
        </w:rPr>
        <w:t>по сравнению с 2016 годом на 22 288,4 тыс. рублей, или на 4,6 %.</w:t>
      </w:r>
    </w:p>
    <w:p w:rsidR="00CA0744" w:rsidRPr="0007063D" w:rsidRDefault="00CA0744" w:rsidP="007E5DB4">
      <w:pPr>
        <w:autoSpaceDE w:val="0"/>
        <w:autoSpaceDN w:val="0"/>
        <w:adjustRightInd w:val="0"/>
        <w:spacing w:line="360" w:lineRule="exact"/>
        <w:ind w:firstLine="709"/>
        <w:jc w:val="both"/>
        <w:rPr>
          <w:sz w:val="28"/>
          <w:szCs w:val="28"/>
        </w:rPr>
      </w:pPr>
      <w:r w:rsidRPr="0007063D">
        <w:rPr>
          <w:sz w:val="28"/>
          <w:szCs w:val="28"/>
        </w:rPr>
        <w:t xml:space="preserve">Увеличение расходов связано с реализацией КГАУ «Пермский краевой многофункциональный центр предоставления государственных </w:t>
      </w:r>
      <w:r w:rsidR="00AD3F5C">
        <w:rPr>
          <w:sz w:val="28"/>
          <w:szCs w:val="28"/>
        </w:rPr>
        <w:br/>
      </w:r>
      <w:r w:rsidRPr="0007063D">
        <w:rPr>
          <w:sz w:val="28"/>
          <w:szCs w:val="28"/>
        </w:rPr>
        <w:t xml:space="preserve">и муниципальных услуг» (далее - МФЦ ПК) переданных полномочий оператора региональной системы межведомственного взаимодействия. </w:t>
      </w:r>
    </w:p>
    <w:p w:rsidR="00CA0744" w:rsidRPr="0007063D" w:rsidRDefault="00CA0744" w:rsidP="007E5DB4">
      <w:pPr>
        <w:widowControl w:val="0"/>
        <w:suppressAutoHyphens/>
        <w:autoSpaceDE w:val="0"/>
        <w:autoSpaceDN w:val="0"/>
        <w:adjustRightInd w:val="0"/>
        <w:spacing w:line="360" w:lineRule="exact"/>
        <w:ind w:firstLine="709"/>
        <w:contextualSpacing/>
        <w:jc w:val="both"/>
        <w:rPr>
          <w:rFonts w:eastAsia="Calibri"/>
          <w:sz w:val="28"/>
          <w:szCs w:val="28"/>
        </w:rPr>
      </w:pPr>
      <w:r w:rsidRPr="0007063D">
        <w:rPr>
          <w:rFonts w:eastAsia="Calibri"/>
          <w:sz w:val="28"/>
          <w:szCs w:val="28"/>
        </w:rPr>
        <w:t xml:space="preserve">Реализация подпрограммы позволит достичь следующих результатов: </w:t>
      </w:r>
    </w:p>
    <w:p w:rsidR="00CA0744" w:rsidRPr="0007063D" w:rsidRDefault="00CA0744" w:rsidP="007E5DB4">
      <w:pPr>
        <w:widowControl w:val="0"/>
        <w:suppressAutoHyphens/>
        <w:autoSpaceDE w:val="0"/>
        <w:autoSpaceDN w:val="0"/>
        <w:adjustRightInd w:val="0"/>
        <w:spacing w:line="360" w:lineRule="exact"/>
        <w:ind w:firstLine="709"/>
        <w:contextualSpacing/>
        <w:jc w:val="both"/>
        <w:rPr>
          <w:sz w:val="28"/>
          <w:szCs w:val="28"/>
        </w:rPr>
      </w:pPr>
      <w:r w:rsidRPr="0007063D">
        <w:rPr>
          <w:sz w:val="28"/>
          <w:szCs w:val="28"/>
        </w:rPr>
        <w:t>-</w:t>
      </w:r>
      <w:r w:rsidR="00441A7B">
        <w:rPr>
          <w:sz w:val="28"/>
          <w:szCs w:val="28"/>
        </w:rPr>
        <w:t> </w:t>
      </w:r>
      <w:r w:rsidRPr="0007063D">
        <w:rPr>
          <w:sz w:val="28"/>
          <w:szCs w:val="28"/>
        </w:rPr>
        <w:t>обеспечить предоставление государственных и муниципальных услуг по принципу «одного окна» в МФЦ ПК;</w:t>
      </w:r>
    </w:p>
    <w:p w:rsidR="00CA0744" w:rsidRPr="0007063D" w:rsidRDefault="00CA0744" w:rsidP="007E5DB4">
      <w:pPr>
        <w:widowControl w:val="0"/>
        <w:suppressAutoHyphens/>
        <w:autoSpaceDE w:val="0"/>
        <w:autoSpaceDN w:val="0"/>
        <w:adjustRightInd w:val="0"/>
        <w:spacing w:line="360" w:lineRule="exact"/>
        <w:ind w:firstLine="709"/>
        <w:contextualSpacing/>
        <w:jc w:val="both"/>
        <w:rPr>
          <w:sz w:val="28"/>
          <w:szCs w:val="28"/>
        </w:rPr>
      </w:pPr>
      <w:r w:rsidRPr="0007063D">
        <w:rPr>
          <w:sz w:val="28"/>
          <w:szCs w:val="28"/>
        </w:rPr>
        <w:t>-</w:t>
      </w:r>
      <w:r w:rsidR="00441A7B">
        <w:rPr>
          <w:sz w:val="28"/>
          <w:szCs w:val="28"/>
        </w:rPr>
        <w:t> </w:t>
      </w:r>
      <w:r w:rsidRPr="0007063D">
        <w:rPr>
          <w:sz w:val="28"/>
          <w:szCs w:val="28"/>
        </w:rPr>
        <w:t>создать условия для получения государственных и муниципальных услуг и беспрепятственного доступа инвалидам и другим маломобильным группам населения в МФЦ ПК;</w:t>
      </w:r>
    </w:p>
    <w:p w:rsidR="00CA0744" w:rsidRPr="0007063D" w:rsidRDefault="00CA0744" w:rsidP="007E5DB4">
      <w:pPr>
        <w:widowControl w:val="0"/>
        <w:tabs>
          <w:tab w:val="left" w:pos="1134"/>
        </w:tabs>
        <w:autoSpaceDE w:val="0"/>
        <w:autoSpaceDN w:val="0"/>
        <w:adjustRightInd w:val="0"/>
        <w:spacing w:line="360" w:lineRule="exact"/>
        <w:ind w:firstLine="709"/>
        <w:jc w:val="both"/>
        <w:outlineLvl w:val="1"/>
        <w:rPr>
          <w:sz w:val="28"/>
          <w:szCs w:val="28"/>
        </w:rPr>
      </w:pPr>
      <w:r w:rsidRPr="0007063D">
        <w:rPr>
          <w:sz w:val="28"/>
          <w:szCs w:val="28"/>
        </w:rPr>
        <w:t>-</w:t>
      </w:r>
      <w:r w:rsidR="00441A7B">
        <w:rPr>
          <w:sz w:val="28"/>
          <w:szCs w:val="28"/>
        </w:rPr>
        <w:t> </w:t>
      </w:r>
      <w:r w:rsidRPr="0007063D">
        <w:rPr>
          <w:sz w:val="28"/>
          <w:szCs w:val="28"/>
        </w:rPr>
        <w:t xml:space="preserve">обеспечить предоставление государственных, муниципальных </w:t>
      </w:r>
      <w:r w:rsidR="00AD3F5C">
        <w:rPr>
          <w:sz w:val="28"/>
          <w:szCs w:val="28"/>
        </w:rPr>
        <w:br/>
      </w:r>
      <w:r w:rsidRPr="0007063D">
        <w:rPr>
          <w:sz w:val="28"/>
          <w:szCs w:val="28"/>
        </w:rPr>
        <w:t xml:space="preserve">и дополнительных (сопутствующих) услуг, ориентированных </w:t>
      </w:r>
      <w:r w:rsidR="00AD3F5C">
        <w:rPr>
          <w:sz w:val="28"/>
          <w:szCs w:val="28"/>
        </w:rPr>
        <w:br/>
      </w:r>
      <w:r w:rsidRPr="0007063D">
        <w:rPr>
          <w:sz w:val="28"/>
          <w:szCs w:val="28"/>
        </w:rPr>
        <w:t>на юридических лиц и индивидуальных предпринимателей.</w:t>
      </w:r>
    </w:p>
    <w:p w:rsidR="00CA0744" w:rsidRPr="0007063D" w:rsidRDefault="00CA0744" w:rsidP="007E5DB4">
      <w:pPr>
        <w:widowControl w:val="0"/>
        <w:tabs>
          <w:tab w:val="left" w:pos="1134"/>
        </w:tabs>
        <w:autoSpaceDE w:val="0"/>
        <w:autoSpaceDN w:val="0"/>
        <w:adjustRightInd w:val="0"/>
        <w:spacing w:line="360" w:lineRule="exact"/>
        <w:ind w:firstLine="709"/>
        <w:jc w:val="both"/>
        <w:outlineLvl w:val="1"/>
        <w:rPr>
          <w:rFonts w:eastAsia="Calibri"/>
          <w:sz w:val="28"/>
          <w:szCs w:val="28"/>
        </w:rPr>
      </w:pPr>
      <w:r w:rsidRPr="0007063D">
        <w:rPr>
          <w:rFonts w:eastAsia="Calibri"/>
          <w:sz w:val="28"/>
          <w:szCs w:val="28"/>
        </w:rPr>
        <w:t>Целевыми показателями подпрограммы являются:</w:t>
      </w:r>
    </w:p>
    <w:p w:rsidR="00CA0744" w:rsidRPr="0007063D" w:rsidRDefault="00CA0744" w:rsidP="007E5DB4">
      <w:pPr>
        <w:widowControl w:val="0"/>
        <w:tabs>
          <w:tab w:val="left" w:pos="1134"/>
        </w:tabs>
        <w:autoSpaceDE w:val="0"/>
        <w:autoSpaceDN w:val="0"/>
        <w:adjustRightInd w:val="0"/>
        <w:spacing w:line="360" w:lineRule="exact"/>
        <w:ind w:firstLine="709"/>
        <w:jc w:val="both"/>
        <w:outlineLvl w:val="1"/>
        <w:rPr>
          <w:sz w:val="28"/>
          <w:szCs w:val="28"/>
        </w:rPr>
      </w:pPr>
      <w:r w:rsidRPr="0007063D">
        <w:rPr>
          <w:sz w:val="28"/>
          <w:szCs w:val="28"/>
        </w:rPr>
        <w:t>-</w:t>
      </w:r>
      <w:r w:rsidR="00441A7B">
        <w:rPr>
          <w:sz w:val="28"/>
          <w:szCs w:val="28"/>
        </w:rPr>
        <w:t> </w:t>
      </w:r>
      <w:r w:rsidRPr="0007063D">
        <w:rPr>
          <w:sz w:val="28"/>
          <w:szCs w:val="28"/>
        </w:rPr>
        <w:t xml:space="preserve">доля услуг для юридических лиц и индивидуальных предпринимателей в общем количестве услуг, оказанных через МФЦ ПК, </w:t>
      </w:r>
      <w:r w:rsidR="005637FA">
        <w:rPr>
          <w:sz w:val="28"/>
          <w:szCs w:val="28"/>
        </w:rPr>
        <w:br/>
      </w:r>
      <w:r w:rsidRPr="0007063D">
        <w:rPr>
          <w:sz w:val="28"/>
          <w:szCs w:val="28"/>
        </w:rPr>
        <w:t>в 2017 году – 10 %, в 2018 году – 12 %, в 2019 году – 15 %;</w:t>
      </w:r>
    </w:p>
    <w:p w:rsidR="00CA0744" w:rsidRPr="0007063D" w:rsidRDefault="00CA0744" w:rsidP="007E5DB4">
      <w:pPr>
        <w:widowControl w:val="0"/>
        <w:tabs>
          <w:tab w:val="left" w:pos="1134"/>
        </w:tabs>
        <w:autoSpaceDE w:val="0"/>
        <w:autoSpaceDN w:val="0"/>
        <w:adjustRightInd w:val="0"/>
        <w:spacing w:line="360" w:lineRule="exact"/>
        <w:ind w:firstLine="709"/>
        <w:jc w:val="both"/>
        <w:outlineLvl w:val="1"/>
        <w:rPr>
          <w:sz w:val="28"/>
          <w:szCs w:val="28"/>
        </w:rPr>
      </w:pPr>
      <w:r w:rsidRPr="0007063D">
        <w:rPr>
          <w:sz w:val="28"/>
          <w:szCs w:val="28"/>
        </w:rPr>
        <w:t>-</w:t>
      </w:r>
      <w:r w:rsidR="00441A7B">
        <w:rPr>
          <w:sz w:val="28"/>
          <w:szCs w:val="28"/>
        </w:rPr>
        <w:t> </w:t>
      </w:r>
      <w:r w:rsidRPr="0007063D">
        <w:rPr>
          <w:sz w:val="28"/>
          <w:szCs w:val="28"/>
        </w:rPr>
        <w:t xml:space="preserve">доля региональных и муниципальных услуг, оказываемых через </w:t>
      </w:r>
      <w:r w:rsidR="00441A7B">
        <w:rPr>
          <w:sz w:val="28"/>
          <w:szCs w:val="28"/>
        </w:rPr>
        <w:br/>
      </w:r>
      <w:r w:rsidRPr="0007063D">
        <w:rPr>
          <w:sz w:val="28"/>
          <w:szCs w:val="28"/>
        </w:rPr>
        <w:t xml:space="preserve">МФЦ ПК, в 2017 году – 40 %, в 2018 году – 45 %, в 2019 году – 50 %; </w:t>
      </w:r>
    </w:p>
    <w:p w:rsidR="00CA0744" w:rsidRPr="0007063D" w:rsidRDefault="00CA0744" w:rsidP="007E5DB4">
      <w:pPr>
        <w:widowControl w:val="0"/>
        <w:tabs>
          <w:tab w:val="left" w:pos="1134"/>
        </w:tabs>
        <w:autoSpaceDE w:val="0"/>
        <w:autoSpaceDN w:val="0"/>
        <w:adjustRightInd w:val="0"/>
        <w:spacing w:line="360" w:lineRule="exact"/>
        <w:ind w:firstLine="709"/>
        <w:jc w:val="both"/>
        <w:outlineLvl w:val="1"/>
        <w:rPr>
          <w:sz w:val="28"/>
          <w:szCs w:val="28"/>
        </w:rPr>
      </w:pPr>
      <w:r w:rsidRPr="0007063D">
        <w:rPr>
          <w:sz w:val="28"/>
          <w:szCs w:val="28"/>
        </w:rPr>
        <w:t>-</w:t>
      </w:r>
      <w:r w:rsidR="00441A7B">
        <w:rPr>
          <w:sz w:val="28"/>
          <w:szCs w:val="28"/>
        </w:rPr>
        <w:t> </w:t>
      </w:r>
      <w:r w:rsidRPr="0007063D">
        <w:rPr>
          <w:sz w:val="28"/>
          <w:szCs w:val="28"/>
        </w:rPr>
        <w:t xml:space="preserve">уровень удовлетворенности граждан Пермского края качеством </w:t>
      </w:r>
      <w:r w:rsidRPr="0007063D">
        <w:rPr>
          <w:sz w:val="28"/>
          <w:szCs w:val="28"/>
        </w:rPr>
        <w:lastRenderedPageBreak/>
        <w:t>предоставления государственных и муниципальных услуг в 2017 году – 85 %, в 2018 году – 90 %, в 2019 году – 90 %</w:t>
      </w:r>
      <w:r w:rsidRPr="0007063D">
        <w:rPr>
          <w:szCs w:val="28"/>
        </w:rPr>
        <w:t>.</w:t>
      </w:r>
    </w:p>
    <w:p w:rsidR="00CA0744" w:rsidRPr="0007063D" w:rsidRDefault="00CA0744" w:rsidP="007E5DB4">
      <w:pPr>
        <w:spacing w:line="360" w:lineRule="exact"/>
        <w:ind w:firstLine="709"/>
        <w:jc w:val="both"/>
        <w:rPr>
          <w:sz w:val="28"/>
          <w:szCs w:val="28"/>
        </w:rPr>
      </w:pPr>
    </w:p>
    <w:p w:rsidR="00AE580A" w:rsidRPr="0007063D" w:rsidRDefault="00AE580A" w:rsidP="007E5DB4">
      <w:pPr>
        <w:spacing w:line="360" w:lineRule="exact"/>
        <w:ind w:firstLine="709"/>
        <w:jc w:val="center"/>
        <w:rPr>
          <w:b/>
          <w:sz w:val="28"/>
          <w:szCs w:val="28"/>
        </w:rPr>
      </w:pPr>
      <w:r w:rsidRPr="0007063D">
        <w:rPr>
          <w:b/>
          <w:sz w:val="28"/>
          <w:szCs w:val="28"/>
        </w:rPr>
        <w:t xml:space="preserve">Государственная программа </w:t>
      </w:r>
    </w:p>
    <w:p w:rsidR="00AE580A" w:rsidRPr="0007063D" w:rsidRDefault="00AE580A" w:rsidP="007E5DB4">
      <w:pPr>
        <w:spacing w:line="360" w:lineRule="exact"/>
        <w:ind w:firstLine="709"/>
        <w:jc w:val="center"/>
        <w:rPr>
          <w:b/>
          <w:sz w:val="28"/>
          <w:szCs w:val="28"/>
        </w:rPr>
      </w:pPr>
      <w:r w:rsidRPr="0007063D">
        <w:rPr>
          <w:b/>
          <w:sz w:val="28"/>
          <w:szCs w:val="28"/>
        </w:rPr>
        <w:t>«Совершенствование государственного управления»</w:t>
      </w:r>
    </w:p>
    <w:p w:rsidR="00AE580A" w:rsidRPr="0007063D" w:rsidRDefault="00AE580A" w:rsidP="007E5DB4">
      <w:pPr>
        <w:spacing w:line="360" w:lineRule="exact"/>
        <w:ind w:firstLine="709"/>
        <w:jc w:val="both"/>
        <w:rPr>
          <w:sz w:val="28"/>
          <w:szCs w:val="28"/>
        </w:rPr>
      </w:pPr>
    </w:p>
    <w:p w:rsidR="003A5DF8" w:rsidRPr="0007063D" w:rsidRDefault="003A5DF8" w:rsidP="007E5DB4">
      <w:pPr>
        <w:spacing w:line="360" w:lineRule="exact"/>
        <w:ind w:firstLine="709"/>
        <w:jc w:val="both"/>
        <w:rPr>
          <w:sz w:val="28"/>
          <w:szCs w:val="28"/>
        </w:rPr>
      </w:pPr>
      <w:r w:rsidRPr="0007063D">
        <w:rPr>
          <w:sz w:val="28"/>
          <w:szCs w:val="28"/>
        </w:rPr>
        <w:t xml:space="preserve">В проекте бюджета Пермского края на 2017 год и на плановый период 2018 и 2019 годов предусмотрены расходы на реализацию государственной программы Пермского края «Совершенствование государственного управления» в сумме на 2017 год 22 576,2 тыс. рублей, на 2018 год </w:t>
      </w:r>
      <w:r w:rsidR="00A735B3">
        <w:rPr>
          <w:sz w:val="28"/>
          <w:szCs w:val="28"/>
        </w:rPr>
        <w:br/>
      </w:r>
      <w:r w:rsidRPr="0007063D">
        <w:rPr>
          <w:sz w:val="28"/>
          <w:szCs w:val="28"/>
        </w:rPr>
        <w:t xml:space="preserve">17 036,2 тыс. рублей, на 2019 год 17 036,2 тыс. рублей. Расходы, запланированные на 2017 год, уменьшены по сравнению с 2016 годом </w:t>
      </w:r>
      <w:r w:rsidR="00A735B3">
        <w:rPr>
          <w:sz w:val="28"/>
          <w:szCs w:val="28"/>
        </w:rPr>
        <w:br/>
      </w:r>
      <w:r w:rsidRPr="0007063D">
        <w:rPr>
          <w:sz w:val="28"/>
          <w:szCs w:val="28"/>
        </w:rPr>
        <w:t>на 6 395,6 тыс. рублей, или на 22,1 %.</w:t>
      </w:r>
    </w:p>
    <w:p w:rsidR="003A5DF8" w:rsidRPr="0007063D" w:rsidRDefault="003A5DF8" w:rsidP="007E5DB4">
      <w:pPr>
        <w:tabs>
          <w:tab w:val="left" w:pos="1134"/>
        </w:tabs>
        <w:spacing w:line="360" w:lineRule="exact"/>
        <w:ind w:firstLine="709"/>
        <w:jc w:val="both"/>
        <w:rPr>
          <w:rFonts w:eastAsia="Calibri"/>
          <w:sz w:val="28"/>
          <w:szCs w:val="28"/>
        </w:rPr>
      </w:pPr>
      <w:r w:rsidRPr="0007063D">
        <w:rPr>
          <w:rFonts w:eastAsia="Calibri"/>
          <w:sz w:val="28"/>
          <w:szCs w:val="28"/>
        </w:rPr>
        <w:t>Перечень основных мероприятий и целевых показателей государственной программы представлен в приложении</w:t>
      </w:r>
      <w:r w:rsidR="008557CA">
        <w:rPr>
          <w:rFonts w:eastAsia="Calibri"/>
          <w:sz w:val="28"/>
          <w:szCs w:val="28"/>
        </w:rPr>
        <w:t xml:space="preserve"> 20</w:t>
      </w:r>
      <w:r w:rsidRPr="0007063D">
        <w:rPr>
          <w:rFonts w:eastAsia="Calibri"/>
          <w:sz w:val="28"/>
          <w:szCs w:val="28"/>
        </w:rPr>
        <w:t xml:space="preserve"> к пояснительной записке.</w:t>
      </w:r>
    </w:p>
    <w:p w:rsidR="003A5DF8" w:rsidRPr="0007063D" w:rsidRDefault="003A5DF8" w:rsidP="007E5DB4">
      <w:pPr>
        <w:shd w:val="clear" w:color="auto" w:fill="FFFFFF" w:themeFill="background1"/>
        <w:spacing w:line="360" w:lineRule="exact"/>
        <w:ind w:firstLine="709"/>
        <w:jc w:val="both"/>
        <w:rPr>
          <w:sz w:val="28"/>
          <w:szCs w:val="28"/>
        </w:rPr>
      </w:pPr>
    </w:p>
    <w:p w:rsidR="003A5DF8" w:rsidRDefault="003A5DF8" w:rsidP="007E5DB4">
      <w:pPr>
        <w:shd w:val="clear" w:color="auto" w:fill="FFFFFF" w:themeFill="background1"/>
        <w:spacing w:line="360" w:lineRule="exact"/>
        <w:ind w:firstLine="709"/>
        <w:jc w:val="center"/>
        <w:rPr>
          <w:b/>
          <w:i/>
          <w:sz w:val="28"/>
          <w:szCs w:val="28"/>
        </w:rPr>
      </w:pPr>
      <w:r w:rsidRPr="0007063D">
        <w:rPr>
          <w:b/>
          <w:i/>
          <w:sz w:val="28"/>
          <w:szCs w:val="28"/>
        </w:rPr>
        <w:t>Подпрограмма «Развитие государственной гражданской службы Пермского края и муниципальной службы в Пермском крае»</w:t>
      </w:r>
    </w:p>
    <w:p w:rsidR="003A5DF8" w:rsidRPr="0007063D" w:rsidRDefault="003A5DF8" w:rsidP="007E5DB4">
      <w:pPr>
        <w:shd w:val="clear" w:color="auto" w:fill="FFFFFF" w:themeFill="background1"/>
        <w:spacing w:line="360" w:lineRule="exact"/>
        <w:ind w:firstLine="709"/>
        <w:jc w:val="both"/>
        <w:rPr>
          <w:sz w:val="28"/>
          <w:szCs w:val="28"/>
        </w:rPr>
      </w:pPr>
      <w:r w:rsidRPr="0007063D">
        <w:rPr>
          <w:sz w:val="28"/>
          <w:szCs w:val="28"/>
        </w:rPr>
        <w:t>На реализацию данной подпрограммы предлагается п</w:t>
      </w:r>
      <w:r w:rsidR="00A735B3">
        <w:rPr>
          <w:sz w:val="28"/>
          <w:szCs w:val="28"/>
        </w:rPr>
        <w:t>редусмотреть средства в сумме 5 </w:t>
      </w:r>
      <w:r w:rsidRPr="0007063D">
        <w:rPr>
          <w:sz w:val="28"/>
          <w:szCs w:val="28"/>
        </w:rPr>
        <w:t>936,2 тыс. рублей на 2017 год, 936,2 тыс. рублей на 2018 год, 936,2 тыс. рублей на 2019 год. Расходы, запланированные на 2017 год, увеличены по сравнению с 2016 годом на 5 000,0 тыс. рублей, или на 434,0%.</w:t>
      </w:r>
    </w:p>
    <w:p w:rsidR="003A5DF8" w:rsidRPr="0007063D" w:rsidRDefault="003A5DF8" w:rsidP="007E5DB4">
      <w:pPr>
        <w:shd w:val="clear" w:color="auto" w:fill="FFFFFF" w:themeFill="background1"/>
        <w:spacing w:line="360" w:lineRule="exact"/>
        <w:ind w:firstLine="709"/>
        <w:jc w:val="both"/>
        <w:rPr>
          <w:sz w:val="28"/>
          <w:szCs w:val="28"/>
        </w:rPr>
      </w:pPr>
      <w:proofErr w:type="gramStart"/>
      <w:r w:rsidRPr="0007063D">
        <w:rPr>
          <w:sz w:val="28"/>
          <w:szCs w:val="28"/>
        </w:rPr>
        <w:t>Подпрограмма «Развитие государственной гражданской службы Пермского края и муниципальной службы в Пермском крае» (далее – подпрограмма)</w:t>
      </w:r>
      <w:r w:rsidRPr="0007063D">
        <w:rPr>
          <w:b/>
          <w:i/>
          <w:sz w:val="28"/>
          <w:szCs w:val="28"/>
        </w:rPr>
        <w:t xml:space="preserve"> </w:t>
      </w:r>
      <w:r w:rsidRPr="0007063D">
        <w:rPr>
          <w:sz w:val="28"/>
          <w:szCs w:val="28"/>
        </w:rPr>
        <w:t xml:space="preserve">реализуется в целях исполнения положений </w:t>
      </w:r>
      <w:r w:rsidRPr="0007063D">
        <w:rPr>
          <w:rFonts w:eastAsia="Calibri"/>
          <w:sz w:val="28"/>
          <w:szCs w:val="28"/>
        </w:rPr>
        <w:t xml:space="preserve">Федеральных законов от 27 мая 2003 г. № 58-ФЗ «О системе государственной службы Российской Федерации», от 27 июля 2004 г. № 79-ФЗ «О государственной гражданской службе Российской Федерации», от 2 марта 2007 г. № 25-ФЗ </w:t>
      </w:r>
      <w:r w:rsidR="00AD3F5C">
        <w:rPr>
          <w:rFonts w:eastAsia="Calibri"/>
          <w:sz w:val="28"/>
          <w:szCs w:val="28"/>
        </w:rPr>
        <w:br/>
      </w:r>
      <w:r w:rsidRPr="0007063D">
        <w:rPr>
          <w:rFonts w:eastAsia="Calibri"/>
          <w:sz w:val="28"/>
          <w:szCs w:val="28"/>
        </w:rPr>
        <w:t>«О муниципальной службе в Российской Федерации», которыми установлена</w:t>
      </w:r>
      <w:proofErr w:type="gramEnd"/>
      <w:r w:rsidRPr="0007063D">
        <w:rPr>
          <w:rFonts w:eastAsia="Calibri"/>
          <w:sz w:val="28"/>
          <w:szCs w:val="28"/>
        </w:rPr>
        <w:t xml:space="preserve"> </w:t>
      </w:r>
      <w:proofErr w:type="gramStart"/>
      <w:r w:rsidRPr="0007063D">
        <w:rPr>
          <w:rFonts w:eastAsia="Calibri"/>
          <w:sz w:val="28"/>
          <w:szCs w:val="28"/>
        </w:rPr>
        <w:t xml:space="preserve">взаимосвязь муниципальной службы и государственной гражданской службы Российской Федерации, а также положений Федерального закона </w:t>
      </w:r>
      <w:r w:rsidRPr="0007063D">
        <w:rPr>
          <w:sz w:val="28"/>
          <w:szCs w:val="28"/>
        </w:rPr>
        <w:t xml:space="preserve">от 25 декабря 2008 г. № 273-ФЗ «О противодействии коррупции» и статьи 9 закона Пермского края от 30 декабря 2008 г. № 382-ПК «О противодействии коррупции в Пермском крае», Указа губернатора Пермского края от 17 августа 2015 г. № 111 «Об утверждении Концепции кадровой политики </w:t>
      </w:r>
      <w:r w:rsidR="00AD3F5C">
        <w:rPr>
          <w:sz w:val="28"/>
          <w:szCs w:val="28"/>
        </w:rPr>
        <w:br/>
      </w:r>
      <w:r w:rsidRPr="0007063D">
        <w:rPr>
          <w:sz w:val="28"/>
          <w:szCs w:val="28"/>
        </w:rPr>
        <w:t>на государственной гражданской службе</w:t>
      </w:r>
      <w:proofErr w:type="gramEnd"/>
      <w:r w:rsidRPr="0007063D">
        <w:rPr>
          <w:sz w:val="28"/>
          <w:szCs w:val="28"/>
        </w:rPr>
        <w:t xml:space="preserve"> Пермского края и муниципальной службе в Пермском крае». </w:t>
      </w:r>
    </w:p>
    <w:p w:rsidR="003A5DF8" w:rsidRPr="0007063D" w:rsidRDefault="003A5DF8" w:rsidP="007E5DB4">
      <w:pPr>
        <w:shd w:val="clear" w:color="auto" w:fill="FFFFFF" w:themeFill="background1"/>
        <w:spacing w:line="360" w:lineRule="exact"/>
        <w:ind w:firstLine="709"/>
        <w:jc w:val="both"/>
        <w:rPr>
          <w:sz w:val="28"/>
          <w:szCs w:val="28"/>
        </w:rPr>
      </w:pPr>
      <w:r w:rsidRPr="0007063D">
        <w:rPr>
          <w:sz w:val="28"/>
          <w:szCs w:val="28"/>
        </w:rPr>
        <w:t xml:space="preserve">Главной целью подпрограммы является реализация Концепции кадровой политики на государственной гражданской службе Пермского края </w:t>
      </w:r>
      <w:r w:rsidR="00AD3F5C">
        <w:rPr>
          <w:sz w:val="28"/>
          <w:szCs w:val="28"/>
        </w:rPr>
        <w:br/>
      </w:r>
      <w:r w:rsidRPr="0007063D">
        <w:rPr>
          <w:sz w:val="28"/>
          <w:szCs w:val="28"/>
        </w:rPr>
        <w:t>и муниципальной службе в Пермском крае.</w:t>
      </w:r>
    </w:p>
    <w:p w:rsidR="003A5DF8" w:rsidRPr="0007063D" w:rsidRDefault="003A5DF8" w:rsidP="007E5DB4">
      <w:pPr>
        <w:shd w:val="clear" w:color="auto" w:fill="FFFFFF" w:themeFill="background1"/>
        <w:spacing w:line="360" w:lineRule="exact"/>
        <w:ind w:firstLine="709"/>
        <w:jc w:val="both"/>
        <w:rPr>
          <w:sz w:val="28"/>
          <w:szCs w:val="28"/>
        </w:rPr>
      </w:pPr>
      <w:r w:rsidRPr="0007063D">
        <w:rPr>
          <w:sz w:val="28"/>
          <w:szCs w:val="28"/>
        </w:rPr>
        <w:lastRenderedPageBreak/>
        <w:t xml:space="preserve">Основными целевыми показателями, которые планируются </w:t>
      </w:r>
      <w:r w:rsidR="00AD3F5C">
        <w:rPr>
          <w:sz w:val="28"/>
          <w:szCs w:val="28"/>
        </w:rPr>
        <w:br/>
      </w:r>
      <w:r w:rsidRPr="0007063D">
        <w:rPr>
          <w:sz w:val="28"/>
          <w:szCs w:val="28"/>
        </w:rPr>
        <w:t>к достижению при реализации мероприятий подпрограммы, являются:</w:t>
      </w:r>
    </w:p>
    <w:p w:rsidR="003A5DF8" w:rsidRPr="0007063D" w:rsidRDefault="003A5DF8" w:rsidP="007E5DB4">
      <w:pPr>
        <w:numPr>
          <w:ilvl w:val="0"/>
          <w:numId w:val="21"/>
        </w:numPr>
        <w:shd w:val="clear" w:color="auto" w:fill="FFFFFF" w:themeFill="background1"/>
        <w:spacing w:line="360" w:lineRule="exact"/>
        <w:ind w:left="0" w:firstLine="709"/>
        <w:contextualSpacing/>
        <w:jc w:val="both"/>
        <w:rPr>
          <w:sz w:val="28"/>
          <w:szCs w:val="28"/>
        </w:rPr>
      </w:pPr>
      <w:r w:rsidRPr="0007063D">
        <w:rPr>
          <w:sz w:val="28"/>
          <w:szCs w:val="28"/>
        </w:rPr>
        <w:t xml:space="preserve">доля вакантных должностей государственной гражданской службы Пермского края (далее – гражданская служба) в исполнительных органах государственной власти Пермского края (далее – ИОГВ ПК), замещаемых </w:t>
      </w:r>
      <w:r w:rsidR="00AD3F5C">
        <w:rPr>
          <w:sz w:val="28"/>
          <w:szCs w:val="28"/>
        </w:rPr>
        <w:br/>
      </w:r>
      <w:r w:rsidRPr="0007063D">
        <w:rPr>
          <w:sz w:val="28"/>
          <w:szCs w:val="28"/>
        </w:rPr>
        <w:t xml:space="preserve">по результатам конкурса (на замещение вакантных должностей, включение </w:t>
      </w:r>
      <w:r w:rsidR="00AD3F5C">
        <w:rPr>
          <w:sz w:val="28"/>
          <w:szCs w:val="28"/>
        </w:rPr>
        <w:br/>
      </w:r>
      <w:r w:rsidRPr="0007063D">
        <w:rPr>
          <w:sz w:val="28"/>
          <w:szCs w:val="28"/>
        </w:rPr>
        <w:t xml:space="preserve">в резерв) (планируется увеличение данного показателя в 2017 году до 60 % </w:t>
      </w:r>
      <w:r w:rsidR="00AD3F5C">
        <w:rPr>
          <w:sz w:val="28"/>
          <w:szCs w:val="28"/>
        </w:rPr>
        <w:br/>
      </w:r>
      <w:r w:rsidRPr="0007063D">
        <w:rPr>
          <w:sz w:val="28"/>
          <w:szCs w:val="28"/>
        </w:rPr>
        <w:t>и его удержание в плановом периоде);</w:t>
      </w:r>
    </w:p>
    <w:p w:rsidR="003A5DF8" w:rsidRPr="0007063D" w:rsidRDefault="003A5DF8" w:rsidP="007E5DB4">
      <w:pPr>
        <w:numPr>
          <w:ilvl w:val="0"/>
          <w:numId w:val="21"/>
        </w:numPr>
        <w:shd w:val="clear" w:color="auto" w:fill="FFFFFF" w:themeFill="background1"/>
        <w:tabs>
          <w:tab w:val="left" w:pos="0"/>
        </w:tabs>
        <w:spacing w:line="360" w:lineRule="exact"/>
        <w:ind w:left="0" w:firstLine="709"/>
        <w:contextualSpacing/>
        <w:jc w:val="both"/>
        <w:rPr>
          <w:sz w:val="28"/>
          <w:szCs w:val="28"/>
        </w:rPr>
      </w:pPr>
      <w:r w:rsidRPr="0007063D">
        <w:rPr>
          <w:sz w:val="28"/>
          <w:szCs w:val="28"/>
        </w:rPr>
        <w:t>среднее значение индекса нестабильности кадрового состава по ИОГВ ПК (планируется снижение до 7 % к 2019 году);</w:t>
      </w:r>
    </w:p>
    <w:p w:rsidR="003A5DF8" w:rsidRPr="0007063D" w:rsidRDefault="003A5DF8" w:rsidP="007E5DB4">
      <w:pPr>
        <w:numPr>
          <w:ilvl w:val="0"/>
          <w:numId w:val="21"/>
        </w:numPr>
        <w:shd w:val="clear" w:color="auto" w:fill="FFFFFF" w:themeFill="background1"/>
        <w:tabs>
          <w:tab w:val="left" w:pos="0"/>
        </w:tabs>
        <w:spacing w:line="360" w:lineRule="exact"/>
        <w:ind w:left="0" w:firstLine="709"/>
        <w:contextualSpacing/>
        <w:jc w:val="both"/>
        <w:rPr>
          <w:sz w:val="28"/>
          <w:szCs w:val="28"/>
        </w:rPr>
      </w:pPr>
      <w:r w:rsidRPr="0007063D">
        <w:rPr>
          <w:sz w:val="28"/>
          <w:szCs w:val="28"/>
        </w:rPr>
        <w:t xml:space="preserve">доля государственных гражданских служащих Пермского края </w:t>
      </w:r>
      <w:r w:rsidR="00AD3F5C">
        <w:rPr>
          <w:sz w:val="28"/>
          <w:szCs w:val="28"/>
        </w:rPr>
        <w:br/>
      </w:r>
      <w:r w:rsidRPr="0007063D">
        <w:rPr>
          <w:sz w:val="28"/>
          <w:szCs w:val="28"/>
        </w:rPr>
        <w:t xml:space="preserve">в органах государственной власти Пермского края, прошедших </w:t>
      </w:r>
      <w:proofErr w:type="gramStart"/>
      <w:r w:rsidRPr="0007063D">
        <w:rPr>
          <w:sz w:val="28"/>
          <w:szCs w:val="28"/>
        </w:rPr>
        <w:t xml:space="preserve">обучение </w:t>
      </w:r>
      <w:r w:rsidR="00AD3F5C">
        <w:rPr>
          <w:sz w:val="28"/>
          <w:szCs w:val="28"/>
        </w:rPr>
        <w:br/>
      </w:r>
      <w:r w:rsidRPr="0007063D">
        <w:rPr>
          <w:sz w:val="28"/>
          <w:szCs w:val="28"/>
        </w:rPr>
        <w:t>по</w:t>
      </w:r>
      <w:proofErr w:type="gramEnd"/>
      <w:r w:rsidRPr="0007063D">
        <w:rPr>
          <w:sz w:val="28"/>
          <w:szCs w:val="28"/>
        </w:rPr>
        <w:t xml:space="preserve"> государственному заказу на дополнительное профессиональное образование, от количества запланированных (планируется увеличение до 80 % к 2019 году);</w:t>
      </w:r>
    </w:p>
    <w:p w:rsidR="003A5DF8" w:rsidRPr="0007063D" w:rsidRDefault="003A5DF8" w:rsidP="007E5DB4">
      <w:pPr>
        <w:numPr>
          <w:ilvl w:val="0"/>
          <w:numId w:val="21"/>
        </w:numPr>
        <w:shd w:val="clear" w:color="auto" w:fill="FFFFFF" w:themeFill="background1"/>
        <w:tabs>
          <w:tab w:val="left" w:pos="0"/>
        </w:tabs>
        <w:spacing w:line="360" w:lineRule="exact"/>
        <w:ind w:left="0" w:firstLine="709"/>
        <w:contextualSpacing/>
        <w:jc w:val="both"/>
        <w:rPr>
          <w:sz w:val="28"/>
          <w:szCs w:val="28"/>
        </w:rPr>
      </w:pPr>
      <w:r w:rsidRPr="0007063D">
        <w:rPr>
          <w:sz w:val="28"/>
          <w:szCs w:val="28"/>
        </w:rPr>
        <w:t xml:space="preserve">доля муниципальных образований Пермского края, утвердивших программы развития муниципальной службы (планируется доведение </w:t>
      </w:r>
      <w:r w:rsidR="00AD3F5C">
        <w:rPr>
          <w:sz w:val="28"/>
          <w:szCs w:val="28"/>
        </w:rPr>
        <w:br/>
      </w:r>
      <w:r w:rsidRPr="0007063D">
        <w:rPr>
          <w:sz w:val="28"/>
          <w:szCs w:val="28"/>
        </w:rPr>
        <w:t>до 50 % к 2019 году);</w:t>
      </w:r>
    </w:p>
    <w:p w:rsidR="003A5DF8" w:rsidRPr="0007063D" w:rsidRDefault="003A5DF8" w:rsidP="007E5DB4">
      <w:pPr>
        <w:numPr>
          <w:ilvl w:val="0"/>
          <w:numId w:val="21"/>
        </w:numPr>
        <w:shd w:val="clear" w:color="auto" w:fill="FFFFFF" w:themeFill="background1"/>
        <w:tabs>
          <w:tab w:val="left" w:pos="0"/>
        </w:tabs>
        <w:spacing w:line="360" w:lineRule="exact"/>
        <w:ind w:left="0" w:firstLine="709"/>
        <w:contextualSpacing/>
        <w:jc w:val="both"/>
        <w:rPr>
          <w:sz w:val="28"/>
          <w:szCs w:val="28"/>
        </w:rPr>
      </w:pPr>
      <w:proofErr w:type="gramStart"/>
      <w:r w:rsidRPr="0007063D">
        <w:rPr>
          <w:sz w:val="28"/>
          <w:szCs w:val="28"/>
        </w:rPr>
        <w:t>доля служебных контрактов по высшей и главной группам должностей гражданской службы в ИОГВ ПК, содержащих показатели эффективности и результативности деятельности (планируется удержание показателя в плановом периоде до 100 %);</w:t>
      </w:r>
      <w:proofErr w:type="gramEnd"/>
    </w:p>
    <w:p w:rsidR="003A5DF8" w:rsidRPr="0007063D" w:rsidRDefault="003A5DF8" w:rsidP="007E5DB4">
      <w:pPr>
        <w:numPr>
          <w:ilvl w:val="0"/>
          <w:numId w:val="21"/>
        </w:numPr>
        <w:shd w:val="clear" w:color="auto" w:fill="FFFFFF" w:themeFill="background1"/>
        <w:tabs>
          <w:tab w:val="left" w:pos="0"/>
        </w:tabs>
        <w:spacing w:line="360" w:lineRule="exact"/>
        <w:ind w:left="0" w:firstLine="709"/>
        <w:contextualSpacing/>
        <w:jc w:val="both"/>
        <w:rPr>
          <w:sz w:val="28"/>
          <w:szCs w:val="28"/>
        </w:rPr>
      </w:pPr>
      <w:r w:rsidRPr="0007063D">
        <w:rPr>
          <w:sz w:val="28"/>
          <w:szCs w:val="28"/>
        </w:rPr>
        <w:t>доля ИОГВ ПК, штатные расписания которых соответствуют нормам соотношения численности должностей гражданской службы, иным нормам труда, установленным Методическими рекомендациями по формированию организационно-штатной структуры ИОГВ ПК и Аппарата Правительства Пермского края (далее – рекомендации) (планируется до 40 % к 2019 году);</w:t>
      </w:r>
    </w:p>
    <w:p w:rsidR="003A5DF8" w:rsidRPr="0007063D" w:rsidRDefault="003A5DF8" w:rsidP="007E5DB4">
      <w:pPr>
        <w:numPr>
          <w:ilvl w:val="0"/>
          <w:numId w:val="21"/>
        </w:numPr>
        <w:shd w:val="clear" w:color="auto" w:fill="FFFFFF" w:themeFill="background1"/>
        <w:tabs>
          <w:tab w:val="left" w:pos="0"/>
        </w:tabs>
        <w:spacing w:line="360" w:lineRule="exact"/>
        <w:ind w:left="0" w:firstLine="709"/>
        <w:contextualSpacing/>
        <w:jc w:val="both"/>
        <w:rPr>
          <w:sz w:val="28"/>
          <w:szCs w:val="28"/>
        </w:rPr>
      </w:pPr>
      <w:r w:rsidRPr="0007063D">
        <w:rPr>
          <w:sz w:val="28"/>
          <w:szCs w:val="28"/>
        </w:rPr>
        <w:t xml:space="preserve">доля штатных единиц ИОГВ ПК, введенных с применением экспертного анализа потребности в штатной численности (затрат труда), проводимого в соответствии с рекомендациями (планируется доведение </w:t>
      </w:r>
      <w:r w:rsidR="00AD3F5C">
        <w:rPr>
          <w:sz w:val="28"/>
          <w:szCs w:val="28"/>
        </w:rPr>
        <w:br/>
      </w:r>
      <w:r w:rsidRPr="0007063D">
        <w:rPr>
          <w:sz w:val="28"/>
          <w:szCs w:val="28"/>
        </w:rPr>
        <w:t>до 100 % к 2019 году);</w:t>
      </w:r>
    </w:p>
    <w:p w:rsidR="003A5DF8" w:rsidRPr="0007063D" w:rsidRDefault="003A5DF8" w:rsidP="007E5DB4">
      <w:pPr>
        <w:numPr>
          <w:ilvl w:val="0"/>
          <w:numId w:val="21"/>
        </w:numPr>
        <w:shd w:val="clear" w:color="auto" w:fill="FFFFFF" w:themeFill="background1"/>
        <w:tabs>
          <w:tab w:val="left" w:pos="0"/>
        </w:tabs>
        <w:spacing w:line="360" w:lineRule="exact"/>
        <w:ind w:left="0" w:firstLine="709"/>
        <w:contextualSpacing/>
        <w:jc w:val="both"/>
        <w:rPr>
          <w:sz w:val="28"/>
          <w:szCs w:val="28"/>
        </w:rPr>
      </w:pPr>
      <w:r w:rsidRPr="0007063D">
        <w:rPr>
          <w:sz w:val="28"/>
          <w:szCs w:val="28"/>
        </w:rPr>
        <w:t xml:space="preserve">доля антикоррупционных проверок, основанием для которых послужила информация, представленная подразделением кадровых служб (должностным лицом) ИОГВ ПК по профилактике коррупционных и иных правонарушений по итогам анализа сведений, представленных гражданскими служащими, от общего числа указанных проверок (планируется доведение </w:t>
      </w:r>
      <w:r w:rsidR="00AD3F5C">
        <w:rPr>
          <w:sz w:val="28"/>
          <w:szCs w:val="28"/>
        </w:rPr>
        <w:br/>
      </w:r>
      <w:r w:rsidRPr="0007063D">
        <w:rPr>
          <w:sz w:val="28"/>
          <w:szCs w:val="28"/>
        </w:rPr>
        <w:t>до 80 % к 2019 году).</w:t>
      </w:r>
    </w:p>
    <w:p w:rsidR="003A5DF8" w:rsidRPr="0007063D" w:rsidRDefault="003A5DF8" w:rsidP="007E5DB4">
      <w:pPr>
        <w:shd w:val="clear" w:color="auto" w:fill="FFFFFF" w:themeFill="background1"/>
        <w:spacing w:line="360" w:lineRule="exact"/>
        <w:ind w:firstLine="709"/>
        <w:jc w:val="both"/>
        <w:rPr>
          <w:sz w:val="28"/>
          <w:szCs w:val="28"/>
        </w:rPr>
      </w:pPr>
      <w:r w:rsidRPr="0007063D">
        <w:rPr>
          <w:sz w:val="28"/>
          <w:szCs w:val="28"/>
        </w:rPr>
        <w:t>В 2017-2019 годах в рамках подпрограммы планируется проведение следующих мероприятий:</w:t>
      </w:r>
    </w:p>
    <w:p w:rsidR="003A5DF8" w:rsidRPr="0007063D" w:rsidRDefault="003A5DF8" w:rsidP="009B0417">
      <w:pPr>
        <w:numPr>
          <w:ilvl w:val="0"/>
          <w:numId w:val="22"/>
        </w:numPr>
        <w:shd w:val="clear" w:color="auto" w:fill="FFFFFF" w:themeFill="background1"/>
        <w:tabs>
          <w:tab w:val="left" w:pos="1134"/>
        </w:tabs>
        <w:spacing w:line="360" w:lineRule="exact"/>
        <w:ind w:left="0" w:firstLine="709"/>
        <w:contextualSpacing/>
        <w:jc w:val="both"/>
        <w:rPr>
          <w:rFonts w:eastAsia="Calibri"/>
          <w:sz w:val="28"/>
          <w:szCs w:val="28"/>
        </w:rPr>
      </w:pPr>
      <w:r w:rsidRPr="0007063D">
        <w:rPr>
          <w:rFonts w:eastAsia="Calibri"/>
          <w:sz w:val="28"/>
          <w:szCs w:val="28"/>
        </w:rPr>
        <w:lastRenderedPageBreak/>
        <w:t>формирование высокопрофессионального кадрового состава государственных органов и органов местного самоуправления;</w:t>
      </w:r>
    </w:p>
    <w:p w:rsidR="003A5DF8" w:rsidRPr="0007063D" w:rsidRDefault="003A5DF8" w:rsidP="009B0417">
      <w:pPr>
        <w:numPr>
          <w:ilvl w:val="0"/>
          <w:numId w:val="22"/>
        </w:numPr>
        <w:shd w:val="clear" w:color="auto" w:fill="FFFFFF" w:themeFill="background1"/>
        <w:tabs>
          <w:tab w:val="left" w:pos="1134"/>
        </w:tabs>
        <w:spacing w:line="360" w:lineRule="exact"/>
        <w:ind w:left="0" w:firstLine="709"/>
        <w:contextualSpacing/>
        <w:jc w:val="both"/>
        <w:rPr>
          <w:rFonts w:eastAsia="Calibri"/>
          <w:sz w:val="28"/>
          <w:szCs w:val="28"/>
        </w:rPr>
      </w:pPr>
      <w:r w:rsidRPr="0007063D">
        <w:rPr>
          <w:rFonts w:eastAsia="Calibri"/>
          <w:sz w:val="28"/>
          <w:szCs w:val="28"/>
        </w:rPr>
        <w:t xml:space="preserve">профилактика коррупционных и иных правонарушений </w:t>
      </w:r>
      <w:r w:rsidR="00AD3F5C">
        <w:rPr>
          <w:rFonts w:eastAsia="Calibri"/>
          <w:sz w:val="28"/>
          <w:szCs w:val="28"/>
        </w:rPr>
        <w:br/>
      </w:r>
      <w:r w:rsidRPr="0007063D">
        <w:rPr>
          <w:rFonts w:eastAsia="Calibri"/>
          <w:sz w:val="28"/>
          <w:szCs w:val="28"/>
        </w:rPr>
        <w:t>на гражданской и муниципальной службе;</w:t>
      </w:r>
    </w:p>
    <w:p w:rsidR="003A5DF8" w:rsidRPr="0007063D" w:rsidRDefault="009B0417" w:rsidP="009B0417">
      <w:pPr>
        <w:pStyle w:val="a5"/>
        <w:numPr>
          <w:ilvl w:val="0"/>
          <w:numId w:val="22"/>
        </w:numPr>
        <w:shd w:val="clear" w:color="auto" w:fill="FFFFFF" w:themeFill="background1"/>
        <w:tabs>
          <w:tab w:val="left" w:pos="1134"/>
        </w:tabs>
        <w:spacing w:line="360" w:lineRule="exact"/>
        <w:ind w:left="0" w:firstLine="709"/>
        <w:jc w:val="both"/>
        <w:rPr>
          <w:rFonts w:eastAsia="Calibri"/>
          <w:sz w:val="28"/>
          <w:szCs w:val="28"/>
        </w:rPr>
      </w:pPr>
      <w:r>
        <w:rPr>
          <w:rFonts w:eastAsia="Calibri"/>
          <w:sz w:val="28"/>
          <w:szCs w:val="28"/>
        </w:rPr>
        <w:t>п</w:t>
      </w:r>
      <w:r w:rsidR="003A5DF8" w:rsidRPr="0007063D">
        <w:rPr>
          <w:rFonts w:eastAsia="Calibri"/>
          <w:sz w:val="28"/>
          <w:szCs w:val="28"/>
        </w:rPr>
        <w:t>роведение научно-исследовательских работ по разработке норм формирования материальных расходов на содержание органов государственной власти Пермского края, иных государственных органов Пермского края и методических рекомендаций по их расчету и актуализации в зависимости от динамики макроэкономических показателей и иных факторов</w:t>
      </w:r>
      <w:r w:rsidR="005637FA">
        <w:rPr>
          <w:rFonts w:eastAsia="Calibri"/>
          <w:sz w:val="28"/>
          <w:szCs w:val="28"/>
        </w:rPr>
        <w:t>.</w:t>
      </w:r>
    </w:p>
    <w:p w:rsidR="003A5DF8" w:rsidRPr="0007063D" w:rsidRDefault="003A5DF8" w:rsidP="007E5DB4">
      <w:pPr>
        <w:shd w:val="clear" w:color="auto" w:fill="FFFFFF" w:themeFill="background1"/>
        <w:spacing w:line="360" w:lineRule="exact"/>
        <w:ind w:firstLine="709"/>
        <w:jc w:val="both"/>
        <w:rPr>
          <w:rFonts w:eastAsia="Calibri"/>
          <w:sz w:val="28"/>
          <w:szCs w:val="28"/>
        </w:rPr>
      </w:pPr>
      <w:r w:rsidRPr="0007063D">
        <w:rPr>
          <w:rFonts w:eastAsia="Calibri"/>
          <w:sz w:val="28"/>
          <w:szCs w:val="28"/>
        </w:rPr>
        <w:t xml:space="preserve">Значения целевых показателей подпрограммы не изменяются. </w:t>
      </w:r>
    </w:p>
    <w:p w:rsidR="003A5DF8" w:rsidRPr="0007063D" w:rsidRDefault="003A5DF8" w:rsidP="007E5DB4">
      <w:pPr>
        <w:shd w:val="clear" w:color="auto" w:fill="FFFFFF" w:themeFill="background1"/>
        <w:spacing w:line="360" w:lineRule="exact"/>
        <w:ind w:firstLine="709"/>
        <w:jc w:val="both"/>
        <w:rPr>
          <w:rFonts w:eastAsia="Calibri"/>
          <w:sz w:val="28"/>
          <w:szCs w:val="28"/>
        </w:rPr>
      </w:pPr>
    </w:p>
    <w:p w:rsidR="003A5DF8" w:rsidRDefault="003A5DF8" w:rsidP="007E5DB4">
      <w:pPr>
        <w:spacing w:line="360" w:lineRule="exact"/>
        <w:ind w:firstLine="709"/>
        <w:jc w:val="center"/>
        <w:rPr>
          <w:b/>
          <w:i/>
          <w:sz w:val="28"/>
          <w:szCs w:val="28"/>
        </w:rPr>
      </w:pPr>
      <w:r w:rsidRPr="0007063D">
        <w:rPr>
          <w:b/>
          <w:i/>
          <w:sz w:val="28"/>
          <w:szCs w:val="28"/>
        </w:rPr>
        <w:t>Подпрограмма «Формирование программно-целевого и проектного управления в органах власти Пермского края»</w:t>
      </w:r>
    </w:p>
    <w:p w:rsidR="003A5DF8" w:rsidRPr="0007063D" w:rsidRDefault="003A5DF8" w:rsidP="007E5DB4">
      <w:pPr>
        <w:spacing w:line="360" w:lineRule="exact"/>
        <w:ind w:firstLine="709"/>
        <w:jc w:val="both"/>
        <w:rPr>
          <w:sz w:val="28"/>
          <w:szCs w:val="28"/>
        </w:rPr>
      </w:pPr>
      <w:r w:rsidRPr="0007063D">
        <w:rPr>
          <w:sz w:val="28"/>
          <w:szCs w:val="28"/>
        </w:rPr>
        <w:t xml:space="preserve">В целях повышения эффективности и результативности деятельности органов исполнительной власти Пермского края по реализации Программы социально-экономического развития Пермского края реализуется подпрограмма  «Формирование программно-целевого и проектного управления в органах власти Пермского края» (далее – подпрограмма), </w:t>
      </w:r>
      <w:r w:rsidR="00AD3F5C">
        <w:rPr>
          <w:sz w:val="28"/>
          <w:szCs w:val="28"/>
        </w:rPr>
        <w:br/>
      </w:r>
      <w:r w:rsidRPr="0007063D">
        <w:rPr>
          <w:sz w:val="28"/>
          <w:szCs w:val="28"/>
        </w:rPr>
        <w:t>в рамках которой реализуются следующие мероприятия:</w:t>
      </w:r>
    </w:p>
    <w:p w:rsidR="003A5DF8" w:rsidRPr="0007063D" w:rsidRDefault="003A5DF8" w:rsidP="007E5DB4">
      <w:pPr>
        <w:numPr>
          <w:ilvl w:val="0"/>
          <w:numId w:val="4"/>
        </w:numPr>
        <w:spacing w:line="360" w:lineRule="exact"/>
        <w:ind w:left="0" w:firstLine="709"/>
        <w:jc w:val="both"/>
        <w:rPr>
          <w:sz w:val="28"/>
          <w:szCs w:val="28"/>
        </w:rPr>
      </w:pPr>
      <w:r w:rsidRPr="0007063D">
        <w:rPr>
          <w:sz w:val="28"/>
          <w:szCs w:val="28"/>
        </w:rPr>
        <w:t>организационно-методическое и правовое сопровождение реализации «дорожных карт», проектов, программ, непроектных мероприятий, мониторинг, контроль и оценка их результативности;</w:t>
      </w:r>
    </w:p>
    <w:p w:rsidR="003A5DF8" w:rsidRPr="0007063D" w:rsidRDefault="003A5DF8" w:rsidP="007E5DB4">
      <w:pPr>
        <w:numPr>
          <w:ilvl w:val="0"/>
          <w:numId w:val="4"/>
        </w:numPr>
        <w:spacing w:line="360" w:lineRule="exact"/>
        <w:ind w:left="0" w:firstLine="709"/>
        <w:jc w:val="both"/>
        <w:rPr>
          <w:sz w:val="28"/>
          <w:szCs w:val="28"/>
        </w:rPr>
      </w:pPr>
      <w:r w:rsidRPr="0007063D">
        <w:rPr>
          <w:sz w:val="28"/>
          <w:szCs w:val="28"/>
        </w:rPr>
        <w:t>организационно-методическое сопровождение деятельности органов власти Пермского края по привлечению федеральных финансовых средств;</w:t>
      </w:r>
    </w:p>
    <w:p w:rsidR="003A5DF8" w:rsidRPr="0007063D" w:rsidRDefault="003A5DF8" w:rsidP="007E5DB4">
      <w:pPr>
        <w:numPr>
          <w:ilvl w:val="0"/>
          <w:numId w:val="4"/>
        </w:numPr>
        <w:spacing w:line="360" w:lineRule="exact"/>
        <w:ind w:left="0" w:firstLine="709"/>
        <w:jc w:val="both"/>
        <w:rPr>
          <w:sz w:val="28"/>
          <w:szCs w:val="28"/>
        </w:rPr>
      </w:pPr>
      <w:r w:rsidRPr="0007063D">
        <w:rPr>
          <w:sz w:val="28"/>
          <w:szCs w:val="28"/>
        </w:rPr>
        <w:t xml:space="preserve">методологическое сопровождение и внедрение </w:t>
      </w:r>
      <w:proofErr w:type="gramStart"/>
      <w:r w:rsidRPr="0007063D">
        <w:rPr>
          <w:sz w:val="28"/>
          <w:szCs w:val="28"/>
        </w:rPr>
        <w:t>инструментов повышения эффективности реализации государственных программ</w:t>
      </w:r>
      <w:proofErr w:type="gramEnd"/>
      <w:r w:rsidRPr="0007063D">
        <w:rPr>
          <w:sz w:val="28"/>
          <w:szCs w:val="28"/>
        </w:rPr>
        <w:t>.</w:t>
      </w:r>
    </w:p>
    <w:p w:rsidR="003A5DF8" w:rsidRPr="0007063D" w:rsidRDefault="003A5DF8" w:rsidP="007E5DB4">
      <w:pPr>
        <w:spacing w:line="360" w:lineRule="exact"/>
        <w:ind w:firstLine="709"/>
        <w:jc w:val="both"/>
        <w:rPr>
          <w:sz w:val="28"/>
          <w:szCs w:val="28"/>
        </w:rPr>
      </w:pPr>
      <w:r w:rsidRPr="0007063D">
        <w:rPr>
          <w:sz w:val="28"/>
          <w:szCs w:val="28"/>
        </w:rPr>
        <w:t xml:space="preserve">На реализацию подпрограммы средства бюджета Пермского края </w:t>
      </w:r>
      <w:r w:rsidR="00AD3F5C">
        <w:rPr>
          <w:sz w:val="28"/>
          <w:szCs w:val="28"/>
        </w:rPr>
        <w:br/>
      </w:r>
      <w:r w:rsidRPr="0007063D">
        <w:rPr>
          <w:sz w:val="28"/>
          <w:szCs w:val="28"/>
        </w:rPr>
        <w:t>на 2017 год и на плановый период 2018 и 2019 годов не планируются.</w:t>
      </w:r>
    </w:p>
    <w:p w:rsidR="005637FA" w:rsidRPr="0007063D" w:rsidRDefault="005637FA" w:rsidP="007E5DB4">
      <w:pPr>
        <w:shd w:val="clear" w:color="auto" w:fill="FFFFFF" w:themeFill="background1"/>
        <w:spacing w:line="360" w:lineRule="exact"/>
        <w:ind w:firstLine="709"/>
        <w:jc w:val="both"/>
        <w:rPr>
          <w:b/>
          <w:i/>
          <w:sz w:val="28"/>
          <w:szCs w:val="28"/>
        </w:rPr>
      </w:pPr>
    </w:p>
    <w:p w:rsidR="003A5DF8" w:rsidRDefault="003A5DF8" w:rsidP="007E5DB4">
      <w:pPr>
        <w:spacing w:line="360" w:lineRule="exact"/>
        <w:ind w:firstLine="709"/>
        <w:jc w:val="center"/>
        <w:rPr>
          <w:b/>
          <w:i/>
          <w:sz w:val="28"/>
          <w:szCs w:val="28"/>
        </w:rPr>
      </w:pPr>
      <w:r w:rsidRPr="0007063D">
        <w:rPr>
          <w:b/>
          <w:i/>
          <w:sz w:val="28"/>
          <w:szCs w:val="28"/>
        </w:rPr>
        <w:t>Подпрограмма «Обеспечение системы стратегического и среднесрочного планирования социально-экономического развития Пермского края. Информационно-аналитическое обеспечение управленческих решений губернатора»</w:t>
      </w:r>
    </w:p>
    <w:p w:rsidR="003A5DF8" w:rsidRPr="0007063D" w:rsidRDefault="003A5DF8" w:rsidP="007E5DB4">
      <w:pPr>
        <w:spacing w:line="360" w:lineRule="exact"/>
        <w:ind w:firstLine="709"/>
        <w:jc w:val="both"/>
        <w:rPr>
          <w:sz w:val="28"/>
          <w:szCs w:val="28"/>
        </w:rPr>
      </w:pPr>
      <w:r w:rsidRPr="0007063D">
        <w:rPr>
          <w:sz w:val="28"/>
          <w:szCs w:val="28"/>
        </w:rPr>
        <w:t xml:space="preserve">На реализацию данной подпрограммы предлагается предусмотреть средства в сумме 16 640,0 тыс. рублей на 2017 год, 16 100,0 тыс. рублей </w:t>
      </w:r>
      <w:r w:rsidR="00AD3F5C">
        <w:rPr>
          <w:sz w:val="28"/>
          <w:szCs w:val="28"/>
        </w:rPr>
        <w:br/>
      </w:r>
      <w:r w:rsidRPr="0007063D">
        <w:rPr>
          <w:sz w:val="28"/>
          <w:szCs w:val="28"/>
        </w:rPr>
        <w:t xml:space="preserve">на 2018 год, 16 100,0 тыс. рублей на 2019 год. Расходы, запланированные </w:t>
      </w:r>
      <w:r w:rsidR="00AD3F5C">
        <w:rPr>
          <w:sz w:val="28"/>
          <w:szCs w:val="28"/>
        </w:rPr>
        <w:br/>
      </w:r>
      <w:r w:rsidRPr="0007063D">
        <w:rPr>
          <w:sz w:val="28"/>
          <w:szCs w:val="28"/>
        </w:rPr>
        <w:t xml:space="preserve">на 2017 год, уменьшены по сравнению с 2016 годом на 11 395,5 тыс. рублей или на 40,6 %. </w:t>
      </w:r>
    </w:p>
    <w:p w:rsidR="003A5DF8" w:rsidRPr="0007063D" w:rsidRDefault="003A5DF8" w:rsidP="007E5DB4">
      <w:pPr>
        <w:spacing w:line="360" w:lineRule="exact"/>
        <w:ind w:firstLine="709"/>
        <w:jc w:val="both"/>
        <w:rPr>
          <w:sz w:val="28"/>
          <w:szCs w:val="28"/>
        </w:rPr>
      </w:pPr>
      <w:r w:rsidRPr="0007063D">
        <w:rPr>
          <w:sz w:val="28"/>
          <w:szCs w:val="28"/>
        </w:rPr>
        <w:lastRenderedPageBreak/>
        <w:t xml:space="preserve">Подпрограмма «Обеспечение системы стратегического </w:t>
      </w:r>
      <w:r w:rsidR="00AD3F5C">
        <w:rPr>
          <w:sz w:val="28"/>
          <w:szCs w:val="28"/>
        </w:rPr>
        <w:br/>
      </w:r>
      <w:r w:rsidRPr="0007063D">
        <w:rPr>
          <w:sz w:val="28"/>
          <w:szCs w:val="28"/>
        </w:rPr>
        <w:t xml:space="preserve">и среднесрочного планирования социально-экономического развития Пермского края. </w:t>
      </w:r>
      <w:proofErr w:type="gramStart"/>
      <w:r w:rsidRPr="0007063D">
        <w:rPr>
          <w:sz w:val="28"/>
          <w:szCs w:val="28"/>
        </w:rPr>
        <w:t xml:space="preserve">Информационно-аналитическое обеспечение управленческих решений губернатора» (далее – подпрограмма) реализуется </w:t>
      </w:r>
      <w:r w:rsidR="00AD3F5C">
        <w:rPr>
          <w:sz w:val="28"/>
          <w:szCs w:val="28"/>
        </w:rPr>
        <w:br/>
      </w:r>
      <w:r w:rsidRPr="0007063D">
        <w:rPr>
          <w:sz w:val="28"/>
          <w:szCs w:val="28"/>
        </w:rPr>
        <w:t xml:space="preserve">в целях исполнения норм закона Пермского края от 2 апреля 2010 г. </w:t>
      </w:r>
      <w:r w:rsidR="00AD3F5C">
        <w:rPr>
          <w:sz w:val="28"/>
          <w:szCs w:val="28"/>
        </w:rPr>
        <w:br/>
      </w:r>
      <w:r w:rsidRPr="0007063D">
        <w:rPr>
          <w:sz w:val="28"/>
          <w:szCs w:val="28"/>
        </w:rPr>
        <w:t xml:space="preserve">№ 598-ПК «О стратегическом планировании в Пермском крае» и в целях повышения эффективности государственного управления в сфере стратегического и среднесрочного планирования социально-экономического развития Пермского края (далее - СЭР ПК) и информационно-аналитического обеспечения управленческих решений губернатора Пермского края. </w:t>
      </w:r>
      <w:proofErr w:type="gramEnd"/>
    </w:p>
    <w:p w:rsidR="003A5DF8" w:rsidRPr="0007063D" w:rsidRDefault="003A5DF8" w:rsidP="007E5DB4">
      <w:pPr>
        <w:spacing w:line="360" w:lineRule="exact"/>
        <w:ind w:firstLine="709"/>
        <w:jc w:val="both"/>
        <w:rPr>
          <w:sz w:val="28"/>
          <w:szCs w:val="28"/>
        </w:rPr>
      </w:pPr>
      <w:r w:rsidRPr="0007063D">
        <w:rPr>
          <w:sz w:val="28"/>
          <w:szCs w:val="28"/>
        </w:rPr>
        <w:t xml:space="preserve">Основными целевыми показателями, которые планируются </w:t>
      </w:r>
      <w:r w:rsidR="00AD3F5C">
        <w:rPr>
          <w:sz w:val="28"/>
          <w:szCs w:val="28"/>
        </w:rPr>
        <w:br/>
      </w:r>
      <w:r w:rsidRPr="0007063D">
        <w:rPr>
          <w:sz w:val="28"/>
          <w:szCs w:val="28"/>
        </w:rPr>
        <w:t>к достижению при реализации мероприятий подпрограммы, являются:</w:t>
      </w:r>
    </w:p>
    <w:p w:rsidR="003A5DF8" w:rsidRPr="0007063D" w:rsidRDefault="003A5DF8" w:rsidP="007E5DB4">
      <w:pPr>
        <w:pStyle w:val="a5"/>
        <w:numPr>
          <w:ilvl w:val="0"/>
          <w:numId w:val="23"/>
        </w:numPr>
        <w:tabs>
          <w:tab w:val="left" w:pos="1134"/>
        </w:tabs>
        <w:spacing w:line="360" w:lineRule="exact"/>
        <w:ind w:left="0" w:firstLine="709"/>
        <w:jc w:val="both"/>
        <w:rPr>
          <w:sz w:val="28"/>
          <w:szCs w:val="28"/>
        </w:rPr>
      </w:pPr>
      <w:r w:rsidRPr="0007063D">
        <w:rPr>
          <w:sz w:val="28"/>
          <w:szCs w:val="28"/>
        </w:rPr>
        <w:t>доля актуализированных документов стратегического планирования и долгосрочных прогнозно-аналитических материалов (планируется в 2017 году и в последующие 2018-2019 годы все необходимые документы стратегического планирования актуализировать – 100 %);</w:t>
      </w:r>
    </w:p>
    <w:p w:rsidR="003A5DF8" w:rsidRPr="0007063D" w:rsidRDefault="003A5DF8" w:rsidP="007E5DB4">
      <w:pPr>
        <w:pStyle w:val="a5"/>
        <w:numPr>
          <w:ilvl w:val="0"/>
          <w:numId w:val="23"/>
        </w:numPr>
        <w:tabs>
          <w:tab w:val="left" w:pos="1134"/>
        </w:tabs>
        <w:spacing w:line="360" w:lineRule="exact"/>
        <w:ind w:left="0" w:firstLine="709"/>
        <w:jc w:val="both"/>
        <w:rPr>
          <w:sz w:val="28"/>
          <w:szCs w:val="28"/>
        </w:rPr>
      </w:pPr>
      <w:r w:rsidRPr="0007063D">
        <w:rPr>
          <w:sz w:val="28"/>
          <w:szCs w:val="28"/>
        </w:rPr>
        <w:t xml:space="preserve">доля документов среднесрочного планирования, актуализированных в соответствии с документами стратегического планирования (планируется в 2017 году и в последующие 2018-2019 годы </w:t>
      </w:r>
      <w:r w:rsidR="00AD3F5C">
        <w:rPr>
          <w:sz w:val="28"/>
          <w:szCs w:val="28"/>
        </w:rPr>
        <w:br/>
      </w:r>
      <w:r w:rsidRPr="0007063D">
        <w:rPr>
          <w:sz w:val="28"/>
          <w:szCs w:val="28"/>
        </w:rPr>
        <w:t>все необходимые документы среднесрочного планирования актуализировать – 100 %);</w:t>
      </w:r>
    </w:p>
    <w:p w:rsidR="003A5DF8" w:rsidRPr="0007063D" w:rsidRDefault="003A5DF8" w:rsidP="007E5DB4">
      <w:pPr>
        <w:pStyle w:val="a5"/>
        <w:numPr>
          <w:ilvl w:val="0"/>
          <w:numId w:val="23"/>
        </w:numPr>
        <w:tabs>
          <w:tab w:val="left" w:pos="1134"/>
        </w:tabs>
        <w:spacing w:line="360" w:lineRule="exact"/>
        <w:ind w:left="0" w:firstLine="709"/>
        <w:jc w:val="both"/>
        <w:rPr>
          <w:sz w:val="28"/>
          <w:szCs w:val="28"/>
        </w:rPr>
      </w:pPr>
      <w:proofErr w:type="gramStart"/>
      <w:r w:rsidRPr="0007063D">
        <w:rPr>
          <w:sz w:val="28"/>
          <w:szCs w:val="28"/>
        </w:rPr>
        <w:t>соответствие системы комплексного информационного обеспечения данными по социально-экономическому развитию Пермского края, муниципальных образований Пермского края целям, задачам и показателям деятельности исполнительных органов государственной власти Пермского края и органов местного самоуправления Пермского края на базе Информационно-аналитической системы Пермского края (далее – ИАС ПК) (в 2017 году и в последующие 2018-2019 годы планируется удержание показателя на уровне 100 %);</w:t>
      </w:r>
      <w:proofErr w:type="gramEnd"/>
    </w:p>
    <w:p w:rsidR="003A5DF8" w:rsidRPr="0007063D" w:rsidRDefault="003A5DF8" w:rsidP="007E5DB4">
      <w:pPr>
        <w:pStyle w:val="a5"/>
        <w:numPr>
          <w:ilvl w:val="0"/>
          <w:numId w:val="23"/>
        </w:numPr>
        <w:tabs>
          <w:tab w:val="left" w:pos="1134"/>
        </w:tabs>
        <w:spacing w:line="360" w:lineRule="exact"/>
        <w:ind w:left="0" w:firstLine="709"/>
        <w:jc w:val="both"/>
        <w:rPr>
          <w:sz w:val="28"/>
          <w:szCs w:val="28"/>
        </w:rPr>
      </w:pPr>
      <w:r w:rsidRPr="0007063D">
        <w:rPr>
          <w:sz w:val="28"/>
          <w:szCs w:val="28"/>
        </w:rPr>
        <w:t xml:space="preserve">доля размещенных в ИАС ПК показателей государственной статистики от сводной согласованной потребности в данных (в 2017 году </w:t>
      </w:r>
      <w:r w:rsidR="00AD3F5C">
        <w:rPr>
          <w:sz w:val="28"/>
          <w:szCs w:val="28"/>
        </w:rPr>
        <w:br/>
      </w:r>
      <w:r w:rsidRPr="0007063D">
        <w:rPr>
          <w:sz w:val="28"/>
          <w:szCs w:val="28"/>
        </w:rPr>
        <w:t xml:space="preserve">и в последующие 2018-2019 годы планируется удержание показателя </w:t>
      </w:r>
      <w:r w:rsidR="00AD3F5C">
        <w:rPr>
          <w:sz w:val="28"/>
          <w:szCs w:val="28"/>
        </w:rPr>
        <w:br/>
      </w:r>
      <w:r w:rsidRPr="0007063D">
        <w:rPr>
          <w:sz w:val="28"/>
          <w:szCs w:val="28"/>
        </w:rPr>
        <w:t>на уровне 100 %).</w:t>
      </w:r>
    </w:p>
    <w:p w:rsidR="003A5DF8" w:rsidRPr="0007063D" w:rsidRDefault="003A5DF8" w:rsidP="007E5DB4">
      <w:pPr>
        <w:spacing w:line="360" w:lineRule="exact"/>
        <w:ind w:firstLine="709"/>
        <w:jc w:val="both"/>
        <w:rPr>
          <w:sz w:val="28"/>
          <w:szCs w:val="28"/>
        </w:rPr>
      </w:pPr>
      <w:r w:rsidRPr="0007063D">
        <w:rPr>
          <w:sz w:val="28"/>
          <w:szCs w:val="28"/>
        </w:rPr>
        <w:t>В рамках подпрограммы планируется проведение следующих мероприятий:</w:t>
      </w:r>
    </w:p>
    <w:p w:rsidR="003A5DF8" w:rsidRPr="0007063D" w:rsidRDefault="003A5DF8" w:rsidP="007E5DB4">
      <w:pPr>
        <w:pStyle w:val="a5"/>
        <w:numPr>
          <w:ilvl w:val="0"/>
          <w:numId w:val="24"/>
        </w:numPr>
        <w:tabs>
          <w:tab w:val="left" w:pos="1134"/>
        </w:tabs>
        <w:spacing w:line="360" w:lineRule="exact"/>
        <w:ind w:left="0" w:firstLine="709"/>
        <w:jc w:val="both"/>
        <w:rPr>
          <w:sz w:val="28"/>
          <w:szCs w:val="28"/>
        </w:rPr>
      </w:pPr>
      <w:r w:rsidRPr="0007063D">
        <w:rPr>
          <w:sz w:val="28"/>
          <w:szCs w:val="28"/>
        </w:rPr>
        <w:t xml:space="preserve">актуализация документов стратегического и среднесрочного планирования Пермского края (конференция с участием экспертов, выводы которой учитываются при формировании (корректировке) стратегии развития Пермского края, подготовка изменений в документы </w:t>
      </w:r>
      <w:r w:rsidRPr="0007063D">
        <w:rPr>
          <w:sz w:val="28"/>
          <w:szCs w:val="28"/>
        </w:rPr>
        <w:lastRenderedPageBreak/>
        <w:t xml:space="preserve">стратегического и среднесрочного планирования, подготовка сценарного прогноза социально-экономического развития Пермского края); </w:t>
      </w:r>
    </w:p>
    <w:p w:rsidR="003A5DF8" w:rsidRPr="0007063D" w:rsidRDefault="003A5DF8" w:rsidP="007E5DB4">
      <w:pPr>
        <w:pStyle w:val="a5"/>
        <w:numPr>
          <w:ilvl w:val="0"/>
          <w:numId w:val="24"/>
        </w:numPr>
        <w:tabs>
          <w:tab w:val="left" w:pos="1134"/>
        </w:tabs>
        <w:spacing w:line="360" w:lineRule="exact"/>
        <w:ind w:left="0" w:firstLine="709"/>
        <w:jc w:val="both"/>
        <w:rPr>
          <w:sz w:val="28"/>
          <w:szCs w:val="28"/>
        </w:rPr>
      </w:pPr>
      <w:r w:rsidRPr="0007063D">
        <w:rPr>
          <w:sz w:val="28"/>
          <w:szCs w:val="28"/>
        </w:rPr>
        <w:t xml:space="preserve">ежегодное поступление информации статистической отчетности, используемой в работе органами власти Пермского края, на основании договора с Территориальным органом Федеральной службы государственной статистики по Пермскому краю (далее – </w:t>
      </w:r>
      <w:proofErr w:type="spellStart"/>
      <w:r w:rsidRPr="0007063D">
        <w:rPr>
          <w:sz w:val="28"/>
          <w:szCs w:val="28"/>
        </w:rPr>
        <w:t>Пермьстат</w:t>
      </w:r>
      <w:proofErr w:type="spellEnd"/>
      <w:r w:rsidRPr="0007063D">
        <w:rPr>
          <w:sz w:val="28"/>
          <w:szCs w:val="28"/>
        </w:rPr>
        <w:t xml:space="preserve">); </w:t>
      </w:r>
    </w:p>
    <w:p w:rsidR="003A5DF8" w:rsidRPr="0007063D" w:rsidRDefault="003A5DF8" w:rsidP="007E5DB4">
      <w:pPr>
        <w:pStyle w:val="a5"/>
        <w:tabs>
          <w:tab w:val="left" w:pos="1134"/>
        </w:tabs>
        <w:spacing w:line="360" w:lineRule="exact"/>
        <w:ind w:left="0" w:firstLine="709"/>
        <w:jc w:val="both"/>
        <w:rPr>
          <w:sz w:val="28"/>
          <w:szCs w:val="28"/>
        </w:rPr>
      </w:pPr>
      <w:r w:rsidRPr="0007063D">
        <w:rPr>
          <w:sz w:val="28"/>
          <w:szCs w:val="28"/>
        </w:rPr>
        <w:t>3. поддержание в актуальном состоянии ИАС ПК («</w:t>
      </w:r>
      <w:proofErr w:type="spellStart"/>
      <w:r w:rsidRPr="0007063D">
        <w:rPr>
          <w:sz w:val="28"/>
          <w:szCs w:val="28"/>
        </w:rPr>
        <w:t>подгрузка</w:t>
      </w:r>
      <w:proofErr w:type="spellEnd"/>
      <w:r w:rsidRPr="0007063D">
        <w:rPr>
          <w:sz w:val="28"/>
          <w:szCs w:val="28"/>
        </w:rPr>
        <w:t xml:space="preserve">» актуальной информации, осуществление технического сопровождения </w:t>
      </w:r>
      <w:r w:rsidR="00AD3F5C">
        <w:rPr>
          <w:sz w:val="28"/>
          <w:szCs w:val="28"/>
        </w:rPr>
        <w:br/>
      </w:r>
      <w:r w:rsidRPr="0007063D">
        <w:rPr>
          <w:sz w:val="28"/>
          <w:szCs w:val="28"/>
        </w:rPr>
        <w:t>и совершенствование данной системы).</w:t>
      </w:r>
    </w:p>
    <w:p w:rsidR="003A5DF8" w:rsidRPr="0007063D" w:rsidRDefault="003A5DF8" w:rsidP="007E5DB4">
      <w:pPr>
        <w:spacing w:line="360" w:lineRule="exact"/>
        <w:ind w:firstLine="709"/>
        <w:jc w:val="both"/>
        <w:rPr>
          <w:rFonts w:eastAsia="Calibri"/>
          <w:sz w:val="28"/>
          <w:szCs w:val="28"/>
        </w:rPr>
      </w:pPr>
      <w:r w:rsidRPr="0007063D">
        <w:rPr>
          <w:rFonts w:eastAsia="Calibri"/>
          <w:sz w:val="28"/>
          <w:szCs w:val="28"/>
        </w:rPr>
        <w:t xml:space="preserve">Подпрограммой предлагается увеличить расходы по направлению «Развитие Информационно-аналитической системы Пермского края» </w:t>
      </w:r>
      <w:r w:rsidR="00AD3F5C">
        <w:rPr>
          <w:rFonts w:eastAsia="Calibri"/>
          <w:sz w:val="28"/>
          <w:szCs w:val="28"/>
        </w:rPr>
        <w:br/>
      </w:r>
      <w:r w:rsidRPr="0007063D">
        <w:rPr>
          <w:rFonts w:eastAsia="Calibri"/>
          <w:sz w:val="28"/>
          <w:szCs w:val="28"/>
        </w:rPr>
        <w:t xml:space="preserve">на сопровождение дополнительно реализованного в 2016 году функционала ИАС ПК: </w:t>
      </w:r>
    </w:p>
    <w:p w:rsidR="003A5DF8" w:rsidRPr="0007063D" w:rsidRDefault="003A5DF8" w:rsidP="007E5DB4">
      <w:pPr>
        <w:spacing w:line="360" w:lineRule="exact"/>
        <w:ind w:firstLine="709"/>
        <w:jc w:val="both"/>
        <w:rPr>
          <w:rFonts w:eastAsia="Calibri"/>
          <w:sz w:val="28"/>
          <w:szCs w:val="28"/>
        </w:rPr>
      </w:pPr>
      <w:r w:rsidRPr="0007063D">
        <w:rPr>
          <w:rFonts w:eastAsia="Calibri"/>
          <w:sz w:val="28"/>
          <w:szCs w:val="28"/>
        </w:rPr>
        <w:t>-</w:t>
      </w:r>
      <w:r w:rsidR="009B0417">
        <w:rPr>
          <w:rFonts w:eastAsia="Calibri"/>
          <w:sz w:val="28"/>
          <w:szCs w:val="28"/>
        </w:rPr>
        <w:t> </w:t>
      </w:r>
      <w:r w:rsidRPr="0007063D">
        <w:rPr>
          <w:rFonts w:eastAsia="Calibri"/>
          <w:sz w:val="28"/>
          <w:szCs w:val="28"/>
        </w:rPr>
        <w:t>специализированного информационного ресурса ограниченного доступа на базе закрытого сегмента ИАС ПК;</w:t>
      </w:r>
    </w:p>
    <w:p w:rsidR="003A5DF8" w:rsidRPr="0007063D" w:rsidRDefault="003A5DF8" w:rsidP="007E5DB4">
      <w:pPr>
        <w:spacing w:line="360" w:lineRule="exact"/>
        <w:ind w:firstLine="709"/>
        <w:jc w:val="both"/>
        <w:rPr>
          <w:rFonts w:eastAsia="Calibri"/>
          <w:sz w:val="28"/>
          <w:szCs w:val="28"/>
        </w:rPr>
      </w:pPr>
      <w:r w:rsidRPr="0007063D">
        <w:rPr>
          <w:rFonts w:eastAsia="Calibri"/>
          <w:sz w:val="28"/>
          <w:szCs w:val="28"/>
        </w:rPr>
        <w:t>-</w:t>
      </w:r>
      <w:r w:rsidR="009B0417">
        <w:rPr>
          <w:rFonts w:eastAsia="Calibri"/>
          <w:sz w:val="28"/>
          <w:szCs w:val="28"/>
        </w:rPr>
        <w:t> </w:t>
      </w:r>
      <w:r w:rsidRPr="0007063D">
        <w:rPr>
          <w:rFonts w:eastAsia="Calibri"/>
          <w:sz w:val="28"/>
          <w:szCs w:val="28"/>
        </w:rPr>
        <w:t>подсистемы управления государственными программами Пермского края;</w:t>
      </w:r>
    </w:p>
    <w:p w:rsidR="003A5DF8" w:rsidRPr="0007063D" w:rsidRDefault="003A5DF8" w:rsidP="007E5DB4">
      <w:pPr>
        <w:spacing w:line="360" w:lineRule="exact"/>
        <w:ind w:firstLine="709"/>
        <w:jc w:val="both"/>
        <w:rPr>
          <w:rFonts w:eastAsia="Calibri"/>
          <w:sz w:val="28"/>
          <w:szCs w:val="28"/>
        </w:rPr>
      </w:pPr>
      <w:r w:rsidRPr="0007063D">
        <w:rPr>
          <w:rFonts w:eastAsia="Calibri"/>
          <w:sz w:val="28"/>
          <w:szCs w:val="28"/>
        </w:rPr>
        <w:t>-</w:t>
      </w:r>
      <w:r w:rsidR="009B0417">
        <w:rPr>
          <w:rFonts w:eastAsia="Calibri"/>
          <w:sz w:val="28"/>
          <w:szCs w:val="28"/>
        </w:rPr>
        <w:t> </w:t>
      </w:r>
      <w:r w:rsidRPr="0007063D">
        <w:rPr>
          <w:rFonts w:eastAsia="Calibri"/>
          <w:sz w:val="28"/>
          <w:szCs w:val="28"/>
        </w:rPr>
        <w:t>перевода ИАС ПК на новое серверное оборудование в целях обеспечения работы до 5</w:t>
      </w:r>
      <w:r w:rsidR="009B0417">
        <w:rPr>
          <w:rFonts w:eastAsia="Calibri"/>
          <w:sz w:val="28"/>
          <w:szCs w:val="28"/>
        </w:rPr>
        <w:t> </w:t>
      </w:r>
      <w:r w:rsidRPr="0007063D">
        <w:rPr>
          <w:rFonts w:eastAsia="Calibri"/>
          <w:sz w:val="28"/>
          <w:szCs w:val="28"/>
        </w:rPr>
        <w:t xml:space="preserve">000 пользователей и обеспечения надежного функционирования </w:t>
      </w:r>
      <w:r w:rsidR="009B0417">
        <w:rPr>
          <w:rFonts w:eastAsia="Calibri"/>
          <w:sz w:val="28"/>
          <w:szCs w:val="28"/>
        </w:rPr>
        <w:t>с</w:t>
      </w:r>
      <w:r w:rsidRPr="0007063D">
        <w:rPr>
          <w:rFonts w:eastAsia="Calibri"/>
          <w:sz w:val="28"/>
          <w:szCs w:val="28"/>
        </w:rPr>
        <w:t>истемы, в том числе подсистемы «Региональный сегмент ГАС Управление».</w:t>
      </w:r>
    </w:p>
    <w:p w:rsidR="003A5DF8" w:rsidRPr="0007063D" w:rsidRDefault="003A5DF8" w:rsidP="007E5DB4">
      <w:pPr>
        <w:spacing w:line="360" w:lineRule="exact"/>
        <w:ind w:firstLine="709"/>
        <w:jc w:val="both"/>
        <w:rPr>
          <w:rFonts w:eastAsia="Calibri"/>
          <w:sz w:val="28"/>
          <w:szCs w:val="28"/>
        </w:rPr>
      </w:pPr>
      <w:r w:rsidRPr="0007063D">
        <w:rPr>
          <w:rFonts w:eastAsia="Calibri"/>
          <w:sz w:val="28"/>
          <w:szCs w:val="28"/>
        </w:rPr>
        <w:t>Указанные изменения не приведут к изменению значений целевых показателей.</w:t>
      </w:r>
    </w:p>
    <w:p w:rsidR="00124405" w:rsidRPr="0007063D" w:rsidRDefault="00124405" w:rsidP="007E5DB4">
      <w:pPr>
        <w:spacing w:line="360" w:lineRule="exact"/>
        <w:ind w:firstLine="709"/>
        <w:jc w:val="both"/>
        <w:rPr>
          <w:sz w:val="28"/>
          <w:szCs w:val="20"/>
        </w:rPr>
      </w:pPr>
    </w:p>
    <w:p w:rsidR="000A3156" w:rsidRPr="0007063D" w:rsidRDefault="000A3156" w:rsidP="007E5DB4">
      <w:pPr>
        <w:spacing w:line="360" w:lineRule="exact"/>
        <w:ind w:firstLine="709"/>
        <w:jc w:val="center"/>
        <w:rPr>
          <w:b/>
          <w:sz w:val="28"/>
          <w:szCs w:val="28"/>
        </w:rPr>
      </w:pPr>
      <w:r w:rsidRPr="0007063D">
        <w:rPr>
          <w:b/>
          <w:sz w:val="28"/>
          <w:szCs w:val="28"/>
        </w:rPr>
        <w:t xml:space="preserve">Государственная программа Пермского края </w:t>
      </w:r>
      <w:r w:rsidRPr="0007063D">
        <w:rPr>
          <w:b/>
          <w:sz w:val="28"/>
          <w:szCs w:val="28"/>
        </w:rPr>
        <w:br/>
        <w:t>«Управление государственными финансами и государственным долгом Пермского края»</w:t>
      </w:r>
    </w:p>
    <w:p w:rsidR="000A3156" w:rsidRPr="0007063D" w:rsidRDefault="000A3156" w:rsidP="007E5DB4">
      <w:pPr>
        <w:spacing w:line="360" w:lineRule="exact"/>
        <w:ind w:firstLine="709"/>
        <w:jc w:val="both"/>
        <w:rPr>
          <w:sz w:val="28"/>
          <w:szCs w:val="28"/>
        </w:rPr>
      </w:pPr>
    </w:p>
    <w:p w:rsidR="003A5DF8" w:rsidRPr="0007063D" w:rsidRDefault="003A5DF8" w:rsidP="007E5DB4">
      <w:pPr>
        <w:spacing w:line="360" w:lineRule="exact"/>
        <w:ind w:firstLine="709"/>
        <w:jc w:val="both"/>
        <w:rPr>
          <w:sz w:val="28"/>
          <w:szCs w:val="28"/>
        </w:rPr>
      </w:pPr>
      <w:r w:rsidRPr="0007063D">
        <w:rPr>
          <w:sz w:val="28"/>
          <w:szCs w:val="28"/>
        </w:rPr>
        <w:t>На реализацию государственной программы «Управление государственными финансами и государственным долгом Пермского края»</w:t>
      </w:r>
      <w:r w:rsidRPr="0007063D">
        <w:rPr>
          <w:sz w:val="28"/>
          <w:szCs w:val="28"/>
        </w:rPr>
        <w:br/>
        <w:t xml:space="preserve"> в проекте бюджета Пермского края на 2017-2019 годы предусмотрены средства:</w:t>
      </w:r>
    </w:p>
    <w:p w:rsidR="003A5DF8" w:rsidRPr="0007063D" w:rsidRDefault="003A5DF8" w:rsidP="007E5DB4">
      <w:pPr>
        <w:spacing w:line="360" w:lineRule="exact"/>
        <w:ind w:firstLine="709"/>
        <w:jc w:val="both"/>
        <w:rPr>
          <w:sz w:val="28"/>
          <w:szCs w:val="28"/>
        </w:rPr>
      </w:pPr>
      <w:r w:rsidRPr="0007063D">
        <w:rPr>
          <w:sz w:val="28"/>
          <w:szCs w:val="28"/>
        </w:rPr>
        <w:t>на 2017 год - 11 050 926,5 тыс.</w:t>
      </w:r>
      <w:r w:rsidR="00BD6014">
        <w:rPr>
          <w:sz w:val="28"/>
          <w:szCs w:val="28"/>
        </w:rPr>
        <w:t xml:space="preserve"> </w:t>
      </w:r>
      <w:r w:rsidRPr="0007063D">
        <w:rPr>
          <w:sz w:val="28"/>
          <w:szCs w:val="28"/>
        </w:rPr>
        <w:t>рублей;</w:t>
      </w:r>
    </w:p>
    <w:p w:rsidR="003A5DF8" w:rsidRPr="0007063D" w:rsidRDefault="003A5DF8" w:rsidP="007E5DB4">
      <w:pPr>
        <w:spacing w:line="360" w:lineRule="exact"/>
        <w:ind w:firstLine="709"/>
        <w:jc w:val="both"/>
        <w:rPr>
          <w:sz w:val="28"/>
          <w:szCs w:val="28"/>
        </w:rPr>
      </w:pPr>
      <w:r w:rsidRPr="0007063D">
        <w:rPr>
          <w:sz w:val="28"/>
          <w:szCs w:val="28"/>
        </w:rPr>
        <w:t>на 2018 год - 11 535 430,5 тыс.</w:t>
      </w:r>
      <w:r w:rsidR="00BD6014">
        <w:rPr>
          <w:sz w:val="28"/>
          <w:szCs w:val="28"/>
        </w:rPr>
        <w:t xml:space="preserve"> </w:t>
      </w:r>
      <w:r w:rsidRPr="0007063D">
        <w:rPr>
          <w:sz w:val="28"/>
          <w:szCs w:val="28"/>
        </w:rPr>
        <w:t>рублей;</w:t>
      </w:r>
    </w:p>
    <w:p w:rsidR="003A5DF8" w:rsidRPr="0007063D" w:rsidRDefault="003A5DF8" w:rsidP="007E5DB4">
      <w:pPr>
        <w:spacing w:line="360" w:lineRule="exact"/>
        <w:ind w:firstLine="709"/>
        <w:jc w:val="both"/>
        <w:rPr>
          <w:sz w:val="28"/>
          <w:szCs w:val="28"/>
        </w:rPr>
      </w:pPr>
      <w:r w:rsidRPr="0007063D">
        <w:rPr>
          <w:sz w:val="28"/>
          <w:szCs w:val="28"/>
        </w:rPr>
        <w:t>на 2019 год - 12 487 844,5 тыс.</w:t>
      </w:r>
      <w:r w:rsidR="00BD6014">
        <w:rPr>
          <w:sz w:val="28"/>
          <w:szCs w:val="28"/>
        </w:rPr>
        <w:t xml:space="preserve"> </w:t>
      </w:r>
      <w:r w:rsidRPr="0007063D">
        <w:rPr>
          <w:sz w:val="28"/>
          <w:szCs w:val="28"/>
        </w:rPr>
        <w:t>рублей.</w:t>
      </w:r>
    </w:p>
    <w:p w:rsidR="003A5DF8" w:rsidRPr="0007063D" w:rsidRDefault="003A5DF8" w:rsidP="007E5DB4">
      <w:pPr>
        <w:spacing w:line="360" w:lineRule="exact"/>
        <w:ind w:firstLine="709"/>
        <w:jc w:val="both"/>
        <w:rPr>
          <w:sz w:val="28"/>
          <w:szCs w:val="28"/>
        </w:rPr>
      </w:pPr>
      <w:r w:rsidRPr="0007063D">
        <w:rPr>
          <w:sz w:val="28"/>
          <w:szCs w:val="28"/>
        </w:rPr>
        <w:t xml:space="preserve">По сравнению с 2016 годом расходы по государственной программе </w:t>
      </w:r>
      <w:r w:rsidRPr="0007063D">
        <w:rPr>
          <w:sz w:val="28"/>
          <w:szCs w:val="28"/>
        </w:rPr>
        <w:br/>
        <w:t>на 2017 год увеличены на 686 880,9 тыс.</w:t>
      </w:r>
      <w:r w:rsidR="00BD6014">
        <w:rPr>
          <w:sz w:val="28"/>
          <w:szCs w:val="28"/>
        </w:rPr>
        <w:t xml:space="preserve"> </w:t>
      </w:r>
      <w:r w:rsidRPr="0007063D">
        <w:rPr>
          <w:sz w:val="28"/>
          <w:szCs w:val="28"/>
        </w:rPr>
        <w:t>рублей, или на 6,6%. Увеличение расходов связано в основном с ростом расходов на обслуживание государственного долга Пермского края.</w:t>
      </w:r>
    </w:p>
    <w:p w:rsidR="003A5DF8" w:rsidRPr="0007063D" w:rsidRDefault="003A5DF8" w:rsidP="007E5DB4">
      <w:pPr>
        <w:spacing w:line="360" w:lineRule="exact"/>
        <w:ind w:firstLine="709"/>
        <w:jc w:val="both"/>
        <w:rPr>
          <w:sz w:val="28"/>
          <w:szCs w:val="28"/>
        </w:rPr>
      </w:pPr>
      <w:r w:rsidRPr="0007063D">
        <w:rPr>
          <w:sz w:val="28"/>
          <w:szCs w:val="28"/>
        </w:rPr>
        <w:t>По итогам реализации государственной программы планируется достичь следующих результатов:</w:t>
      </w:r>
    </w:p>
    <w:p w:rsidR="003A5DF8" w:rsidRPr="0007063D" w:rsidRDefault="003A5DF8" w:rsidP="007E5DB4">
      <w:pPr>
        <w:spacing w:line="360" w:lineRule="exact"/>
        <w:ind w:firstLine="709"/>
        <w:jc w:val="both"/>
        <w:rPr>
          <w:sz w:val="28"/>
          <w:szCs w:val="28"/>
        </w:rPr>
      </w:pPr>
      <w:r w:rsidRPr="0007063D">
        <w:rPr>
          <w:sz w:val="28"/>
          <w:szCs w:val="28"/>
        </w:rPr>
        <w:lastRenderedPageBreak/>
        <w:t>государственный долг Пермского края не превышает 50% объема собственных доходов;</w:t>
      </w:r>
    </w:p>
    <w:p w:rsidR="003A5DF8" w:rsidRPr="0007063D" w:rsidRDefault="003A5DF8" w:rsidP="007E5DB4">
      <w:pPr>
        <w:spacing w:line="360" w:lineRule="exact"/>
        <w:ind w:firstLine="709"/>
        <w:jc w:val="both"/>
        <w:rPr>
          <w:sz w:val="28"/>
          <w:szCs w:val="28"/>
        </w:rPr>
      </w:pPr>
      <w:r w:rsidRPr="0007063D">
        <w:rPr>
          <w:sz w:val="28"/>
          <w:szCs w:val="28"/>
        </w:rPr>
        <w:t>дифференциация бюджетной обеспеченности муниципальных образований между 5 максимально обеспеченными и 5 минимально обеспеченными муниципальными районами (городскими округами), являющимися получателями дотации, не превышает уровень в 1,7 раза.</w:t>
      </w:r>
    </w:p>
    <w:p w:rsidR="003A5DF8" w:rsidRPr="0007063D" w:rsidRDefault="003A5DF8" w:rsidP="007E5DB4">
      <w:pPr>
        <w:spacing w:line="360" w:lineRule="exact"/>
        <w:ind w:firstLine="709"/>
        <w:jc w:val="both"/>
        <w:rPr>
          <w:sz w:val="28"/>
          <w:szCs w:val="28"/>
        </w:rPr>
      </w:pPr>
      <w:r w:rsidRPr="0007063D">
        <w:rPr>
          <w:sz w:val="28"/>
          <w:szCs w:val="28"/>
        </w:rPr>
        <w:t>Перечень основных мероприятий и целевых показателей государственной программы представлен в приложении 21 к пояснительной записке.</w:t>
      </w:r>
    </w:p>
    <w:p w:rsidR="003A5DF8" w:rsidRPr="0007063D" w:rsidRDefault="003A5DF8" w:rsidP="007E5DB4">
      <w:pPr>
        <w:spacing w:line="360" w:lineRule="exact"/>
        <w:ind w:firstLine="709"/>
        <w:jc w:val="center"/>
        <w:rPr>
          <w:b/>
          <w:i/>
          <w:sz w:val="28"/>
          <w:szCs w:val="28"/>
        </w:rPr>
      </w:pPr>
    </w:p>
    <w:p w:rsidR="003A5DF8" w:rsidRDefault="003A5DF8" w:rsidP="007E5DB4">
      <w:pPr>
        <w:spacing w:line="360" w:lineRule="exact"/>
        <w:ind w:firstLine="709"/>
        <w:jc w:val="center"/>
        <w:rPr>
          <w:b/>
          <w:i/>
          <w:sz w:val="28"/>
          <w:szCs w:val="28"/>
        </w:rPr>
      </w:pPr>
      <w:r w:rsidRPr="0007063D">
        <w:rPr>
          <w:b/>
          <w:i/>
          <w:sz w:val="28"/>
          <w:szCs w:val="28"/>
        </w:rPr>
        <w:t>Подпрограмма</w:t>
      </w:r>
      <w:r w:rsidRPr="0007063D">
        <w:rPr>
          <w:i/>
          <w:sz w:val="28"/>
          <w:szCs w:val="28"/>
        </w:rPr>
        <w:t xml:space="preserve"> </w:t>
      </w:r>
      <w:r w:rsidRPr="0007063D">
        <w:rPr>
          <w:b/>
          <w:i/>
          <w:sz w:val="28"/>
          <w:szCs w:val="28"/>
        </w:rPr>
        <w:t>«Организация и совершенствование бюджетного процесса»</w:t>
      </w:r>
    </w:p>
    <w:p w:rsidR="003A5DF8" w:rsidRPr="0007063D" w:rsidRDefault="003A5DF8" w:rsidP="007E5DB4">
      <w:pPr>
        <w:spacing w:line="360" w:lineRule="exact"/>
        <w:ind w:firstLine="709"/>
        <w:jc w:val="both"/>
        <w:rPr>
          <w:sz w:val="28"/>
          <w:szCs w:val="28"/>
        </w:rPr>
      </w:pPr>
      <w:r w:rsidRPr="0007063D">
        <w:rPr>
          <w:sz w:val="28"/>
          <w:szCs w:val="28"/>
        </w:rPr>
        <w:t>В рамках данной подпрограммы запланированы средства на 2017-2019 годы в сумме по 109 818,3 тыс.</w:t>
      </w:r>
      <w:r w:rsidR="00BD6014">
        <w:rPr>
          <w:sz w:val="28"/>
          <w:szCs w:val="28"/>
        </w:rPr>
        <w:t xml:space="preserve"> </w:t>
      </w:r>
      <w:r w:rsidRPr="0007063D">
        <w:rPr>
          <w:sz w:val="28"/>
          <w:szCs w:val="28"/>
        </w:rPr>
        <w:t>рублей</w:t>
      </w:r>
      <w:r w:rsidRPr="0007063D">
        <w:t xml:space="preserve"> </w:t>
      </w:r>
      <w:r w:rsidRPr="0007063D">
        <w:rPr>
          <w:sz w:val="28"/>
          <w:szCs w:val="28"/>
        </w:rPr>
        <w:t>ежегодно, в том числе на основные мероприятия:</w:t>
      </w:r>
    </w:p>
    <w:p w:rsidR="003A5DF8" w:rsidRPr="0007063D" w:rsidRDefault="003A5DF8" w:rsidP="007E5DB4">
      <w:pPr>
        <w:spacing w:line="360" w:lineRule="exact"/>
        <w:ind w:firstLine="709"/>
        <w:jc w:val="both"/>
        <w:rPr>
          <w:rFonts w:eastAsia="Calibri"/>
          <w:sz w:val="28"/>
          <w:szCs w:val="28"/>
          <w:lang w:eastAsia="en-US"/>
        </w:rPr>
      </w:pPr>
      <w:r w:rsidRPr="0007063D">
        <w:rPr>
          <w:rFonts w:eastAsia="Calibri"/>
          <w:sz w:val="28"/>
          <w:szCs w:val="28"/>
          <w:lang w:eastAsia="en-US"/>
        </w:rPr>
        <w:t>-</w:t>
      </w:r>
      <w:r w:rsidR="00BD6014">
        <w:rPr>
          <w:rFonts w:eastAsia="Calibri"/>
          <w:sz w:val="28"/>
          <w:szCs w:val="28"/>
          <w:lang w:eastAsia="en-US"/>
        </w:rPr>
        <w:t> </w:t>
      </w:r>
      <w:r w:rsidRPr="0007063D">
        <w:rPr>
          <w:rFonts w:eastAsia="Calibri"/>
          <w:sz w:val="28"/>
          <w:szCs w:val="28"/>
          <w:lang w:eastAsia="en-US"/>
        </w:rPr>
        <w:t>финансовое обеспечение непредвиденных расходов, в том числе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за счет средств резервного фонда Правительства Пермского края - на 2017-2019 годы в сумме по 100 000 тыс.</w:t>
      </w:r>
      <w:r w:rsidR="00BD6014">
        <w:rPr>
          <w:rFonts w:eastAsia="Calibri"/>
          <w:sz w:val="28"/>
          <w:szCs w:val="28"/>
          <w:lang w:eastAsia="en-US"/>
        </w:rPr>
        <w:t xml:space="preserve"> </w:t>
      </w:r>
      <w:r w:rsidRPr="0007063D">
        <w:rPr>
          <w:rFonts w:eastAsia="Calibri"/>
          <w:sz w:val="28"/>
          <w:szCs w:val="28"/>
          <w:lang w:eastAsia="en-US"/>
        </w:rPr>
        <w:t>рублей ежегодно;</w:t>
      </w:r>
    </w:p>
    <w:p w:rsidR="003A5DF8" w:rsidRPr="0007063D" w:rsidRDefault="003A5DF8" w:rsidP="007E5DB4">
      <w:pPr>
        <w:spacing w:line="360" w:lineRule="exact"/>
        <w:ind w:firstLine="709"/>
        <w:jc w:val="both"/>
        <w:rPr>
          <w:rFonts w:eastAsia="Calibri"/>
          <w:sz w:val="28"/>
          <w:szCs w:val="28"/>
          <w:lang w:eastAsia="en-US"/>
        </w:rPr>
      </w:pPr>
      <w:r w:rsidRPr="0007063D">
        <w:rPr>
          <w:rFonts w:eastAsia="Calibri"/>
          <w:sz w:val="28"/>
          <w:szCs w:val="28"/>
          <w:lang w:eastAsia="en-US"/>
        </w:rPr>
        <w:t>-</w:t>
      </w:r>
      <w:r w:rsidR="00BD6014">
        <w:rPr>
          <w:rFonts w:eastAsia="Calibri"/>
          <w:sz w:val="28"/>
          <w:szCs w:val="28"/>
          <w:lang w:eastAsia="en-US"/>
        </w:rPr>
        <w:t> </w:t>
      </w:r>
      <w:r w:rsidRPr="0007063D">
        <w:rPr>
          <w:rFonts w:eastAsia="Calibri"/>
          <w:sz w:val="28"/>
          <w:szCs w:val="28"/>
          <w:lang w:eastAsia="en-US"/>
        </w:rPr>
        <w:t xml:space="preserve">проведение </w:t>
      </w:r>
      <w:proofErr w:type="gramStart"/>
      <w:r w:rsidRPr="0007063D">
        <w:rPr>
          <w:rFonts w:eastAsia="Calibri"/>
          <w:sz w:val="28"/>
          <w:szCs w:val="28"/>
          <w:lang w:eastAsia="en-US"/>
        </w:rPr>
        <w:t>мониторинга качества финансового менеджмента главных распорядителей бюджетных средств Пермского</w:t>
      </w:r>
      <w:proofErr w:type="gramEnd"/>
      <w:r w:rsidRPr="0007063D">
        <w:rPr>
          <w:rFonts w:eastAsia="Calibri"/>
          <w:sz w:val="28"/>
          <w:szCs w:val="28"/>
          <w:lang w:eastAsia="en-US"/>
        </w:rPr>
        <w:t xml:space="preserve"> края</w:t>
      </w:r>
      <w:r w:rsidRPr="0007063D">
        <w:rPr>
          <w:rFonts w:ascii="Calibri" w:eastAsia="Calibri" w:hAnsi="Calibri"/>
          <w:sz w:val="22"/>
          <w:szCs w:val="22"/>
          <w:lang w:eastAsia="en-US"/>
        </w:rPr>
        <w:t xml:space="preserve"> -  </w:t>
      </w:r>
      <w:r w:rsidRPr="0007063D">
        <w:rPr>
          <w:rFonts w:eastAsia="Calibri"/>
          <w:sz w:val="28"/>
          <w:szCs w:val="28"/>
          <w:lang w:eastAsia="en-US"/>
        </w:rPr>
        <w:t xml:space="preserve">на 2017-2019 годы </w:t>
      </w:r>
      <w:r w:rsidRPr="0007063D">
        <w:rPr>
          <w:rFonts w:eastAsia="Calibri"/>
          <w:sz w:val="28"/>
          <w:szCs w:val="28"/>
          <w:lang w:eastAsia="en-US"/>
        </w:rPr>
        <w:br/>
        <w:t>в сумме по 9 818,3 тыс.</w:t>
      </w:r>
      <w:r w:rsidR="00BD6014">
        <w:rPr>
          <w:rFonts w:eastAsia="Calibri"/>
          <w:sz w:val="28"/>
          <w:szCs w:val="28"/>
          <w:lang w:eastAsia="en-US"/>
        </w:rPr>
        <w:t xml:space="preserve"> </w:t>
      </w:r>
      <w:r w:rsidRPr="0007063D">
        <w:rPr>
          <w:rFonts w:eastAsia="Calibri"/>
          <w:sz w:val="28"/>
          <w:szCs w:val="28"/>
          <w:lang w:eastAsia="en-US"/>
        </w:rPr>
        <w:t xml:space="preserve">рублей ежегодно. </w:t>
      </w:r>
    </w:p>
    <w:p w:rsidR="003A5DF8" w:rsidRPr="0007063D" w:rsidRDefault="003A5DF8" w:rsidP="007E5DB4">
      <w:pPr>
        <w:spacing w:line="360" w:lineRule="exact"/>
        <w:ind w:firstLine="709"/>
        <w:jc w:val="center"/>
        <w:rPr>
          <w:b/>
          <w:i/>
          <w:sz w:val="28"/>
          <w:szCs w:val="28"/>
        </w:rPr>
      </w:pPr>
    </w:p>
    <w:p w:rsidR="003A5DF8" w:rsidRPr="0007063D" w:rsidRDefault="003A5DF8" w:rsidP="007E5DB4">
      <w:pPr>
        <w:spacing w:line="360" w:lineRule="exact"/>
        <w:ind w:firstLine="709"/>
        <w:jc w:val="center"/>
        <w:rPr>
          <w:b/>
          <w:i/>
          <w:sz w:val="28"/>
          <w:szCs w:val="28"/>
        </w:rPr>
      </w:pPr>
      <w:r w:rsidRPr="0007063D">
        <w:rPr>
          <w:b/>
          <w:i/>
          <w:sz w:val="28"/>
          <w:szCs w:val="28"/>
        </w:rPr>
        <w:t>Подпрограмма «Повышение финансовой устойчивости местных бюджетов»</w:t>
      </w:r>
    </w:p>
    <w:p w:rsidR="003A5DF8" w:rsidRPr="0007063D" w:rsidRDefault="003A5DF8" w:rsidP="007E5DB4">
      <w:pPr>
        <w:spacing w:line="360" w:lineRule="exact"/>
        <w:ind w:firstLine="709"/>
        <w:jc w:val="both"/>
        <w:rPr>
          <w:sz w:val="28"/>
          <w:szCs w:val="28"/>
        </w:rPr>
      </w:pPr>
      <w:r w:rsidRPr="0007063D">
        <w:rPr>
          <w:sz w:val="28"/>
          <w:szCs w:val="28"/>
        </w:rPr>
        <w:t xml:space="preserve">В рамках данной подпрограммы запланированы средства в сумме </w:t>
      </w:r>
      <w:r w:rsidRPr="0007063D">
        <w:rPr>
          <w:sz w:val="28"/>
          <w:szCs w:val="28"/>
        </w:rPr>
        <w:br/>
        <w:t>8 306 776,1 тыс. рублей</w:t>
      </w:r>
      <w:r w:rsidRPr="0007063D">
        <w:t xml:space="preserve"> </w:t>
      </w:r>
      <w:r w:rsidRPr="0007063D">
        <w:rPr>
          <w:sz w:val="28"/>
          <w:szCs w:val="28"/>
        </w:rPr>
        <w:t>на 2017 год, в сумме 8 799 395,0 тыс. рублей на 2018 год, в сумме 9 334 127,3 тыс. рублей на 2019 год, в том числе в разрезе основных мероприятий:</w:t>
      </w:r>
    </w:p>
    <w:tbl>
      <w:tblPr>
        <w:tblW w:w="9639" w:type="dxa"/>
        <w:tblInd w:w="108" w:type="dxa"/>
        <w:tblLook w:val="04A0" w:firstRow="1" w:lastRow="0" w:firstColumn="1" w:lastColumn="0" w:noHBand="0" w:noVBand="1"/>
      </w:tblPr>
      <w:tblGrid>
        <w:gridCol w:w="3969"/>
        <w:gridCol w:w="1418"/>
        <w:gridCol w:w="1434"/>
        <w:gridCol w:w="1401"/>
        <w:gridCol w:w="1417"/>
      </w:tblGrid>
      <w:tr w:rsidR="003A5DF8" w:rsidRPr="0007063D" w:rsidTr="006A6F0B">
        <w:trPr>
          <w:trHeight w:val="425"/>
          <w:tblHeader/>
        </w:trPr>
        <w:tc>
          <w:tcPr>
            <w:tcW w:w="396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5DF8" w:rsidRPr="0007063D" w:rsidRDefault="003A5DF8" w:rsidP="006A6F0B">
            <w:pPr>
              <w:jc w:val="center"/>
            </w:pPr>
            <w:r w:rsidRPr="0007063D">
              <w:t>Наименование расходного обязательства</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A5DF8" w:rsidRPr="0007063D" w:rsidRDefault="003A5DF8" w:rsidP="006A6F0B">
            <w:pPr>
              <w:jc w:val="center"/>
            </w:pPr>
            <w:r w:rsidRPr="0007063D">
              <w:t>2016 год</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A5DF8" w:rsidRPr="0007063D" w:rsidRDefault="003A5DF8" w:rsidP="006A6F0B">
            <w:pPr>
              <w:jc w:val="center"/>
            </w:pPr>
            <w:r w:rsidRPr="0007063D">
              <w:t>2017 год (проект)</w:t>
            </w:r>
          </w:p>
        </w:tc>
        <w:tc>
          <w:tcPr>
            <w:tcW w:w="140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A5DF8" w:rsidRPr="0007063D" w:rsidRDefault="003A5DF8" w:rsidP="006A6F0B">
            <w:pPr>
              <w:jc w:val="center"/>
            </w:pPr>
            <w:r w:rsidRPr="0007063D">
              <w:t>2018 год (проект)</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A5DF8" w:rsidRPr="0007063D" w:rsidRDefault="003A5DF8" w:rsidP="006A6F0B">
            <w:pPr>
              <w:jc w:val="center"/>
            </w:pPr>
            <w:r w:rsidRPr="0007063D">
              <w:t>2019 год (проект)</w:t>
            </w:r>
          </w:p>
        </w:tc>
      </w:tr>
      <w:tr w:rsidR="003A5DF8" w:rsidRPr="0007063D" w:rsidTr="006A6F0B">
        <w:trPr>
          <w:trHeight w:val="360"/>
        </w:trPr>
        <w:tc>
          <w:tcPr>
            <w:tcW w:w="3969" w:type="dxa"/>
            <w:vMerge/>
            <w:tcBorders>
              <w:top w:val="single" w:sz="4" w:space="0" w:color="auto"/>
              <w:left w:val="single" w:sz="4" w:space="0" w:color="auto"/>
              <w:bottom w:val="single" w:sz="4" w:space="0" w:color="000000"/>
              <w:right w:val="single" w:sz="4" w:space="0" w:color="auto"/>
            </w:tcBorders>
            <w:vAlign w:val="center"/>
            <w:hideMark/>
          </w:tcPr>
          <w:p w:rsidR="003A5DF8" w:rsidRPr="0007063D" w:rsidRDefault="003A5DF8" w:rsidP="006A6F0B">
            <w:pPr>
              <w:jc w:val="cente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A5DF8" w:rsidRPr="0007063D" w:rsidRDefault="003A5DF8" w:rsidP="006A6F0B">
            <w:pPr>
              <w:jc w:val="center"/>
            </w:pPr>
          </w:p>
        </w:tc>
        <w:tc>
          <w:tcPr>
            <w:tcW w:w="1434" w:type="dxa"/>
            <w:vMerge/>
            <w:tcBorders>
              <w:top w:val="single" w:sz="4" w:space="0" w:color="auto"/>
              <w:left w:val="single" w:sz="4" w:space="0" w:color="auto"/>
              <w:bottom w:val="single" w:sz="4" w:space="0" w:color="auto"/>
              <w:right w:val="single" w:sz="4" w:space="0" w:color="auto"/>
            </w:tcBorders>
            <w:vAlign w:val="center"/>
            <w:hideMark/>
          </w:tcPr>
          <w:p w:rsidR="003A5DF8" w:rsidRPr="0007063D" w:rsidRDefault="003A5DF8" w:rsidP="006A6F0B">
            <w:pPr>
              <w:jc w:val="center"/>
            </w:pPr>
          </w:p>
        </w:tc>
        <w:tc>
          <w:tcPr>
            <w:tcW w:w="1401" w:type="dxa"/>
            <w:vMerge/>
            <w:tcBorders>
              <w:top w:val="single" w:sz="4" w:space="0" w:color="auto"/>
              <w:left w:val="single" w:sz="4" w:space="0" w:color="auto"/>
              <w:bottom w:val="single" w:sz="4" w:space="0" w:color="auto"/>
              <w:right w:val="single" w:sz="4" w:space="0" w:color="auto"/>
            </w:tcBorders>
            <w:vAlign w:val="center"/>
            <w:hideMark/>
          </w:tcPr>
          <w:p w:rsidR="003A5DF8" w:rsidRPr="0007063D" w:rsidRDefault="003A5DF8" w:rsidP="006A6F0B">
            <w:pPr>
              <w:jc w:val="cente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A5DF8" w:rsidRPr="0007063D" w:rsidRDefault="003A5DF8" w:rsidP="006A6F0B">
            <w:pPr>
              <w:jc w:val="center"/>
            </w:pPr>
          </w:p>
        </w:tc>
      </w:tr>
      <w:tr w:rsidR="003A5DF8" w:rsidRPr="0007063D" w:rsidTr="006A6F0B">
        <w:trPr>
          <w:trHeight w:val="854"/>
        </w:trPr>
        <w:tc>
          <w:tcPr>
            <w:tcW w:w="3969" w:type="dxa"/>
            <w:tcBorders>
              <w:top w:val="nil"/>
              <w:left w:val="single" w:sz="4" w:space="0" w:color="auto"/>
              <w:bottom w:val="single" w:sz="4" w:space="0" w:color="auto"/>
              <w:right w:val="single" w:sz="4" w:space="0" w:color="auto"/>
            </w:tcBorders>
            <w:shd w:val="clear" w:color="auto" w:fill="auto"/>
            <w:vAlign w:val="center"/>
            <w:hideMark/>
          </w:tcPr>
          <w:p w:rsidR="003A5DF8" w:rsidRPr="0007063D" w:rsidRDefault="003A5DF8" w:rsidP="006A6F0B">
            <w:r w:rsidRPr="0007063D">
              <w:t>Подпрограмма «Повышение финансовой устойчивости местных бюджетов»</w:t>
            </w:r>
          </w:p>
        </w:tc>
        <w:tc>
          <w:tcPr>
            <w:tcW w:w="1418" w:type="dxa"/>
            <w:tcBorders>
              <w:top w:val="nil"/>
              <w:left w:val="nil"/>
              <w:bottom w:val="single" w:sz="4" w:space="0" w:color="auto"/>
              <w:right w:val="single" w:sz="4" w:space="0" w:color="auto"/>
            </w:tcBorders>
            <w:shd w:val="clear" w:color="auto" w:fill="auto"/>
            <w:vAlign w:val="center"/>
            <w:hideMark/>
          </w:tcPr>
          <w:p w:rsidR="003A5DF8" w:rsidRPr="0007063D" w:rsidRDefault="003A5DF8" w:rsidP="006A6F0B">
            <w:pPr>
              <w:jc w:val="center"/>
            </w:pPr>
            <w:r w:rsidRPr="0007063D">
              <w:t>8 097 803,1</w:t>
            </w:r>
          </w:p>
        </w:tc>
        <w:tc>
          <w:tcPr>
            <w:tcW w:w="1434" w:type="dxa"/>
            <w:tcBorders>
              <w:top w:val="nil"/>
              <w:left w:val="nil"/>
              <w:bottom w:val="single" w:sz="4" w:space="0" w:color="auto"/>
              <w:right w:val="single" w:sz="4" w:space="0" w:color="auto"/>
            </w:tcBorders>
            <w:shd w:val="clear" w:color="auto" w:fill="auto"/>
            <w:vAlign w:val="center"/>
            <w:hideMark/>
          </w:tcPr>
          <w:p w:rsidR="003A5DF8" w:rsidRPr="0007063D" w:rsidRDefault="003A5DF8" w:rsidP="006A6F0B">
            <w:pPr>
              <w:jc w:val="center"/>
            </w:pPr>
            <w:r w:rsidRPr="0007063D">
              <w:t>8 306 776,1</w:t>
            </w:r>
          </w:p>
        </w:tc>
        <w:tc>
          <w:tcPr>
            <w:tcW w:w="1401" w:type="dxa"/>
            <w:tcBorders>
              <w:top w:val="nil"/>
              <w:left w:val="nil"/>
              <w:bottom w:val="single" w:sz="4" w:space="0" w:color="auto"/>
              <w:right w:val="single" w:sz="4" w:space="0" w:color="auto"/>
            </w:tcBorders>
            <w:shd w:val="clear" w:color="auto" w:fill="auto"/>
            <w:vAlign w:val="center"/>
            <w:hideMark/>
          </w:tcPr>
          <w:p w:rsidR="003A5DF8" w:rsidRPr="0007063D" w:rsidRDefault="003A5DF8" w:rsidP="006A6F0B">
            <w:pPr>
              <w:jc w:val="center"/>
            </w:pPr>
            <w:r w:rsidRPr="0007063D">
              <w:t>8 799 395,0</w:t>
            </w:r>
          </w:p>
        </w:tc>
        <w:tc>
          <w:tcPr>
            <w:tcW w:w="1417" w:type="dxa"/>
            <w:tcBorders>
              <w:top w:val="nil"/>
              <w:left w:val="nil"/>
              <w:bottom w:val="single" w:sz="4" w:space="0" w:color="auto"/>
              <w:right w:val="single" w:sz="4" w:space="0" w:color="auto"/>
            </w:tcBorders>
            <w:shd w:val="clear" w:color="auto" w:fill="auto"/>
            <w:vAlign w:val="center"/>
            <w:hideMark/>
          </w:tcPr>
          <w:p w:rsidR="003A5DF8" w:rsidRPr="0007063D" w:rsidRDefault="003A5DF8" w:rsidP="006A6F0B">
            <w:pPr>
              <w:jc w:val="center"/>
            </w:pPr>
            <w:r w:rsidRPr="0007063D">
              <w:t>9 334 127,3</w:t>
            </w:r>
          </w:p>
        </w:tc>
      </w:tr>
      <w:tr w:rsidR="003A5DF8" w:rsidRPr="0007063D" w:rsidTr="006A6F0B">
        <w:trPr>
          <w:trHeight w:val="375"/>
        </w:trPr>
        <w:tc>
          <w:tcPr>
            <w:tcW w:w="3969" w:type="dxa"/>
            <w:tcBorders>
              <w:top w:val="nil"/>
              <w:left w:val="single" w:sz="4" w:space="0" w:color="auto"/>
              <w:bottom w:val="single" w:sz="4" w:space="0" w:color="auto"/>
              <w:right w:val="single" w:sz="4" w:space="0" w:color="auto"/>
            </w:tcBorders>
            <w:shd w:val="clear" w:color="auto" w:fill="auto"/>
            <w:hideMark/>
          </w:tcPr>
          <w:p w:rsidR="003A5DF8" w:rsidRPr="0007063D" w:rsidRDefault="003A5DF8" w:rsidP="006A6F0B">
            <w:r w:rsidRPr="0007063D">
              <w:t>Основное мероприятие «Выравнивание бюджетной обеспеченности»</w:t>
            </w:r>
          </w:p>
        </w:tc>
        <w:tc>
          <w:tcPr>
            <w:tcW w:w="1418" w:type="dxa"/>
            <w:tcBorders>
              <w:top w:val="nil"/>
              <w:left w:val="nil"/>
              <w:bottom w:val="single" w:sz="4" w:space="0" w:color="auto"/>
              <w:right w:val="single" w:sz="4" w:space="0" w:color="auto"/>
            </w:tcBorders>
            <w:shd w:val="clear" w:color="auto" w:fill="auto"/>
            <w:vAlign w:val="center"/>
            <w:hideMark/>
          </w:tcPr>
          <w:p w:rsidR="003A5DF8" w:rsidRPr="0007063D" w:rsidRDefault="003A5DF8" w:rsidP="006A6F0B">
            <w:pPr>
              <w:jc w:val="center"/>
            </w:pPr>
            <w:r w:rsidRPr="0007063D">
              <w:t>8 097 803,1</w:t>
            </w:r>
          </w:p>
        </w:tc>
        <w:tc>
          <w:tcPr>
            <w:tcW w:w="1434" w:type="dxa"/>
            <w:tcBorders>
              <w:top w:val="nil"/>
              <w:left w:val="nil"/>
              <w:bottom w:val="single" w:sz="4" w:space="0" w:color="auto"/>
              <w:right w:val="single" w:sz="4" w:space="0" w:color="auto"/>
            </w:tcBorders>
            <w:shd w:val="clear" w:color="auto" w:fill="auto"/>
            <w:vAlign w:val="center"/>
            <w:hideMark/>
          </w:tcPr>
          <w:p w:rsidR="003A5DF8" w:rsidRPr="0007063D" w:rsidRDefault="003A5DF8" w:rsidP="006A6F0B">
            <w:pPr>
              <w:jc w:val="center"/>
            </w:pPr>
            <w:r w:rsidRPr="0007063D">
              <w:t>8 306 776,1</w:t>
            </w:r>
          </w:p>
        </w:tc>
        <w:tc>
          <w:tcPr>
            <w:tcW w:w="1401" w:type="dxa"/>
            <w:tcBorders>
              <w:top w:val="nil"/>
              <w:left w:val="nil"/>
              <w:bottom w:val="single" w:sz="4" w:space="0" w:color="auto"/>
              <w:right w:val="single" w:sz="4" w:space="0" w:color="auto"/>
            </w:tcBorders>
            <w:shd w:val="clear" w:color="auto" w:fill="auto"/>
            <w:vAlign w:val="center"/>
            <w:hideMark/>
          </w:tcPr>
          <w:p w:rsidR="003A5DF8" w:rsidRPr="0007063D" w:rsidRDefault="003A5DF8" w:rsidP="006A6F0B">
            <w:pPr>
              <w:jc w:val="center"/>
            </w:pPr>
            <w:r w:rsidRPr="0007063D">
              <w:t>8 799 395,0</w:t>
            </w:r>
          </w:p>
        </w:tc>
        <w:tc>
          <w:tcPr>
            <w:tcW w:w="1417" w:type="dxa"/>
            <w:tcBorders>
              <w:top w:val="nil"/>
              <w:left w:val="nil"/>
              <w:bottom w:val="single" w:sz="4" w:space="0" w:color="auto"/>
              <w:right w:val="single" w:sz="4" w:space="0" w:color="auto"/>
            </w:tcBorders>
            <w:shd w:val="clear" w:color="auto" w:fill="auto"/>
            <w:vAlign w:val="center"/>
            <w:hideMark/>
          </w:tcPr>
          <w:p w:rsidR="003A5DF8" w:rsidRPr="0007063D" w:rsidRDefault="003A5DF8" w:rsidP="006A6F0B">
            <w:pPr>
              <w:jc w:val="center"/>
            </w:pPr>
            <w:r w:rsidRPr="0007063D">
              <w:t>9 334 127,3</w:t>
            </w:r>
          </w:p>
        </w:tc>
      </w:tr>
      <w:tr w:rsidR="003A5DF8" w:rsidRPr="0007063D" w:rsidTr="006A6F0B">
        <w:trPr>
          <w:trHeight w:val="375"/>
        </w:trPr>
        <w:tc>
          <w:tcPr>
            <w:tcW w:w="3969" w:type="dxa"/>
            <w:tcBorders>
              <w:top w:val="nil"/>
              <w:left w:val="single" w:sz="4" w:space="0" w:color="auto"/>
              <w:bottom w:val="single" w:sz="4" w:space="0" w:color="auto"/>
              <w:right w:val="single" w:sz="4" w:space="0" w:color="auto"/>
            </w:tcBorders>
            <w:shd w:val="clear" w:color="auto" w:fill="auto"/>
          </w:tcPr>
          <w:p w:rsidR="003A5DF8" w:rsidRPr="0007063D" w:rsidRDefault="003A5DF8" w:rsidP="006A6F0B">
            <w:r w:rsidRPr="0007063D">
              <w:t>в том числе:</w:t>
            </w:r>
          </w:p>
        </w:tc>
        <w:tc>
          <w:tcPr>
            <w:tcW w:w="1418" w:type="dxa"/>
            <w:tcBorders>
              <w:top w:val="nil"/>
              <w:left w:val="nil"/>
              <w:bottom w:val="single" w:sz="4" w:space="0" w:color="auto"/>
              <w:right w:val="single" w:sz="4" w:space="0" w:color="auto"/>
            </w:tcBorders>
            <w:shd w:val="clear" w:color="auto" w:fill="auto"/>
            <w:vAlign w:val="center"/>
          </w:tcPr>
          <w:p w:rsidR="003A5DF8" w:rsidRPr="0007063D" w:rsidRDefault="003A5DF8" w:rsidP="006A6F0B">
            <w:pPr>
              <w:jc w:val="center"/>
            </w:pPr>
          </w:p>
        </w:tc>
        <w:tc>
          <w:tcPr>
            <w:tcW w:w="1434" w:type="dxa"/>
            <w:tcBorders>
              <w:top w:val="nil"/>
              <w:left w:val="nil"/>
              <w:bottom w:val="single" w:sz="4" w:space="0" w:color="auto"/>
              <w:right w:val="single" w:sz="4" w:space="0" w:color="auto"/>
            </w:tcBorders>
            <w:shd w:val="clear" w:color="auto" w:fill="auto"/>
            <w:vAlign w:val="center"/>
          </w:tcPr>
          <w:p w:rsidR="003A5DF8" w:rsidRPr="0007063D" w:rsidRDefault="003A5DF8" w:rsidP="006A6F0B">
            <w:pPr>
              <w:jc w:val="center"/>
            </w:pPr>
          </w:p>
        </w:tc>
        <w:tc>
          <w:tcPr>
            <w:tcW w:w="1401" w:type="dxa"/>
            <w:tcBorders>
              <w:top w:val="nil"/>
              <w:left w:val="nil"/>
              <w:bottom w:val="single" w:sz="4" w:space="0" w:color="auto"/>
              <w:right w:val="single" w:sz="4" w:space="0" w:color="auto"/>
            </w:tcBorders>
            <w:shd w:val="clear" w:color="auto" w:fill="auto"/>
            <w:vAlign w:val="center"/>
          </w:tcPr>
          <w:p w:rsidR="003A5DF8" w:rsidRPr="0007063D" w:rsidRDefault="003A5DF8" w:rsidP="006A6F0B">
            <w:pPr>
              <w:jc w:val="center"/>
            </w:pPr>
          </w:p>
        </w:tc>
        <w:tc>
          <w:tcPr>
            <w:tcW w:w="1417" w:type="dxa"/>
            <w:tcBorders>
              <w:top w:val="nil"/>
              <w:left w:val="nil"/>
              <w:bottom w:val="single" w:sz="4" w:space="0" w:color="auto"/>
              <w:right w:val="single" w:sz="4" w:space="0" w:color="auto"/>
            </w:tcBorders>
            <w:shd w:val="clear" w:color="auto" w:fill="auto"/>
            <w:vAlign w:val="center"/>
          </w:tcPr>
          <w:p w:rsidR="003A5DF8" w:rsidRPr="0007063D" w:rsidRDefault="003A5DF8" w:rsidP="006A6F0B">
            <w:pPr>
              <w:jc w:val="center"/>
            </w:pPr>
          </w:p>
        </w:tc>
      </w:tr>
      <w:tr w:rsidR="003A5DF8" w:rsidRPr="0007063D" w:rsidTr="006A6F0B">
        <w:trPr>
          <w:trHeight w:val="535"/>
        </w:trPr>
        <w:tc>
          <w:tcPr>
            <w:tcW w:w="3969" w:type="dxa"/>
            <w:tcBorders>
              <w:top w:val="nil"/>
              <w:left w:val="single" w:sz="4" w:space="0" w:color="auto"/>
              <w:bottom w:val="single" w:sz="4" w:space="0" w:color="auto"/>
              <w:right w:val="single" w:sz="4" w:space="0" w:color="auto"/>
            </w:tcBorders>
            <w:shd w:val="clear" w:color="auto" w:fill="auto"/>
            <w:hideMark/>
          </w:tcPr>
          <w:p w:rsidR="003A5DF8" w:rsidRPr="0007063D" w:rsidRDefault="003A5DF8" w:rsidP="006A6F0B">
            <w:r w:rsidRPr="0007063D">
              <w:t xml:space="preserve">Мероприятие «Выравнивание бюджетной обеспеченности </w:t>
            </w:r>
            <w:r w:rsidRPr="0007063D">
              <w:lastRenderedPageBreak/>
              <w:t>поселений из регионального фонда финансовой поддержки поселений»</w:t>
            </w:r>
          </w:p>
        </w:tc>
        <w:tc>
          <w:tcPr>
            <w:tcW w:w="1418" w:type="dxa"/>
            <w:tcBorders>
              <w:top w:val="nil"/>
              <w:left w:val="nil"/>
              <w:bottom w:val="single" w:sz="4" w:space="0" w:color="auto"/>
              <w:right w:val="single" w:sz="4" w:space="0" w:color="auto"/>
            </w:tcBorders>
            <w:shd w:val="clear" w:color="auto" w:fill="auto"/>
            <w:vAlign w:val="center"/>
            <w:hideMark/>
          </w:tcPr>
          <w:p w:rsidR="003A5DF8" w:rsidRPr="0007063D" w:rsidRDefault="003A5DF8" w:rsidP="006A6F0B">
            <w:pPr>
              <w:jc w:val="center"/>
            </w:pPr>
            <w:r w:rsidRPr="0007063D">
              <w:lastRenderedPageBreak/>
              <w:t>688 265,4</w:t>
            </w:r>
          </w:p>
        </w:tc>
        <w:tc>
          <w:tcPr>
            <w:tcW w:w="1434" w:type="dxa"/>
            <w:tcBorders>
              <w:top w:val="nil"/>
              <w:left w:val="nil"/>
              <w:bottom w:val="single" w:sz="4" w:space="0" w:color="auto"/>
              <w:right w:val="single" w:sz="4" w:space="0" w:color="auto"/>
            </w:tcBorders>
            <w:shd w:val="clear" w:color="auto" w:fill="auto"/>
            <w:vAlign w:val="center"/>
            <w:hideMark/>
          </w:tcPr>
          <w:p w:rsidR="003A5DF8" w:rsidRPr="0007063D" w:rsidRDefault="003A5DF8" w:rsidP="006A6F0B">
            <w:pPr>
              <w:jc w:val="center"/>
            </w:pPr>
            <w:r w:rsidRPr="0007063D">
              <w:t>740 268,9</w:t>
            </w:r>
          </w:p>
        </w:tc>
        <w:tc>
          <w:tcPr>
            <w:tcW w:w="1401" w:type="dxa"/>
            <w:tcBorders>
              <w:top w:val="nil"/>
              <w:left w:val="nil"/>
              <w:bottom w:val="single" w:sz="4" w:space="0" w:color="auto"/>
              <w:right w:val="single" w:sz="4" w:space="0" w:color="auto"/>
            </w:tcBorders>
            <w:shd w:val="clear" w:color="auto" w:fill="auto"/>
            <w:vAlign w:val="center"/>
            <w:hideMark/>
          </w:tcPr>
          <w:p w:rsidR="003A5DF8" w:rsidRPr="0007063D" w:rsidRDefault="003A5DF8" w:rsidP="006A6F0B">
            <w:pPr>
              <w:jc w:val="center"/>
            </w:pPr>
            <w:r w:rsidRPr="0007063D">
              <w:t>792 957,1</w:t>
            </w:r>
          </w:p>
        </w:tc>
        <w:tc>
          <w:tcPr>
            <w:tcW w:w="1417" w:type="dxa"/>
            <w:tcBorders>
              <w:top w:val="nil"/>
              <w:left w:val="nil"/>
              <w:bottom w:val="single" w:sz="4" w:space="0" w:color="auto"/>
              <w:right w:val="single" w:sz="4" w:space="0" w:color="auto"/>
            </w:tcBorders>
            <w:shd w:val="clear" w:color="auto" w:fill="auto"/>
            <w:vAlign w:val="center"/>
            <w:hideMark/>
          </w:tcPr>
          <w:p w:rsidR="003A5DF8" w:rsidRPr="0007063D" w:rsidRDefault="003A5DF8" w:rsidP="006A6F0B">
            <w:pPr>
              <w:jc w:val="center"/>
            </w:pPr>
            <w:r w:rsidRPr="0007063D">
              <w:t>792 957,1</w:t>
            </w:r>
          </w:p>
        </w:tc>
      </w:tr>
      <w:tr w:rsidR="003A5DF8" w:rsidRPr="0007063D" w:rsidTr="006A6F0B">
        <w:trPr>
          <w:trHeight w:val="699"/>
        </w:trPr>
        <w:tc>
          <w:tcPr>
            <w:tcW w:w="3969" w:type="dxa"/>
            <w:tcBorders>
              <w:top w:val="nil"/>
              <w:left w:val="single" w:sz="4" w:space="0" w:color="auto"/>
              <w:bottom w:val="single" w:sz="4" w:space="0" w:color="auto"/>
              <w:right w:val="single" w:sz="4" w:space="0" w:color="auto"/>
            </w:tcBorders>
            <w:shd w:val="clear" w:color="auto" w:fill="auto"/>
            <w:hideMark/>
          </w:tcPr>
          <w:p w:rsidR="003A5DF8" w:rsidRPr="0007063D" w:rsidRDefault="003A5DF8" w:rsidP="006A6F0B">
            <w:r w:rsidRPr="0007063D">
              <w:lastRenderedPageBreak/>
              <w:t>Мероприятие «Выравнивание бюджетной обеспеченности муниципальных районов (городских округов) из регионального фонда финансовой поддержки муниципальных районов (городских округов)»</w:t>
            </w:r>
          </w:p>
        </w:tc>
        <w:tc>
          <w:tcPr>
            <w:tcW w:w="1418" w:type="dxa"/>
            <w:tcBorders>
              <w:top w:val="nil"/>
              <w:left w:val="nil"/>
              <w:bottom w:val="single" w:sz="4" w:space="0" w:color="auto"/>
              <w:right w:val="single" w:sz="4" w:space="0" w:color="auto"/>
            </w:tcBorders>
            <w:shd w:val="clear" w:color="auto" w:fill="auto"/>
            <w:vAlign w:val="center"/>
            <w:hideMark/>
          </w:tcPr>
          <w:p w:rsidR="003A5DF8" w:rsidRPr="0007063D" w:rsidRDefault="003A5DF8" w:rsidP="006A6F0B">
            <w:pPr>
              <w:jc w:val="center"/>
            </w:pPr>
            <w:r w:rsidRPr="0007063D">
              <w:t>7 019 112,7</w:t>
            </w:r>
          </w:p>
        </w:tc>
        <w:tc>
          <w:tcPr>
            <w:tcW w:w="1434" w:type="dxa"/>
            <w:tcBorders>
              <w:top w:val="nil"/>
              <w:left w:val="nil"/>
              <w:bottom w:val="single" w:sz="4" w:space="0" w:color="auto"/>
              <w:right w:val="single" w:sz="4" w:space="0" w:color="auto"/>
            </w:tcBorders>
            <w:shd w:val="clear" w:color="auto" w:fill="auto"/>
            <w:vAlign w:val="center"/>
            <w:hideMark/>
          </w:tcPr>
          <w:p w:rsidR="003A5DF8" w:rsidRPr="0007063D" w:rsidRDefault="003A5DF8" w:rsidP="006A6F0B">
            <w:pPr>
              <w:jc w:val="center"/>
            </w:pPr>
            <w:r w:rsidRPr="0007063D">
              <w:t>7 474 406,3</w:t>
            </w:r>
          </w:p>
        </w:tc>
        <w:tc>
          <w:tcPr>
            <w:tcW w:w="1401" w:type="dxa"/>
            <w:tcBorders>
              <w:top w:val="nil"/>
              <w:left w:val="nil"/>
              <w:bottom w:val="single" w:sz="4" w:space="0" w:color="auto"/>
              <w:right w:val="single" w:sz="4" w:space="0" w:color="auto"/>
            </w:tcBorders>
            <w:shd w:val="clear" w:color="auto" w:fill="auto"/>
            <w:vAlign w:val="center"/>
            <w:hideMark/>
          </w:tcPr>
          <w:p w:rsidR="003A5DF8" w:rsidRPr="0007063D" w:rsidRDefault="003A5DF8" w:rsidP="006A6F0B">
            <w:pPr>
              <w:jc w:val="center"/>
            </w:pPr>
            <w:r w:rsidRPr="0007063D">
              <w:t>7 906 437,9</w:t>
            </w:r>
          </w:p>
        </w:tc>
        <w:tc>
          <w:tcPr>
            <w:tcW w:w="1417" w:type="dxa"/>
            <w:tcBorders>
              <w:top w:val="nil"/>
              <w:left w:val="nil"/>
              <w:bottom w:val="single" w:sz="4" w:space="0" w:color="auto"/>
              <w:right w:val="single" w:sz="4" w:space="0" w:color="auto"/>
            </w:tcBorders>
            <w:shd w:val="clear" w:color="auto" w:fill="auto"/>
            <w:vAlign w:val="center"/>
            <w:hideMark/>
          </w:tcPr>
          <w:p w:rsidR="003A5DF8" w:rsidRPr="0007063D" w:rsidRDefault="003A5DF8" w:rsidP="006A6F0B">
            <w:pPr>
              <w:jc w:val="center"/>
            </w:pPr>
            <w:r w:rsidRPr="0007063D">
              <w:t>8 441 170,2</w:t>
            </w:r>
          </w:p>
        </w:tc>
      </w:tr>
      <w:tr w:rsidR="003A5DF8" w:rsidRPr="0007063D" w:rsidTr="006A6F0B">
        <w:trPr>
          <w:trHeight w:val="667"/>
        </w:trPr>
        <w:tc>
          <w:tcPr>
            <w:tcW w:w="3969" w:type="dxa"/>
            <w:tcBorders>
              <w:top w:val="nil"/>
              <w:left w:val="single" w:sz="4" w:space="0" w:color="auto"/>
              <w:bottom w:val="single" w:sz="4" w:space="0" w:color="auto"/>
              <w:right w:val="single" w:sz="4" w:space="0" w:color="auto"/>
            </w:tcBorders>
            <w:shd w:val="clear" w:color="auto" w:fill="auto"/>
            <w:hideMark/>
          </w:tcPr>
          <w:p w:rsidR="003A5DF8" w:rsidRPr="0007063D" w:rsidRDefault="003A5DF8" w:rsidP="006A6F0B">
            <w:r w:rsidRPr="0007063D">
              <w:t>Основное мероприятие «Выравнивание экономического положения муниципальных районов, городских округов»</w:t>
            </w:r>
          </w:p>
        </w:tc>
        <w:tc>
          <w:tcPr>
            <w:tcW w:w="1418" w:type="dxa"/>
            <w:tcBorders>
              <w:top w:val="nil"/>
              <w:left w:val="nil"/>
              <w:bottom w:val="single" w:sz="4" w:space="0" w:color="auto"/>
              <w:right w:val="single" w:sz="4" w:space="0" w:color="auto"/>
            </w:tcBorders>
            <w:shd w:val="clear" w:color="auto" w:fill="auto"/>
            <w:vAlign w:val="center"/>
            <w:hideMark/>
          </w:tcPr>
          <w:p w:rsidR="003A5DF8" w:rsidRPr="0007063D" w:rsidRDefault="003A5DF8" w:rsidP="006A6F0B">
            <w:pPr>
              <w:jc w:val="center"/>
            </w:pPr>
            <w:r w:rsidRPr="0007063D">
              <w:t>390 425,0</w:t>
            </w:r>
          </w:p>
        </w:tc>
        <w:tc>
          <w:tcPr>
            <w:tcW w:w="1434" w:type="dxa"/>
            <w:tcBorders>
              <w:top w:val="nil"/>
              <w:left w:val="nil"/>
              <w:bottom w:val="single" w:sz="4" w:space="0" w:color="auto"/>
              <w:right w:val="single" w:sz="4" w:space="0" w:color="auto"/>
            </w:tcBorders>
            <w:shd w:val="clear" w:color="auto" w:fill="auto"/>
            <w:vAlign w:val="center"/>
            <w:hideMark/>
          </w:tcPr>
          <w:p w:rsidR="003A5DF8" w:rsidRPr="0007063D" w:rsidRDefault="003A5DF8" w:rsidP="006A6F0B">
            <w:pPr>
              <w:jc w:val="center"/>
            </w:pPr>
            <w:r w:rsidRPr="0007063D">
              <w:t>92 100,9</w:t>
            </w:r>
          </w:p>
        </w:tc>
        <w:tc>
          <w:tcPr>
            <w:tcW w:w="1401" w:type="dxa"/>
            <w:tcBorders>
              <w:top w:val="nil"/>
              <w:left w:val="nil"/>
              <w:bottom w:val="single" w:sz="4" w:space="0" w:color="auto"/>
              <w:right w:val="single" w:sz="4" w:space="0" w:color="auto"/>
            </w:tcBorders>
            <w:shd w:val="clear" w:color="auto" w:fill="auto"/>
            <w:vAlign w:val="center"/>
            <w:hideMark/>
          </w:tcPr>
          <w:p w:rsidR="003A5DF8" w:rsidRPr="0007063D" w:rsidRDefault="003A5DF8" w:rsidP="006A6F0B">
            <w:pPr>
              <w:jc w:val="center"/>
            </w:pPr>
            <w:r w:rsidRPr="0007063D">
              <w:t>100 000,0</w:t>
            </w:r>
          </w:p>
        </w:tc>
        <w:tc>
          <w:tcPr>
            <w:tcW w:w="1417" w:type="dxa"/>
            <w:tcBorders>
              <w:top w:val="nil"/>
              <w:left w:val="nil"/>
              <w:bottom w:val="single" w:sz="4" w:space="0" w:color="auto"/>
              <w:right w:val="single" w:sz="4" w:space="0" w:color="auto"/>
            </w:tcBorders>
            <w:shd w:val="clear" w:color="auto" w:fill="auto"/>
            <w:vAlign w:val="center"/>
            <w:hideMark/>
          </w:tcPr>
          <w:p w:rsidR="003A5DF8" w:rsidRPr="0007063D" w:rsidRDefault="003A5DF8" w:rsidP="006A6F0B">
            <w:pPr>
              <w:jc w:val="center"/>
            </w:pPr>
            <w:r w:rsidRPr="0007063D">
              <w:t>100 000,0</w:t>
            </w:r>
          </w:p>
        </w:tc>
      </w:tr>
    </w:tbl>
    <w:p w:rsidR="003A5DF8" w:rsidRPr="0007063D" w:rsidRDefault="003A5DF8" w:rsidP="007E5DB4">
      <w:pPr>
        <w:spacing w:line="360" w:lineRule="exact"/>
        <w:ind w:firstLine="709"/>
        <w:jc w:val="both"/>
        <w:rPr>
          <w:sz w:val="28"/>
          <w:szCs w:val="28"/>
        </w:rPr>
      </w:pPr>
      <w:r w:rsidRPr="0007063D">
        <w:rPr>
          <w:sz w:val="28"/>
          <w:szCs w:val="28"/>
        </w:rPr>
        <w:t>Выравнивание уровня бюджетной обеспеченности муниципальных образований производится посредством создания на региональном уровне фонда финансовой поддержки поселений и фонда финансовой поддержки муниципальных районов (городских округов), средства которых распределяются между муниципалитетами на формализованной основе.</w:t>
      </w:r>
    </w:p>
    <w:p w:rsidR="003A5DF8" w:rsidRPr="0007063D" w:rsidRDefault="003A5DF8" w:rsidP="007E5DB4">
      <w:pPr>
        <w:autoSpaceDE w:val="0"/>
        <w:autoSpaceDN w:val="0"/>
        <w:adjustRightInd w:val="0"/>
        <w:spacing w:line="360" w:lineRule="exact"/>
        <w:ind w:firstLine="709"/>
        <w:jc w:val="both"/>
        <w:rPr>
          <w:sz w:val="28"/>
          <w:szCs w:val="28"/>
        </w:rPr>
      </w:pPr>
      <w:r w:rsidRPr="0007063D">
        <w:rPr>
          <w:sz w:val="28"/>
          <w:szCs w:val="28"/>
        </w:rPr>
        <w:t xml:space="preserve">Объемы региональных фондов выравнивания муниципальных образований на 2017-2019 годы сформированы исходя из необходимости достижения расчетных критериев выравнивания. Распределение фондов осуществлено с учетом соблюдения норм по недопущению сокращения объемов дотаций муниципальным образованиям, утвержденным законом </w:t>
      </w:r>
      <w:r w:rsidRPr="0007063D">
        <w:rPr>
          <w:sz w:val="28"/>
          <w:szCs w:val="28"/>
        </w:rPr>
        <w:br/>
        <w:t xml:space="preserve">о бюджете Пермского края на 2016-2018 годы. </w:t>
      </w:r>
    </w:p>
    <w:p w:rsidR="003A5DF8" w:rsidRPr="0007063D" w:rsidRDefault="003A5DF8" w:rsidP="007E5DB4">
      <w:pPr>
        <w:autoSpaceDE w:val="0"/>
        <w:autoSpaceDN w:val="0"/>
        <w:adjustRightInd w:val="0"/>
        <w:spacing w:line="360" w:lineRule="exact"/>
        <w:ind w:firstLine="709"/>
        <w:jc w:val="both"/>
        <w:rPr>
          <w:sz w:val="28"/>
          <w:szCs w:val="28"/>
        </w:rPr>
      </w:pPr>
      <w:r w:rsidRPr="0007063D">
        <w:rPr>
          <w:sz w:val="28"/>
          <w:szCs w:val="28"/>
        </w:rPr>
        <w:t xml:space="preserve">За муниципалитетами сохранены ранее переданные с краевого уровня налоговые </w:t>
      </w:r>
      <w:r w:rsidR="005637FA">
        <w:rPr>
          <w:sz w:val="28"/>
          <w:szCs w:val="28"/>
        </w:rPr>
        <w:t>доходы</w:t>
      </w:r>
      <w:r w:rsidRPr="0007063D">
        <w:rPr>
          <w:sz w:val="28"/>
          <w:szCs w:val="28"/>
        </w:rPr>
        <w:t xml:space="preserve">. В 2017 году в доходы муниципальных районов (городских округов) продолжат зачисляться поступления по налогу </w:t>
      </w:r>
      <w:r w:rsidRPr="0007063D">
        <w:rPr>
          <w:sz w:val="28"/>
          <w:szCs w:val="28"/>
        </w:rPr>
        <w:br/>
        <w:t xml:space="preserve">на доходы физических </w:t>
      </w:r>
      <w:proofErr w:type="gramStart"/>
      <w:r w:rsidRPr="0007063D">
        <w:rPr>
          <w:sz w:val="28"/>
          <w:szCs w:val="28"/>
        </w:rPr>
        <w:t>лиц</w:t>
      </w:r>
      <w:proofErr w:type="gramEnd"/>
      <w:r w:rsidRPr="0007063D">
        <w:rPr>
          <w:sz w:val="28"/>
          <w:szCs w:val="28"/>
        </w:rPr>
        <w:t xml:space="preserve"> переданны</w:t>
      </w:r>
      <w:r w:rsidR="005637FA">
        <w:rPr>
          <w:sz w:val="28"/>
          <w:szCs w:val="28"/>
        </w:rPr>
        <w:t>е</w:t>
      </w:r>
      <w:r w:rsidRPr="0007063D">
        <w:rPr>
          <w:sz w:val="28"/>
          <w:szCs w:val="28"/>
        </w:rPr>
        <w:t xml:space="preserve"> с краевого уровня </w:t>
      </w:r>
      <w:r w:rsidR="005637FA">
        <w:rPr>
          <w:sz w:val="28"/>
          <w:szCs w:val="28"/>
        </w:rPr>
        <w:t xml:space="preserve">дополнительно </w:t>
      </w:r>
      <w:r w:rsidR="005637FA">
        <w:rPr>
          <w:sz w:val="28"/>
          <w:szCs w:val="28"/>
        </w:rPr>
        <w:br/>
        <w:t xml:space="preserve">к </w:t>
      </w:r>
      <w:r w:rsidRPr="0007063D">
        <w:rPr>
          <w:sz w:val="28"/>
          <w:szCs w:val="28"/>
        </w:rPr>
        <w:t>нормативам отчислений</w:t>
      </w:r>
      <w:r w:rsidR="003E45E0">
        <w:rPr>
          <w:sz w:val="28"/>
          <w:szCs w:val="28"/>
        </w:rPr>
        <w:t>, установленным, установленным Бюджетным кодексов Российской Федерации</w:t>
      </w:r>
      <w:r w:rsidRPr="0007063D">
        <w:rPr>
          <w:sz w:val="28"/>
          <w:szCs w:val="28"/>
        </w:rPr>
        <w:t xml:space="preserve">: в бюджеты городских округов </w:t>
      </w:r>
      <w:r w:rsidR="006611BF">
        <w:rPr>
          <w:sz w:val="28"/>
          <w:szCs w:val="28"/>
        </w:rPr>
        <w:noBreakHyphen/>
      </w:r>
      <w:r w:rsidRPr="0007063D">
        <w:rPr>
          <w:sz w:val="28"/>
          <w:szCs w:val="28"/>
        </w:rPr>
        <w:t xml:space="preserve"> 2%, </w:t>
      </w:r>
      <w:r w:rsidR="003E45E0">
        <w:rPr>
          <w:sz w:val="28"/>
          <w:szCs w:val="28"/>
        </w:rPr>
        <w:br/>
      </w:r>
      <w:r w:rsidRPr="0007063D">
        <w:rPr>
          <w:sz w:val="28"/>
          <w:szCs w:val="28"/>
        </w:rPr>
        <w:t xml:space="preserve">в бюджеты муниципальных районов </w:t>
      </w:r>
      <w:r w:rsidR="006611BF">
        <w:rPr>
          <w:sz w:val="28"/>
          <w:szCs w:val="28"/>
        </w:rPr>
        <w:noBreakHyphen/>
      </w:r>
      <w:r w:rsidRPr="0007063D">
        <w:rPr>
          <w:sz w:val="28"/>
          <w:szCs w:val="28"/>
        </w:rPr>
        <w:t xml:space="preserve"> 7%. Также оставлены без изменений нормативы зачисления транспортного налога – 50% за бюджетами муниципальных районов, 50% за бюджетами городских и сельских поселений, 100% за бюджетами городских округов.</w:t>
      </w:r>
    </w:p>
    <w:p w:rsidR="003A5DF8" w:rsidRPr="0007063D" w:rsidRDefault="003A5DF8" w:rsidP="007E5DB4">
      <w:pPr>
        <w:spacing w:line="360" w:lineRule="exact"/>
        <w:ind w:firstLine="709"/>
        <w:jc w:val="both"/>
        <w:rPr>
          <w:sz w:val="28"/>
          <w:szCs w:val="28"/>
        </w:rPr>
      </w:pPr>
      <w:proofErr w:type="gramStart"/>
      <w:r w:rsidRPr="0007063D">
        <w:rPr>
          <w:sz w:val="28"/>
          <w:szCs w:val="28"/>
        </w:rPr>
        <w:t>Объем регионального фонда финансовой поддержки муниципальных районов (городских округов) на 2017-2019 годы</w:t>
      </w:r>
      <w:r w:rsidRPr="0007063D">
        <w:rPr>
          <w:b/>
          <w:sz w:val="28"/>
          <w:szCs w:val="28"/>
        </w:rPr>
        <w:t xml:space="preserve"> </w:t>
      </w:r>
      <w:r w:rsidRPr="0007063D">
        <w:rPr>
          <w:sz w:val="28"/>
          <w:szCs w:val="28"/>
        </w:rPr>
        <w:t>рассчитан</w:t>
      </w:r>
      <w:r w:rsidRPr="0007063D">
        <w:rPr>
          <w:b/>
          <w:sz w:val="28"/>
          <w:szCs w:val="28"/>
        </w:rPr>
        <w:t xml:space="preserve"> </w:t>
      </w:r>
      <w:r w:rsidRPr="0007063D">
        <w:rPr>
          <w:sz w:val="28"/>
          <w:szCs w:val="28"/>
        </w:rPr>
        <w:t xml:space="preserve">исходя </w:t>
      </w:r>
      <w:r w:rsidRPr="0007063D">
        <w:rPr>
          <w:sz w:val="28"/>
          <w:szCs w:val="28"/>
        </w:rPr>
        <w:br/>
        <w:t xml:space="preserve">из необходимости достижения критерия выравнивания расчетной бюджетной обеспеченности муниципальных районов (городских округов), определенном </w:t>
      </w:r>
      <w:r w:rsidRPr="0007063D">
        <w:rPr>
          <w:sz w:val="28"/>
          <w:szCs w:val="28"/>
        </w:rPr>
        <w:br/>
        <w:t>в размере 1,53, и составляет на 2017 год 7</w:t>
      </w:r>
      <w:r w:rsidR="005B610D">
        <w:rPr>
          <w:sz w:val="28"/>
          <w:szCs w:val="28"/>
        </w:rPr>
        <w:t> </w:t>
      </w:r>
      <w:r w:rsidRPr="0007063D">
        <w:rPr>
          <w:sz w:val="28"/>
          <w:szCs w:val="28"/>
        </w:rPr>
        <w:t>474</w:t>
      </w:r>
      <w:r w:rsidR="005B610D">
        <w:rPr>
          <w:sz w:val="28"/>
          <w:szCs w:val="28"/>
        </w:rPr>
        <w:t> </w:t>
      </w:r>
      <w:r w:rsidRPr="0007063D">
        <w:rPr>
          <w:sz w:val="28"/>
          <w:szCs w:val="28"/>
        </w:rPr>
        <w:t>406</w:t>
      </w:r>
      <w:r w:rsidR="005B610D">
        <w:rPr>
          <w:sz w:val="28"/>
          <w:szCs w:val="28"/>
        </w:rPr>
        <w:t>,3 тыс. рублей, на 2018 год – 7 </w:t>
      </w:r>
      <w:r w:rsidRPr="0007063D">
        <w:rPr>
          <w:sz w:val="28"/>
          <w:szCs w:val="28"/>
        </w:rPr>
        <w:t>906</w:t>
      </w:r>
      <w:r w:rsidR="005B610D">
        <w:rPr>
          <w:sz w:val="28"/>
          <w:szCs w:val="28"/>
        </w:rPr>
        <w:t> </w:t>
      </w:r>
      <w:r w:rsidRPr="0007063D">
        <w:rPr>
          <w:sz w:val="28"/>
          <w:szCs w:val="28"/>
        </w:rPr>
        <w:t>437,9 тыс. рублей, на 2019 год – 8</w:t>
      </w:r>
      <w:r w:rsidR="005B610D">
        <w:rPr>
          <w:sz w:val="28"/>
          <w:szCs w:val="28"/>
        </w:rPr>
        <w:t> </w:t>
      </w:r>
      <w:r w:rsidRPr="0007063D">
        <w:rPr>
          <w:sz w:val="28"/>
          <w:szCs w:val="28"/>
        </w:rPr>
        <w:t>441</w:t>
      </w:r>
      <w:r w:rsidR="005B610D">
        <w:rPr>
          <w:sz w:val="28"/>
          <w:szCs w:val="28"/>
        </w:rPr>
        <w:t> </w:t>
      </w:r>
      <w:r w:rsidRPr="0007063D">
        <w:rPr>
          <w:sz w:val="28"/>
          <w:szCs w:val="28"/>
        </w:rPr>
        <w:t xml:space="preserve">170,2 тыс. рублей. </w:t>
      </w:r>
      <w:proofErr w:type="gramEnd"/>
    </w:p>
    <w:p w:rsidR="003A5DF8" w:rsidRPr="0007063D" w:rsidRDefault="003A5DF8" w:rsidP="007E5DB4">
      <w:pPr>
        <w:spacing w:line="360" w:lineRule="exact"/>
        <w:ind w:firstLine="709"/>
        <w:jc w:val="both"/>
        <w:rPr>
          <w:sz w:val="28"/>
          <w:szCs w:val="28"/>
        </w:rPr>
      </w:pPr>
      <w:proofErr w:type="gramStart"/>
      <w:r w:rsidRPr="0007063D">
        <w:rPr>
          <w:sz w:val="28"/>
          <w:szCs w:val="28"/>
        </w:rPr>
        <w:t xml:space="preserve">Рост объема регионального фонда финансовой поддержки муниципальных районов (городских округов) на 2017 год в сравнении </w:t>
      </w:r>
      <w:r w:rsidRPr="0007063D">
        <w:rPr>
          <w:sz w:val="28"/>
          <w:szCs w:val="28"/>
        </w:rPr>
        <w:br/>
      </w:r>
      <w:r w:rsidRPr="0007063D">
        <w:rPr>
          <w:sz w:val="28"/>
          <w:szCs w:val="28"/>
        </w:rPr>
        <w:lastRenderedPageBreak/>
        <w:t>с первоначальным объемом фонда 2016 года составляет 455</w:t>
      </w:r>
      <w:r w:rsidR="005B610D">
        <w:rPr>
          <w:sz w:val="28"/>
          <w:szCs w:val="28"/>
        </w:rPr>
        <w:t> </w:t>
      </w:r>
      <w:r w:rsidRPr="0007063D">
        <w:rPr>
          <w:sz w:val="28"/>
          <w:szCs w:val="28"/>
        </w:rPr>
        <w:t>293,6 тыс. рублей, или 6,5%. В соответствии с нормами Бюджетного кодекса Российской Федерации обеспечено сохранение объемов дотаций муниципальным районам (городским округам) на очередной финансовый год и первый год планового периода на уровне не менее объема, утвержденного законом</w:t>
      </w:r>
      <w:proofErr w:type="gramEnd"/>
      <w:r w:rsidRPr="0007063D">
        <w:rPr>
          <w:sz w:val="28"/>
          <w:szCs w:val="28"/>
        </w:rPr>
        <w:t xml:space="preserve"> </w:t>
      </w:r>
      <w:proofErr w:type="gramStart"/>
      <w:r w:rsidRPr="0007063D">
        <w:rPr>
          <w:sz w:val="28"/>
          <w:szCs w:val="28"/>
        </w:rPr>
        <w:t>о</w:t>
      </w:r>
      <w:proofErr w:type="gramEnd"/>
      <w:r w:rsidRPr="0007063D">
        <w:rPr>
          <w:sz w:val="28"/>
          <w:szCs w:val="28"/>
        </w:rPr>
        <w:t xml:space="preserve"> бюджете Пермского края на текущий финансовый год и плановый период.</w:t>
      </w:r>
    </w:p>
    <w:p w:rsidR="003A5DF8" w:rsidRPr="0007063D" w:rsidRDefault="003A5DF8" w:rsidP="007E5DB4">
      <w:pPr>
        <w:spacing w:line="360" w:lineRule="exact"/>
        <w:ind w:firstLine="709"/>
        <w:jc w:val="both"/>
        <w:rPr>
          <w:sz w:val="28"/>
          <w:szCs w:val="28"/>
        </w:rPr>
      </w:pPr>
      <w:r w:rsidRPr="0007063D">
        <w:rPr>
          <w:sz w:val="28"/>
          <w:szCs w:val="28"/>
        </w:rPr>
        <w:t xml:space="preserve">Для распределения фондов выравнивания использованы исходные данные, утвержденные приказом Министерства финансов Пермского края </w:t>
      </w:r>
      <w:r w:rsidRPr="0007063D">
        <w:rPr>
          <w:sz w:val="28"/>
          <w:szCs w:val="28"/>
        </w:rPr>
        <w:br/>
        <w:t>и согласованные с органами местного самоуправления Пермского края.</w:t>
      </w:r>
    </w:p>
    <w:p w:rsidR="003A5DF8" w:rsidRPr="0007063D" w:rsidRDefault="003A5DF8" w:rsidP="007E5DB4">
      <w:pPr>
        <w:spacing w:line="360" w:lineRule="exact"/>
        <w:ind w:firstLine="709"/>
        <w:jc w:val="both"/>
        <w:rPr>
          <w:sz w:val="28"/>
          <w:szCs w:val="28"/>
        </w:rPr>
      </w:pPr>
      <w:r w:rsidRPr="0007063D">
        <w:rPr>
          <w:sz w:val="28"/>
          <w:szCs w:val="28"/>
        </w:rPr>
        <w:t xml:space="preserve">Распределение объема регионального фонда финансовой поддержки муниципальных районов (городских округов) на очередной финансовый год </w:t>
      </w:r>
      <w:r w:rsidRPr="0007063D">
        <w:rPr>
          <w:sz w:val="28"/>
          <w:szCs w:val="28"/>
        </w:rPr>
        <w:br/>
        <w:t>осуществлено в полном объеме. На 2018-2019 годы сформирован нераспределенный резерв фонда в объеме 1</w:t>
      </w:r>
      <w:r w:rsidR="005B610D">
        <w:rPr>
          <w:sz w:val="28"/>
          <w:szCs w:val="28"/>
        </w:rPr>
        <w:t> </w:t>
      </w:r>
      <w:r w:rsidRPr="0007063D">
        <w:rPr>
          <w:sz w:val="28"/>
          <w:szCs w:val="28"/>
        </w:rPr>
        <w:t>581</w:t>
      </w:r>
      <w:r w:rsidR="005B610D">
        <w:rPr>
          <w:sz w:val="28"/>
          <w:szCs w:val="28"/>
        </w:rPr>
        <w:t> </w:t>
      </w:r>
      <w:r w:rsidRPr="0007063D">
        <w:rPr>
          <w:sz w:val="28"/>
          <w:szCs w:val="28"/>
        </w:rPr>
        <w:t xml:space="preserve">287,5 тыс. рублей </w:t>
      </w:r>
      <w:r w:rsidRPr="0007063D">
        <w:rPr>
          <w:sz w:val="28"/>
          <w:szCs w:val="28"/>
        </w:rPr>
        <w:br/>
        <w:t>и 1</w:t>
      </w:r>
      <w:r w:rsidR="005B610D">
        <w:rPr>
          <w:sz w:val="28"/>
          <w:szCs w:val="28"/>
        </w:rPr>
        <w:t> </w:t>
      </w:r>
      <w:r w:rsidRPr="0007063D">
        <w:rPr>
          <w:sz w:val="28"/>
          <w:szCs w:val="28"/>
        </w:rPr>
        <w:t>688</w:t>
      </w:r>
      <w:r w:rsidR="005B610D">
        <w:rPr>
          <w:sz w:val="28"/>
          <w:szCs w:val="28"/>
        </w:rPr>
        <w:t> </w:t>
      </w:r>
      <w:r w:rsidRPr="0007063D">
        <w:rPr>
          <w:sz w:val="28"/>
          <w:szCs w:val="28"/>
        </w:rPr>
        <w:t xml:space="preserve">234,1 тыс. рублей соответственно, что составляет по 20% от общего объема фонда выравнивания на 2018 и на 2019 годы. </w:t>
      </w:r>
    </w:p>
    <w:p w:rsidR="003A5DF8" w:rsidRPr="0007063D" w:rsidRDefault="003A5DF8" w:rsidP="007E5DB4">
      <w:pPr>
        <w:spacing w:line="360" w:lineRule="exact"/>
        <w:ind w:firstLine="709"/>
        <w:jc w:val="both"/>
        <w:rPr>
          <w:sz w:val="28"/>
          <w:szCs w:val="28"/>
        </w:rPr>
      </w:pPr>
      <w:r w:rsidRPr="0007063D">
        <w:rPr>
          <w:sz w:val="28"/>
          <w:szCs w:val="28"/>
        </w:rPr>
        <w:t xml:space="preserve">Норма бюджетного законодательства о возможности взимания «отрицательных трансфертов», как источника формирования регионального фонда финансовой поддержки муниципальных районов (городских округов), </w:t>
      </w:r>
      <w:r w:rsidRPr="0007063D">
        <w:rPr>
          <w:sz w:val="28"/>
          <w:szCs w:val="28"/>
        </w:rPr>
        <w:br/>
        <w:t xml:space="preserve">при проведении межбюджетного регулирования на 2017-2019 годы </w:t>
      </w:r>
      <w:r w:rsidRPr="0007063D">
        <w:rPr>
          <w:sz w:val="28"/>
          <w:szCs w:val="28"/>
        </w:rPr>
        <w:br/>
        <w:t xml:space="preserve">не использована. </w:t>
      </w:r>
      <w:proofErr w:type="gramStart"/>
      <w:r w:rsidRPr="0007063D">
        <w:rPr>
          <w:sz w:val="28"/>
          <w:szCs w:val="28"/>
        </w:rPr>
        <w:t>Городской округ Пермь, являющийся потенциальным плательщик</w:t>
      </w:r>
      <w:r w:rsidR="003E45E0">
        <w:rPr>
          <w:sz w:val="28"/>
          <w:szCs w:val="28"/>
        </w:rPr>
        <w:t>о</w:t>
      </w:r>
      <w:r w:rsidRPr="0007063D">
        <w:rPr>
          <w:sz w:val="28"/>
          <w:szCs w:val="28"/>
        </w:rPr>
        <w:t xml:space="preserve">м «отрицательного трансферта», а также городской округ Березники в 2017-2019 годах не являются получателями дотации </w:t>
      </w:r>
      <w:r w:rsidRPr="0007063D">
        <w:rPr>
          <w:sz w:val="28"/>
          <w:szCs w:val="28"/>
        </w:rPr>
        <w:br/>
        <w:t>из регионального фонда финансовой поддержки муниципальных районов (городских округов), так как расчетная бюджетная обеспеченность указанных городских округов выше критерия выравнивания бюджетной обеспеченности (2,19 и 1,83 соответственно при критерии выравнивания бюджетной обеспеченности 1,53).</w:t>
      </w:r>
      <w:proofErr w:type="gramEnd"/>
    </w:p>
    <w:p w:rsidR="003A5DF8" w:rsidRPr="0007063D" w:rsidRDefault="003A5DF8" w:rsidP="007E5DB4">
      <w:pPr>
        <w:spacing w:line="360" w:lineRule="exact"/>
        <w:ind w:firstLine="709"/>
        <w:jc w:val="both"/>
        <w:rPr>
          <w:sz w:val="28"/>
          <w:szCs w:val="28"/>
        </w:rPr>
      </w:pPr>
      <w:proofErr w:type="gramStart"/>
      <w:r w:rsidRPr="0007063D">
        <w:rPr>
          <w:sz w:val="28"/>
          <w:szCs w:val="28"/>
        </w:rPr>
        <w:t xml:space="preserve">Размеры регионального фонда финансовой поддержки поселений </w:t>
      </w:r>
      <w:r w:rsidRPr="0007063D">
        <w:rPr>
          <w:sz w:val="28"/>
          <w:szCs w:val="28"/>
        </w:rPr>
        <w:br/>
        <w:t>на 2017-2019 годы</w:t>
      </w:r>
      <w:r w:rsidRPr="0007063D">
        <w:rPr>
          <w:b/>
          <w:sz w:val="28"/>
          <w:szCs w:val="28"/>
        </w:rPr>
        <w:t xml:space="preserve"> </w:t>
      </w:r>
      <w:r w:rsidRPr="0007063D">
        <w:rPr>
          <w:sz w:val="28"/>
          <w:szCs w:val="28"/>
        </w:rPr>
        <w:t xml:space="preserve">определены исходя из необходимости достижения критерия выравнивания финансовых возможностей поселений, установленном в размере 0,281 тыс. рублей на 2017 год, 0,301 тыс. рублей </w:t>
      </w:r>
      <w:r w:rsidRPr="0007063D">
        <w:rPr>
          <w:sz w:val="28"/>
          <w:szCs w:val="28"/>
        </w:rPr>
        <w:br/>
        <w:t xml:space="preserve">на 2018 год, 0,301 тыс. рублей на 2019 год, и составляют на 2017 год – </w:t>
      </w:r>
      <w:r w:rsidRPr="0007063D">
        <w:rPr>
          <w:sz w:val="28"/>
          <w:szCs w:val="28"/>
        </w:rPr>
        <w:br/>
        <w:t>740</w:t>
      </w:r>
      <w:r w:rsidR="005B610D">
        <w:rPr>
          <w:sz w:val="28"/>
          <w:szCs w:val="28"/>
        </w:rPr>
        <w:t> </w:t>
      </w:r>
      <w:r w:rsidRPr="0007063D">
        <w:rPr>
          <w:sz w:val="28"/>
          <w:szCs w:val="28"/>
        </w:rPr>
        <w:t>268,9 тыс. рублей, на 2018 год – 792</w:t>
      </w:r>
      <w:r w:rsidR="005B610D">
        <w:rPr>
          <w:sz w:val="28"/>
          <w:szCs w:val="28"/>
        </w:rPr>
        <w:t> </w:t>
      </w:r>
      <w:r w:rsidRPr="0007063D">
        <w:rPr>
          <w:sz w:val="28"/>
          <w:szCs w:val="28"/>
        </w:rPr>
        <w:t xml:space="preserve">957,1 тыс. рублей, на 2019 год – </w:t>
      </w:r>
      <w:r w:rsidRPr="0007063D">
        <w:rPr>
          <w:sz w:val="28"/>
          <w:szCs w:val="28"/>
        </w:rPr>
        <w:br/>
        <w:t>792</w:t>
      </w:r>
      <w:proofErr w:type="gramEnd"/>
      <w:r w:rsidR="005B610D">
        <w:rPr>
          <w:sz w:val="28"/>
          <w:szCs w:val="28"/>
        </w:rPr>
        <w:t> </w:t>
      </w:r>
      <w:r w:rsidRPr="0007063D">
        <w:rPr>
          <w:sz w:val="28"/>
          <w:szCs w:val="28"/>
        </w:rPr>
        <w:t xml:space="preserve">957,1 тыс. рублей. </w:t>
      </w:r>
    </w:p>
    <w:p w:rsidR="003A5DF8" w:rsidRPr="0007063D" w:rsidRDefault="003A5DF8" w:rsidP="007E5DB4">
      <w:pPr>
        <w:spacing w:line="360" w:lineRule="exact"/>
        <w:ind w:firstLine="709"/>
        <w:jc w:val="both"/>
        <w:rPr>
          <w:sz w:val="28"/>
          <w:szCs w:val="28"/>
        </w:rPr>
      </w:pPr>
      <w:r w:rsidRPr="0007063D">
        <w:rPr>
          <w:sz w:val="28"/>
          <w:szCs w:val="28"/>
        </w:rPr>
        <w:t>В сравнении с первоначальным объемом регионального фонда финансовой поддержки поселений 2016 года</w:t>
      </w:r>
      <w:r w:rsidR="003E45E0">
        <w:rPr>
          <w:sz w:val="28"/>
          <w:szCs w:val="28"/>
        </w:rPr>
        <w:t xml:space="preserve"> его</w:t>
      </w:r>
      <w:r w:rsidRPr="0007063D">
        <w:rPr>
          <w:sz w:val="28"/>
          <w:szCs w:val="28"/>
        </w:rPr>
        <w:t xml:space="preserve"> объем на 2017 год увеличен </w:t>
      </w:r>
      <w:r w:rsidRPr="0007063D">
        <w:rPr>
          <w:sz w:val="28"/>
          <w:szCs w:val="28"/>
        </w:rPr>
        <w:br/>
        <w:t>на 52</w:t>
      </w:r>
      <w:r w:rsidR="005B610D">
        <w:rPr>
          <w:sz w:val="28"/>
          <w:szCs w:val="28"/>
        </w:rPr>
        <w:t> </w:t>
      </w:r>
      <w:r w:rsidRPr="0007063D">
        <w:rPr>
          <w:sz w:val="28"/>
          <w:szCs w:val="28"/>
        </w:rPr>
        <w:t xml:space="preserve">003,5 тыс. рублей, </w:t>
      </w:r>
      <w:r w:rsidR="003E45E0">
        <w:rPr>
          <w:sz w:val="28"/>
          <w:szCs w:val="28"/>
        </w:rPr>
        <w:t>или на</w:t>
      </w:r>
      <w:r w:rsidRPr="0007063D">
        <w:rPr>
          <w:sz w:val="28"/>
          <w:szCs w:val="28"/>
        </w:rPr>
        <w:t xml:space="preserve"> 7,6%. </w:t>
      </w:r>
    </w:p>
    <w:p w:rsidR="003A5DF8" w:rsidRPr="0007063D" w:rsidRDefault="003A5DF8" w:rsidP="007E5DB4">
      <w:pPr>
        <w:spacing w:line="360" w:lineRule="exact"/>
        <w:ind w:firstLine="709"/>
        <w:jc w:val="both"/>
        <w:rPr>
          <w:sz w:val="28"/>
          <w:szCs w:val="28"/>
        </w:rPr>
      </w:pPr>
      <w:r w:rsidRPr="0007063D">
        <w:rPr>
          <w:sz w:val="28"/>
          <w:szCs w:val="28"/>
        </w:rPr>
        <w:t xml:space="preserve">Распределение объема регионального фонда финансовой поддержки поселений на плановый период 2018-2019 годов осуществлено с учетом </w:t>
      </w:r>
      <w:r w:rsidRPr="0007063D">
        <w:rPr>
          <w:sz w:val="28"/>
          <w:szCs w:val="28"/>
        </w:rPr>
        <w:lastRenderedPageBreak/>
        <w:t>сформированного нераспределенного резерва фонда в объеме по 158</w:t>
      </w:r>
      <w:r w:rsidR="005B610D">
        <w:rPr>
          <w:sz w:val="28"/>
          <w:szCs w:val="28"/>
        </w:rPr>
        <w:t> </w:t>
      </w:r>
      <w:r w:rsidRPr="0007063D">
        <w:rPr>
          <w:sz w:val="28"/>
          <w:szCs w:val="28"/>
        </w:rPr>
        <w:t xml:space="preserve">591,4 </w:t>
      </w:r>
      <w:r w:rsidRPr="0007063D">
        <w:rPr>
          <w:sz w:val="28"/>
          <w:szCs w:val="28"/>
        </w:rPr>
        <w:br/>
        <w:t>тыс. рублей, или 20% от общего объема фонда ежегодно.</w:t>
      </w:r>
    </w:p>
    <w:p w:rsidR="003A5DF8" w:rsidRPr="0007063D" w:rsidRDefault="003A5DF8" w:rsidP="007E5DB4">
      <w:pPr>
        <w:spacing w:line="360" w:lineRule="exact"/>
        <w:ind w:firstLine="709"/>
        <w:jc w:val="both"/>
        <w:rPr>
          <w:sz w:val="28"/>
          <w:szCs w:val="28"/>
        </w:rPr>
      </w:pPr>
      <w:r w:rsidRPr="0007063D">
        <w:rPr>
          <w:sz w:val="28"/>
          <w:szCs w:val="28"/>
        </w:rPr>
        <w:t xml:space="preserve">Норма бюджетного законодательства о возможности взимания «отрицательных трансфертов», как источника формирования регионального фонда финансовой поддержки поселений, при проведении межбюджетного регулирования на 2017-2019 годы также не использована. </w:t>
      </w:r>
      <w:proofErr w:type="gramStart"/>
      <w:r w:rsidRPr="0007063D">
        <w:rPr>
          <w:sz w:val="28"/>
          <w:szCs w:val="28"/>
        </w:rPr>
        <w:t xml:space="preserve">Таким образом, получателями дотации из указанного фонда в 2017-2019 годах не являются Романовское сельское поселение </w:t>
      </w:r>
      <w:proofErr w:type="spellStart"/>
      <w:r w:rsidRPr="0007063D">
        <w:rPr>
          <w:sz w:val="28"/>
          <w:szCs w:val="28"/>
        </w:rPr>
        <w:t>Усольского</w:t>
      </w:r>
      <w:proofErr w:type="spellEnd"/>
      <w:r w:rsidRPr="0007063D">
        <w:rPr>
          <w:sz w:val="28"/>
          <w:szCs w:val="28"/>
        </w:rPr>
        <w:t xml:space="preserve"> муниципального района, Савинское сельское поселение Пермского муниципального района, </w:t>
      </w:r>
      <w:proofErr w:type="spellStart"/>
      <w:r w:rsidRPr="0007063D">
        <w:rPr>
          <w:sz w:val="28"/>
          <w:szCs w:val="28"/>
        </w:rPr>
        <w:t>Ольховское</w:t>
      </w:r>
      <w:proofErr w:type="spellEnd"/>
      <w:r w:rsidRPr="0007063D">
        <w:rPr>
          <w:sz w:val="28"/>
          <w:szCs w:val="28"/>
        </w:rPr>
        <w:t xml:space="preserve"> сельское поселение Чайковского муниципального района, </w:t>
      </w:r>
      <w:proofErr w:type="spellStart"/>
      <w:r w:rsidRPr="0007063D">
        <w:rPr>
          <w:sz w:val="28"/>
          <w:szCs w:val="28"/>
        </w:rPr>
        <w:t>Половодовское</w:t>
      </w:r>
      <w:proofErr w:type="spellEnd"/>
      <w:r w:rsidRPr="0007063D">
        <w:rPr>
          <w:sz w:val="28"/>
          <w:szCs w:val="28"/>
        </w:rPr>
        <w:t xml:space="preserve"> сельское поселение Соликамского муниципального района (расчетные налоговые доходы указанных поселений в расчете на одного жителя превысили двукратный средний уровень расчетных налоговых доходов поселений края в расчете на одного жителя). </w:t>
      </w:r>
      <w:proofErr w:type="gramEnd"/>
    </w:p>
    <w:p w:rsidR="003A5DF8" w:rsidRPr="0007063D" w:rsidRDefault="003A5DF8" w:rsidP="007E5DB4">
      <w:pPr>
        <w:autoSpaceDE w:val="0"/>
        <w:autoSpaceDN w:val="0"/>
        <w:adjustRightInd w:val="0"/>
        <w:spacing w:line="360" w:lineRule="exact"/>
        <w:ind w:firstLine="709"/>
        <w:jc w:val="both"/>
        <w:rPr>
          <w:sz w:val="28"/>
          <w:szCs w:val="28"/>
        </w:rPr>
      </w:pPr>
      <w:r w:rsidRPr="0007063D">
        <w:rPr>
          <w:sz w:val="28"/>
          <w:szCs w:val="28"/>
        </w:rPr>
        <w:t xml:space="preserve">В целях обеспечения сбалансированности местных бюджетов в составе расходов краевого бюджета на 2017-2018 годы сформирован резерв выравнивания экономического положения муниципальных районов (городских округов). Объем резерва выравнивания определен исходя </w:t>
      </w:r>
      <w:r w:rsidRPr="0007063D">
        <w:rPr>
          <w:sz w:val="28"/>
          <w:szCs w:val="28"/>
        </w:rPr>
        <w:br/>
        <w:t>из необходимости сохранения объемов расчетных консолидированных бюджетов муниципальных районов (городских округов) на уровне 2016 года и составляет 92 100,9 тыс. рублей. На первый</w:t>
      </w:r>
      <w:r w:rsidR="003E45E0">
        <w:rPr>
          <w:sz w:val="28"/>
          <w:szCs w:val="28"/>
        </w:rPr>
        <w:t xml:space="preserve"> год</w:t>
      </w:r>
      <w:r w:rsidRPr="0007063D">
        <w:rPr>
          <w:sz w:val="28"/>
          <w:szCs w:val="28"/>
        </w:rPr>
        <w:t xml:space="preserve"> планов</w:t>
      </w:r>
      <w:r w:rsidR="003E45E0">
        <w:rPr>
          <w:sz w:val="28"/>
          <w:szCs w:val="28"/>
        </w:rPr>
        <w:t>ого</w:t>
      </w:r>
      <w:r w:rsidRPr="0007063D">
        <w:rPr>
          <w:sz w:val="28"/>
          <w:szCs w:val="28"/>
        </w:rPr>
        <w:t xml:space="preserve"> период</w:t>
      </w:r>
      <w:r w:rsidR="003E45E0">
        <w:rPr>
          <w:sz w:val="28"/>
          <w:szCs w:val="28"/>
        </w:rPr>
        <w:t>а</w:t>
      </w:r>
      <w:r w:rsidRPr="0007063D">
        <w:rPr>
          <w:sz w:val="28"/>
          <w:szCs w:val="28"/>
        </w:rPr>
        <w:t xml:space="preserve"> резерв выравнивания сформирован в объеме 100 000,0 тыс. рублей </w:t>
      </w:r>
      <w:r w:rsidRPr="0007063D">
        <w:rPr>
          <w:sz w:val="28"/>
          <w:szCs w:val="28"/>
        </w:rPr>
        <w:br/>
        <w:t>без распределения по муниципальным районам (городским округам).</w:t>
      </w:r>
    </w:p>
    <w:p w:rsidR="003A5DF8" w:rsidRPr="0007063D" w:rsidRDefault="003A5DF8" w:rsidP="007E5DB4">
      <w:pPr>
        <w:spacing w:line="360" w:lineRule="exact"/>
        <w:ind w:firstLine="709"/>
        <w:jc w:val="center"/>
        <w:rPr>
          <w:rFonts w:eastAsia="Calibri"/>
          <w:b/>
          <w:i/>
          <w:sz w:val="28"/>
          <w:szCs w:val="28"/>
          <w:lang w:eastAsia="en-US"/>
        </w:rPr>
      </w:pPr>
    </w:p>
    <w:p w:rsidR="003A5DF8" w:rsidRDefault="003A5DF8" w:rsidP="007E5DB4">
      <w:pPr>
        <w:spacing w:line="360" w:lineRule="exact"/>
        <w:ind w:firstLine="709"/>
        <w:jc w:val="center"/>
        <w:rPr>
          <w:rFonts w:eastAsia="Calibri"/>
          <w:b/>
          <w:i/>
          <w:sz w:val="28"/>
          <w:szCs w:val="28"/>
          <w:lang w:eastAsia="en-US"/>
        </w:rPr>
      </w:pPr>
      <w:r w:rsidRPr="0007063D">
        <w:rPr>
          <w:rFonts w:eastAsia="Calibri"/>
          <w:b/>
          <w:i/>
          <w:sz w:val="28"/>
          <w:szCs w:val="28"/>
          <w:lang w:eastAsia="en-US"/>
        </w:rPr>
        <w:t>Подпрограмма «Управление государственным долгом Пермского края»</w:t>
      </w:r>
    </w:p>
    <w:p w:rsidR="003A5DF8" w:rsidRPr="0007063D" w:rsidRDefault="003A5DF8" w:rsidP="007E5DB4">
      <w:pPr>
        <w:spacing w:line="360" w:lineRule="exact"/>
        <w:ind w:firstLine="709"/>
        <w:jc w:val="both"/>
        <w:rPr>
          <w:sz w:val="28"/>
          <w:szCs w:val="28"/>
        </w:rPr>
      </w:pPr>
      <w:proofErr w:type="gramStart"/>
      <w:r w:rsidRPr="0007063D">
        <w:rPr>
          <w:sz w:val="28"/>
          <w:szCs w:val="28"/>
        </w:rPr>
        <w:t xml:space="preserve">В рамках данной подпрограммы предусмотрены средства </w:t>
      </w:r>
      <w:r w:rsidRPr="0007063D">
        <w:rPr>
          <w:sz w:val="28"/>
          <w:szCs w:val="28"/>
        </w:rPr>
        <w:br/>
        <w:t xml:space="preserve">на обслуживание государственного долга Пермского края на 2017 год </w:t>
      </w:r>
      <w:r w:rsidRPr="0007063D">
        <w:rPr>
          <w:sz w:val="28"/>
          <w:szCs w:val="28"/>
        </w:rPr>
        <w:br/>
        <w:t>в сумме 2 428 267,7 тыс.</w:t>
      </w:r>
      <w:r w:rsidR="00466535">
        <w:rPr>
          <w:sz w:val="28"/>
          <w:szCs w:val="28"/>
        </w:rPr>
        <w:t xml:space="preserve"> </w:t>
      </w:r>
      <w:r w:rsidRPr="0007063D">
        <w:rPr>
          <w:sz w:val="28"/>
          <w:szCs w:val="28"/>
        </w:rPr>
        <w:t>рублей, на 2018 год – 2 432 237,4 тыс.</w:t>
      </w:r>
      <w:r w:rsidR="00466535">
        <w:rPr>
          <w:sz w:val="28"/>
          <w:szCs w:val="28"/>
        </w:rPr>
        <w:t xml:space="preserve"> </w:t>
      </w:r>
      <w:r w:rsidRPr="0007063D">
        <w:rPr>
          <w:sz w:val="28"/>
          <w:szCs w:val="28"/>
        </w:rPr>
        <w:t>рублей, на 2019 год – 2 849 919,1 тыс.</w:t>
      </w:r>
      <w:r w:rsidR="00466535">
        <w:rPr>
          <w:sz w:val="28"/>
          <w:szCs w:val="28"/>
        </w:rPr>
        <w:t xml:space="preserve"> </w:t>
      </w:r>
      <w:r w:rsidRPr="0007063D">
        <w:rPr>
          <w:sz w:val="28"/>
          <w:szCs w:val="28"/>
        </w:rPr>
        <w:t>рублей при первоначальном плане на 2016 год – 1 894 734,1 тыс.</w:t>
      </w:r>
      <w:r w:rsidR="00466535">
        <w:rPr>
          <w:sz w:val="28"/>
          <w:szCs w:val="28"/>
        </w:rPr>
        <w:t xml:space="preserve"> </w:t>
      </w:r>
      <w:r w:rsidRPr="0007063D">
        <w:rPr>
          <w:sz w:val="28"/>
          <w:szCs w:val="28"/>
        </w:rPr>
        <w:t>рублей, в том числе:</w:t>
      </w:r>
      <w:proofErr w:type="gramEnd"/>
    </w:p>
    <w:p w:rsidR="003A5DF8" w:rsidRPr="0007063D" w:rsidRDefault="003A5DF8" w:rsidP="007E5DB4">
      <w:pPr>
        <w:spacing w:line="360" w:lineRule="exact"/>
        <w:ind w:firstLine="709"/>
        <w:jc w:val="both"/>
        <w:rPr>
          <w:sz w:val="28"/>
          <w:szCs w:val="28"/>
        </w:rPr>
      </w:pPr>
      <w:r w:rsidRPr="0007063D">
        <w:rPr>
          <w:sz w:val="28"/>
          <w:szCs w:val="28"/>
        </w:rPr>
        <w:t>-</w:t>
      </w:r>
      <w:r w:rsidR="00466535">
        <w:rPr>
          <w:sz w:val="28"/>
          <w:szCs w:val="28"/>
        </w:rPr>
        <w:t> </w:t>
      </w:r>
      <w:r w:rsidRPr="0007063D">
        <w:rPr>
          <w:sz w:val="28"/>
          <w:szCs w:val="28"/>
        </w:rPr>
        <w:t xml:space="preserve">по бюджетным кредитам, привлеченным в 2014-2016 годах </w:t>
      </w:r>
      <w:r w:rsidRPr="0007063D">
        <w:rPr>
          <w:sz w:val="28"/>
          <w:szCs w:val="28"/>
        </w:rPr>
        <w:br/>
        <w:t xml:space="preserve">из федерального бюджета для частичного покрытия дефицита бюджета Пермского края в соответствии с заключенными соглашениями, - на 2017 год </w:t>
      </w:r>
      <w:r w:rsidRPr="0007063D">
        <w:rPr>
          <w:sz w:val="28"/>
          <w:szCs w:val="28"/>
        </w:rPr>
        <w:br/>
        <w:t>в сумме 12 359,3 тыс.</w:t>
      </w:r>
      <w:r w:rsidR="00466535">
        <w:rPr>
          <w:sz w:val="28"/>
          <w:szCs w:val="28"/>
        </w:rPr>
        <w:t xml:space="preserve"> </w:t>
      </w:r>
      <w:r w:rsidRPr="0007063D">
        <w:rPr>
          <w:sz w:val="28"/>
          <w:szCs w:val="28"/>
        </w:rPr>
        <w:t>рублей, на 2018 год – 1 795,6 тыс.</w:t>
      </w:r>
      <w:r w:rsidR="00466535">
        <w:rPr>
          <w:sz w:val="28"/>
          <w:szCs w:val="28"/>
        </w:rPr>
        <w:t xml:space="preserve"> </w:t>
      </w:r>
      <w:r w:rsidRPr="0007063D">
        <w:rPr>
          <w:sz w:val="28"/>
          <w:szCs w:val="28"/>
        </w:rPr>
        <w:t>рублей, на 2019 год – 34,5 тыс.</w:t>
      </w:r>
      <w:r w:rsidR="00466535">
        <w:rPr>
          <w:sz w:val="28"/>
          <w:szCs w:val="28"/>
        </w:rPr>
        <w:t xml:space="preserve"> </w:t>
      </w:r>
      <w:r w:rsidRPr="0007063D">
        <w:rPr>
          <w:sz w:val="28"/>
          <w:szCs w:val="28"/>
        </w:rPr>
        <w:t>рублей;</w:t>
      </w:r>
    </w:p>
    <w:p w:rsidR="003A5DF8" w:rsidRPr="0007063D" w:rsidRDefault="003A5DF8" w:rsidP="007E5DB4">
      <w:pPr>
        <w:spacing w:line="360" w:lineRule="exact"/>
        <w:ind w:firstLine="709"/>
        <w:jc w:val="both"/>
        <w:rPr>
          <w:sz w:val="28"/>
          <w:szCs w:val="28"/>
        </w:rPr>
      </w:pPr>
      <w:proofErr w:type="gramStart"/>
      <w:r w:rsidRPr="0007063D">
        <w:rPr>
          <w:sz w:val="28"/>
          <w:szCs w:val="28"/>
        </w:rPr>
        <w:t>-</w:t>
      </w:r>
      <w:r w:rsidR="00466535">
        <w:rPr>
          <w:sz w:val="28"/>
          <w:szCs w:val="28"/>
        </w:rPr>
        <w:t> </w:t>
      </w:r>
      <w:r w:rsidRPr="0007063D">
        <w:rPr>
          <w:sz w:val="28"/>
          <w:szCs w:val="28"/>
        </w:rPr>
        <w:t>по бюджетным кредитам Управления Федерального казначейства, планируемым к привлечению в 2017-2019 гг. под процентную ставку 0,1% годовых и на максимально возможный срок привле</w:t>
      </w:r>
      <w:r w:rsidR="00466535">
        <w:rPr>
          <w:sz w:val="28"/>
          <w:szCs w:val="28"/>
        </w:rPr>
        <w:t xml:space="preserve">чения 50 дней, </w:t>
      </w:r>
      <w:r w:rsidR="00466535">
        <w:rPr>
          <w:sz w:val="28"/>
          <w:szCs w:val="28"/>
        </w:rPr>
        <w:noBreakHyphen/>
      </w:r>
      <w:r w:rsidRPr="0007063D">
        <w:rPr>
          <w:sz w:val="28"/>
          <w:szCs w:val="28"/>
        </w:rPr>
        <w:t xml:space="preserve"> на 2017 год в сумме 6 246,6 тыс.</w:t>
      </w:r>
      <w:r w:rsidR="00466535">
        <w:rPr>
          <w:sz w:val="28"/>
          <w:szCs w:val="28"/>
        </w:rPr>
        <w:t xml:space="preserve"> </w:t>
      </w:r>
      <w:r w:rsidRPr="0007063D">
        <w:rPr>
          <w:sz w:val="28"/>
          <w:szCs w:val="28"/>
        </w:rPr>
        <w:t>рублей (исходя из суммы привлечения – 45,6 млрд. рублей), на 2018 г. – 6 739,7 тыс.</w:t>
      </w:r>
      <w:r w:rsidR="00466535">
        <w:rPr>
          <w:sz w:val="28"/>
          <w:szCs w:val="28"/>
        </w:rPr>
        <w:t xml:space="preserve"> </w:t>
      </w:r>
      <w:r w:rsidRPr="0007063D">
        <w:rPr>
          <w:sz w:val="28"/>
          <w:szCs w:val="28"/>
        </w:rPr>
        <w:t xml:space="preserve">рублей (исходя из суммы привлечения – </w:t>
      </w:r>
      <w:r w:rsidRPr="0007063D">
        <w:rPr>
          <w:sz w:val="28"/>
          <w:szCs w:val="28"/>
        </w:rPr>
        <w:lastRenderedPageBreak/>
        <w:t>49,2 млрд. рублей), на 2019 г. – 6 986,3</w:t>
      </w:r>
      <w:proofErr w:type="gramEnd"/>
      <w:r w:rsidRPr="0007063D">
        <w:rPr>
          <w:sz w:val="28"/>
          <w:szCs w:val="28"/>
        </w:rPr>
        <w:t xml:space="preserve"> тыс.</w:t>
      </w:r>
      <w:r w:rsidR="00466535">
        <w:rPr>
          <w:sz w:val="28"/>
          <w:szCs w:val="28"/>
        </w:rPr>
        <w:t xml:space="preserve"> </w:t>
      </w:r>
      <w:r w:rsidRPr="0007063D">
        <w:rPr>
          <w:sz w:val="28"/>
          <w:szCs w:val="28"/>
        </w:rPr>
        <w:t>рублей (исходя из суммы привлечения – 51,0 млрд. рублей);</w:t>
      </w:r>
    </w:p>
    <w:p w:rsidR="003A5DF8" w:rsidRPr="0007063D" w:rsidRDefault="003A5DF8" w:rsidP="007E5DB4">
      <w:pPr>
        <w:spacing w:line="360" w:lineRule="exact"/>
        <w:ind w:firstLine="709"/>
        <w:jc w:val="both"/>
        <w:rPr>
          <w:sz w:val="28"/>
          <w:szCs w:val="28"/>
        </w:rPr>
      </w:pPr>
      <w:r w:rsidRPr="0007063D">
        <w:rPr>
          <w:sz w:val="28"/>
          <w:szCs w:val="28"/>
        </w:rPr>
        <w:t>-</w:t>
      </w:r>
      <w:r w:rsidR="00466535">
        <w:rPr>
          <w:sz w:val="28"/>
          <w:szCs w:val="28"/>
        </w:rPr>
        <w:t> </w:t>
      </w:r>
      <w:r w:rsidRPr="0007063D">
        <w:rPr>
          <w:sz w:val="28"/>
          <w:szCs w:val="28"/>
        </w:rPr>
        <w:t>по кредитам кредитных организаций - на 2017 г. в сумме 2 409 165,0 тыс.</w:t>
      </w:r>
      <w:r w:rsidR="00466535">
        <w:rPr>
          <w:sz w:val="28"/>
          <w:szCs w:val="28"/>
        </w:rPr>
        <w:t xml:space="preserve"> </w:t>
      </w:r>
      <w:r w:rsidRPr="0007063D">
        <w:rPr>
          <w:sz w:val="28"/>
          <w:szCs w:val="28"/>
        </w:rPr>
        <w:t>рублей, на 2018 г. – 2 423 205,3 тыс.</w:t>
      </w:r>
      <w:r w:rsidR="00466535">
        <w:rPr>
          <w:sz w:val="28"/>
          <w:szCs w:val="28"/>
        </w:rPr>
        <w:t xml:space="preserve"> </w:t>
      </w:r>
      <w:r w:rsidRPr="0007063D">
        <w:rPr>
          <w:sz w:val="28"/>
          <w:szCs w:val="28"/>
        </w:rPr>
        <w:t>рублей, на 2019 г. – 2 842 401,5 тыс.</w:t>
      </w:r>
      <w:r w:rsidR="00466535">
        <w:rPr>
          <w:sz w:val="28"/>
          <w:szCs w:val="28"/>
        </w:rPr>
        <w:t xml:space="preserve"> </w:t>
      </w:r>
      <w:r w:rsidRPr="0007063D">
        <w:rPr>
          <w:sz w:val="28"/>
          <w:szCs w:val="28"/>
        </w:rPr>
        <w:t xml:space="preserve">рублей; расчет расходов произведен исходя из условий ранее заключенных государственных контрактов (11,44%-12,33% годовых), </w:t>
      </w:r>
      <w:r w:rsidRPr="0007063D">
        <w:rPr>
          <w:sz w:val="28"/>
          <w:szCs w:val="28"/>
        </w:rPr>
        <w:br/>
        <w:t xml:space="preserve">а по кредитам, планируемым к привлечению в 2017-2019 гг. – исходя </w:t>
      </w:r>
      <w:r w:rsidRPr="0007063D">
        <w:rPr>
          <w:sz w:val="28"/>
          <w:szCs w:val="28"/>
        </w:rPr>
        <w:br/>
        <w:t>из начальной (максимальной) цены, отраженной в документации открытого аукциона в электронной форме, объявленного в сентябре 2016 года (12,5% годовых);</w:t>
      </w:r>
    </w:p>
    <w:p w:rsidR="003A5DF8" w:rsidRPr="0007063D" w:rsidRDefault="003A5DF8" w:rsidP="007E5DB4">
      <w:pPr>
        <w:spacing w:line="360" w:lineRule="exact"/>
        <w:ind w:firstLine="709"/>
        <w:jc w:val="both"/>
        <w:rPr>
          <w:sz w:val="28"/>
          <w:szCs w:val="28"/>
        </w:rPr>
      </w:pPr>
      <w:r w:rsidRPr="0007063D">
        <w:rPr>
          <w:sz w:val="28"/>
          <w:szCs w:val="28"/>
        </w:rPr>
        <w:t>-</w:t>
      </w:r>
      <w:r w:rsidR="00466535">
        <w:rPr>
          <w:sz w:val="28"/>
          <w:szCs w:val="28"/>
        </w:rPr>
        <w:t> </w:t>
      </w:r>
      <w:r w:rsidRPr="0007063D">
        <w:rPr>
          <w:sz w:val="28"/>
          <w:szCs w:val="28"/>
        </w:rPr>
        <w:t>на исполнение обязательств по реструктурированной задолженности Пермского края перед федеральным бюджетом предлагается предусмотреть  ежегодно по 496,8 тыс.</w:t>
      </w:r>
      <w:r w:rsidR="00466535">
        <w:rPr>
          <w:sz w:val="28"/>
          <w:szCs w:val="28"/>
        </w:rPr>
        <w:t xml:space="preserve"> </w:t>
      </w:r>
      <w:r w:rsidRPr="0007063D">
        <w:rPr>
          <w:sz w:val="28"/>
          <w:szCs w:val="28"/>
        </w:rPr>
        <w:t>рублей, в том числе:</w:t>
      </w:r>
    </w:p>
    <w:p w:rsidR="003A5DF8" w:rsidRPr="0007063D" w:rsidRDefault="003A5DF8" w:rsidP="007E5DB4">
      <w:pPr>
        <w:spacing w:line="360" w:lineRule="exact"/>
        <w:ind w:firstLine="709"/>
        <w:jc w:val="both"/>
        <w:rPr>
          <w:sz w:val="28"/>
          <w:szCs w:val="28"/>
        </w:rPr>
      </w:pPr>
      <w:r w:rsidRPr="0007063D">
        <w:rPr>
          <w:sz w:val="28"/>
          <w:szCs w:val="28"/>
        </w:rPr>
        <w:t>248,9 тыс.</w:t>
      </w:r>
      <w:r w:rsidR="00466535">
        <w:rPr>
          <w:sz w:val="28"/>
          <w:szCs w:val="28"/>
        </w:rPr>
        <w:t xml:space="preserve"> </w:t>
      </w:r>
      <w:r w:rsidRPr="0007063D">
        <w:rPr>
          <w:sz w:val="28"/>
          <w:szCs w:val="28"/>
        </w:rPr>
        <w:t xml:space="preserve">рублей – в соответствии с дополнительным соглашением </w:t>
      </w:r>
      <w:r w:rsidRPr="0007063D">
        <w:rPr>
          <w:sz w:val="28"/>
          <w:szCs w:val="28"/>
        </w:rPr>
        <w:br/>
        <w:t xml:space="preserve">от 16.04.2015 № 2 к Соглашению от 12.07.2010 № 01-01-06/06-243 </w:t>
      </w:r>
      <w:r w:rsidRPr="0007063D">
        <w:rPr>
          <w:sz w:val="28"/>
          <w:szCs w:val="28"/>
        </w:rPr>
        <w:br/>
        <w:t xml:space="preserve">о предоставлении бюджету Пермского края из федерального бюджета бюджетного кредита для строительства, реконструкции, капитального ремонта, ремонта и </w:t>
      </w:r>
      <w:proofErr w:type="gramStart"/>
      <w:r w:rsidRPr="0007063D">
        <w:rPr>
          <w:sz w:val="28"/>
          <w:szCs w:val="28"/>
        </w:rPr>
        <w:t>содержания</w:t>
      </w:r>
      <w:proofErr w:type="gramEnd"/>
      <w:r w:rsidRPr="0007063D">
        <w:rPr>
          <w:sz w:val="28"/>
          <w:szCs w:val="28"/>
        </w:rPr>
        <w:t xml:space="preserve"> автомобильных дорог общего пользования (за исключением автомобильных дорог федерального значения);</w:t>
      </w:r>
    </w:p>
    <w:p w:rsidR="003A5DF8" w:rsidRPr="0007063D" w:rsidRDefault="003A5DF8" w:rsidP="007E5DB4">
      <w:pPr>
        <w:spacing w:line="360" w:lineRule="exact"/>
        <w:ind w:firstLine="709"/>
        <w:jc w:val="both"/>
        <w:rPr>
          <w:sz w:val="28"/>
          <w:szCs w:val="28"/>
        </w:rPr>
      </w:pPr>
      <w:r w:rsidRPr="0007063D">
        <w:rPr>
          <w:sz w:val="28"/>
          <w:szCs w:val="28"/>
        </w:rPr>
        <w:t xml:space="preserve">247,9 тыс. рублей – в соответствии с дополнительным соглашением </w:t>
      </w:r>
      <w:r w:rsidRPr="0007063D">
        <w:rPr>
          <w:sz w:val="28"/>
          <w:szCs w:val="28"/>
        </w:rPr>
        <w:br/>
        <w:t xml:space="preserve">от 22.04.2015 № 4 к Соглашению от 22.12.2010 № 01-01-06/06-602 </w:t>
      </w:r>
      <w:r w:rsidRPr="0007063D">
        <w:rPr>
          <w:sz w:val="28"/>
          <w:szCs w:val="28"/>
        </w:rPr>
        <w:br/>
        <w:t xml:space="preserve">о предоставлении бюджету Пермского края из федерального бюджета бюджетного кредита на реализацию мероприятий по поддержке </w:t>
      </w:r>
      <w:proofErr w:type="spellStart"/>
      <w:r w:rsidRPr="0007063D">
        <w:rPr>
          <w:sz w:val="28"/>
          <w:szCs w:val="28"/>
        </w:rPr>
        <w:t>монопрофильных</w:t>
      </w:r>
      <w:proofErr w:type="spellEnd"/>
      <w:r w:rsidRPr="0007063D">
        <w:rPr>
          <w:sz w:val="28"/>
          <w:szCs w:val="28"/>
        </w:rPr>
        <w:t xml:space="preserve"> муниципальных образований.</w:t>
      </w:r>
    </w:p>
    <w:p w:rsidR="003A5DF8" w:rsidRPr="0007063D" w:rsidRDefault="003A5DF8" w:rsidP="007E5DB4">
      <w:pPr>
        <w:spacing w:line="360" w:lineRule="exact"/>
        <w:ind w:firstLine="709"/>
        <w:jc w:val="both"/>
        <w:rPr>
          <w:sz w:val="28"/>
          <w:szCs w:val="28"/>
        </w:rPr>
      </w:pPr>
      <w:proofErr w:type="gramStart"/>
      <w:r w:rsidRPr="0007063D">
        <w:rPr>
          <w:sz w:val="28"/>
          <w:szCs w:val="28"/>
        </w:rPr>
        <w:t>По данной подпрограмме предлагается уточнить значение целевого показателя «Отношение объема государственного долга к объему собственных доходов бюджета Пермского края» в соответствии с условиями Соглашений о предоставлении бюджету Пермского края из федерального бюджета бюджетного кредита для частичного покрытия дефицита бюджета Пермского края, заключенными между Правительством Пермского края и Министерством финансов Российской Федерации: в 2017 году – не более 40%, в 2018 году</w:t>
      </w:r>
      <w:proofErr w:type="gramEnd"/>
      <w:r w:rsidRPr="0007063D">
        <w:rPr>
          <w:sz w:val="28"/>
          <w:szCs w:val="28"/>
        </w:rPr>
        <w:t xml:space="preserve"> – не более 47%, в 2019 г. – не более 50%.</w:t>
      </w:r>
    </w:p>
    <w:p w:rsidR="003A5DF8" w:rsidRPr="0007063D" w:rsidRDefault="003A5DF8" w:rsidP="007E5DB4">
      <w:pPr>
        <w:spacing w:line="360" w:lineRule="exact"/>
        <w:ind w:firstLine="709"/>
        <w:jc w:val="center"/>
        <w:rPr>
          <w:rFonts w:eastAsia="Calibri"/>
          <w:b/>
          <w:i/>
          <w:sz w:val="28"/>
          <w:szCs w:val="28"/>
          <w:lang w:eastAsia="en-US"/>
        </w:rPr>
      </w:pPr>
    </w:p>
    <w:p w:rsidR="003A5DF8" w:rsidRPr="0007063D" w:rsidRDefault="003A5DF8" w:rsidP="007E5DB4">
      <w:pPr>
        <w:spacing w:line="360" w:lineRule="exact"/>
        <w:ind w:firstLine="709"/>
        <w:jc w:val="center"/>
        <w:rPr>
          <w:rFonts w:eastAsia="Calibri"/>
          <w:b/>
          <w:i/>
          <w:sz w:val="28"/>
          <w:szCs w:val="28"/>
          <w:lang w:eastAsia="en-US"/>
        </w:rPr>
      </w:pPr>
      <w:r w:rsidRPr="0007063D">
        <w:rPr>
          <w:rFonts w:eastAsia="Calibri"/>
          <w:b/>
          <w:i/>
          <w:sz w:val="28"/>
          <w:szCs w:val="28"/>
          <w:lang w:eastAsia="en-US"/>
        </w:rPr>
        <w:t>Подпрограмма «Повышение бюджетной и финансовой грамотности населения Пермского края»</w:t>
      </w:r>
    </w:p>
    <w:p w:rsidR="003A5DF8" w:rsidRPr="0007063D" w:rsidRDefault="003A5DF8" w:rsidP="007E5DB4">
      <w:pPr>
        <w:spacing w:line="360" w:lineRule="exact"/>
        <w:ind w:firstLine="709"/>
        <w:jc w:val="both"/>
        <w:rPr>
          <w:rFonts w:eastAsia="Calibri"/>
          <w:sz w:val="28"/>
          <w:szCs w:val="28"/>
          <w:lang w:eastAsia="en-US"/>
        </w:rPr>
      </w:pPr>
      <w:r w:rsidRPr="0007063D">
        <w:rPr>
          <w:rFonts w:eastAsia="Calibri"/>
          <w:sz w:val="28"/>
          <w:szCs w:val="28"/>
          <w:lang w:eastAsia="en-US"/>
        </w:rPr>
        <w:t xml:space="preserve">В рамках данной подпрограммы запланированы средства </w:t>
      </w:r>
      <w:r w:rsidRPr="0007063D">
        <w:rPr>
          <w:rFonts w:eastAsia="Calibri"/>
          <w:sz w:val="28"/>
          <w:szCs w:val="28"/>
          <w:lang w:eastAsia="en-US"/>
        </w:rPr>
        <w:br/>
        <w:t>на 2017 год в сумме 7 512,5 тыс.</w:t>
      </w:r>
      <w:r w:rsidR="00466535">
        <w:rPr>
          <w:rFonts w:eastAsia="Calibri"/>
          <w:sz w:val="28"/>
          <w:szCs w:val="28"/>
          <w:lang w:eastAsia="en-US"/>
        </w:rPr>
        <w:t xml:space="preserve"> </w:t>
      </w:r>
      <w:r w:rsidRPr="0007063D">
        <w:rPr>
          <w:rFonts w:eastAsia="Calibri"/>
          <w:sz w:val="28"/>
          <w:szCs w:val="28"/>
          <w:lang w:eastAsia="en-US"/>
        </w:rPr>
        <w:t xml:space="preserve">рублей, на 2018 год </w:t>
      </w:r>
      <w:r w:rsidR="003E45E0">
        <w:rPr>
          <w:rFonts w:eastAsia="Calibri"/>
          <w:sz w:val="28"/>
          <w:szCs w:val="28"/>
          <w:lang w:eastAsia="en-US"/>
        </w:rPr>
        <w:t xml:space="preserve">- </w:t>
      </w:r>
      <w:r w:rsidRPr="0007063D">
        <w:rPr>
          <w:rFonts w:eastAsia="Calibri"/>
          <w:sz w:val="28"/>
          <w:szCs w:val="28"/>
          <w:lang w:eastAsia="en-US"/>
        </w:rPr>
        <w:t xml:space="preserve">в сумме 7 612,5 </w:t>
      </w:r>
      <w:r w:rsidRPr="0007063D">
        <w:rPr>
          <w:rFonts w:eastAsia="Calibri"/>
          <w:sz w:val="28"/>
          <w:szCs w:val="28"/>
          <w:lang w:eastAsia="en-US"/>
        </w:rPr>
        <w:br/>
        <w:t>тыс.</w:t>
      </w:r>
      <w:r w:rsidR="00466535">
        <w:rPr>
          <w:rFonts w:eastAsia="Calibri"/>
          <w:sz w:val="28"/>
          <w:szCs w:val="28"/>
          <w:lang w:eastAsia="en-US"/>
        </w:rPr>
        <w:t xml:space="preserve"> </w:t>
      </w:r>
      <w:r w:rsidRPr="0007063D">
        <w:rPr>
          <w:rFonts w:eastAsia="Calibri"/>
          <w:sz w:val="28"/>
          <w:szCs w:val="28"/>
          <w:lang w:eastAsia="en-US"/>
        </w:rPr>
        <w:t xml:space="preserve">рублей, на 2019 год </w:t>
      </w:r>
      <w:r w:rsidR="003E45E0">
        <w:rPr>
          <w:rFonts w:eastAsia="Calibri"/>
          <w:sz w:val="28"/>
          <w:szCs w:val="28"/>
          <w:lang w:eastAsia="en-US"/>
        </w:rPr>
        <w:t xml:space="preserve">- </w:t>
      </w:r>
      <w:r w:rsidRPr="0007063D">
        <w:rPr>
          <w:rFonts w:eastAsia="Calibri"/>
          <w:sz w:val="28"/>
          <w:szCs w:val="28"/>
          <w:lang w:eastAsia="en-US"/>
        </w:rPr>
        <w:t>в сумме 7 712,5 тыс.</w:t>
      </w:r>
      <w:r w:rsidR="00466535">
        <w:rPr>
          <w:rFonts w:eastAsia="Calibri"/>
          <w:sz w:val="28"/>
          <w:szCs w:val="28"/>
          <w:lang w:eastAsia="en-US"/>
        </w:rPr>
        <w:t xml:space="preserve"> </w:t>
      </w:r>
      <w:r w:rsidRPr="0007063D">
        <w:rPr>
          <w:rFonts w:eastAsia="Calibri"/>
          <w:sz w:val="28"/>
          <w:szCs w:val="28"/>
          <w:lang w:eastAsia="en-US"/>
        </w:rPr>
        <w:t xml:space="preserve">рублей, в том числе </w:t>
      </w:r>
      <w:r w:rsidRPr="0007063D">
        <w:rPr>
          <w:rFonts w:eastAsia="Calibri"/>
          <w:sz w:val="28"/>
          <w:szCs w:val="28"/>
          <w:lang w:eastAsia="en-US"/>
        </w:rPr>
        <w:br/>
        <w:t>на мероприятия:</w:t>
      </w:r>
    </w:p>
    <w:p w:rsidR="003A5DF8" w:rsidRPr="0007063D" w:rsidRDefault="003A5DF8" w:rsidP="007E5DB4">
      <w:pPr>
        <w:spacing w:line="360" w:lineRule="exact"/>
        <w:ind w:firstLine="709"/>
        <w:jc w:val="both"/>
        <w:rPr>
          <w:rFonts w:eastAsia="Calibri"/>
          <w:sz w:val="28"/>
          <w:szCs w:val="28"/>
          <w:lang w:eastAsia="en-US"/>
        </w:rPr>
      </w:pPr>
      <w:r w:rsidRPr="0007063D">
        <w:rPr>
          <w:rFonts w:eastAsia="Calibri"/>
          <w:sz w:val="28"/>
          <w:szCs w:val="28"/>
          <w:lang w:eastAsia="en-US"/>
        </w:rPr>
        <w:t>-</w:t>
      </w:r>
      <w:r w:rsidR="00466535">
        <w:rPr>
          <w:rFonts w:eastAsia="Calibri"/>
          <w:sz w:val="28"/>
          <w:szCs w:val="28"/>
          <w:lang w:eastAsia="en-US"/>
        </w:rPr>
        <w:t> </w:t>
      </w:r>
      <w:r w:rsidRPr="0007063D">
        <w:rPr>
          <w:rFonts w:eastAsia="Calibri"/>
          <w:sz w:val="28"/>
          <w:szCs w:val="28"/>
          <w:lang w:eastAsia="en-US"/>
        </w:rPr>
        <w:t xml:space="preserve">сопровождение, поддержка и развития программного обеспечения объектов ИТ-инфраструктуры, автоматизации бюджетных процессов – </w:t>
      </w:r>
      <w:r w:rsidRPr="0007063D">
        <w:rPr>
          <w:rFonts w:eastAsia="Calibri"/>
          <w:sz w:val="28"/>
          <w:szCs w:val="28"/>
          <w:lang w:eastAsia="en-US"/>
        </w:rPr>
        <w:br/>
      </w:r>
      <w:r w:rsidRPr="0007063D">
        <w:rPr>
          <w:rFonts w:eastAsia="Calibri"/>
          <w:sz w:val="28"/>
          <w:szCs w:val="28"/>
          <w:lang w:eastAsia="en-US"/>
        </w:rPr>
        <w:lastRenderedPageBreak/>
        <w:t xml:space="preserve">на 2017 год </w:t>
      </w:r>
      <w:r w:rsidR="003E45E0">
        <w:rPr>
          <w:rFonts w:eastAsia="Calibri"/>
          <w:sz w:val="28"/>
          <w:szCs w:val="28"/>
          <w:lang w:eastAsia="en-US"/>
        </w:rPr>
        <w:t xml:space="preserve">- </w:t>
      </w:r>
      <w:r w:rsidRPr="0007063D">
        <w:rPr>
          <w:rFonts w:eastAsia="Calibri"/>
          <w:sz w:val="28"/>
          <w:szCs w:val="28"/>
          <w:lang w:eastAsia="en-US"/>
        </w:rPr>
        <w:t xml:space="preserve">в сумме 1 000,0 тыс. рублей, на 2018 год – 1 100,0 тыс. рублей, </w:t>
      </w:r>
      <w:r w:rsidR="008B493D">
        <w:rPr>
          <w:rFonts w:eastAsia="Calibri"/>
          <w:sz w:val="28"/>
          <w:szCs w:val="28"/>
          <w:lang w:eastAsia="en-US"/>
        </w:rPr>
        <w:br/>
      </w:r>
      <w:r w:rsidRPr="0007063D">
        <w:rPr>
          <w:rFonts w:eastAsia="Calibri"/>
          <w:sz w:val="28"/>
          <w:szCs w:val="28"/>
          <w:lang w:eastAsia="en-US"/>
        </w:rPr>
        <w:t>на 2019 год - 1 200,0 тыс.</w:t>
      </w:r>
      <w:r w:rsidR="00466535">
        <w:rPr>
          <w:rFonts w:eastAsia="Calibri"/>
          <w:sz w:val="28"/>
          <w:szCs w:val="28"/>
          <w:lang w:eastAsia="en-US"/>
        </w:rPr>
        <w:t xml:space="preserve"> </w:t>
      </w:r>
      <w:r w:rsidRPr="0007063D">
        <w:rPr>
          <w:rFonts w:eastAsia="Calibri"/>
          <w:sz w:val="28"/>
          <w:szCs w:val="28"/>
          <w:lang w:eastAsia="en-US"/>
        </w:rPr>
        <w:t>рублей; указанные средства предлагается направить на сопровождение информационно-аналитической системы «Понятный бюджет Пермского края»;</w:t>
      </w:r>
    </w:p>
    <w:p w:rsidR="003A5DF8" w:rsidRPr="0007063D" w:rsidRDefault="003A5DF8" w:rsidP="007E5DB4">
      <w:pPr>
        <w:spacing w:line="360" w:lineRule="exact"/>
        <w:ind w:firstLine="709"/>
        <w:jc w:val="both"/>
        <w:rPr>
          <w:rFonts w:eastAsia="Calibri"/>
          <w:sz w:val="28"/>
          <w:szCs w:val="28"/>
          <w:lang w:eastAsia="en-US"/>
        </w:rPr>
      </w:pPr>
      <w:r w:rsidRPr="0007063D">
        <w:rPr>
          <w:rFonts w:eastAsia="Calibri"/>
          <w:sz w:val="28"/>
          <w:szCs w:val="28"/>
          <w:lang w:eastAsia="en-US"/>
        </w:rPr>
        <w:t>-</w:t>
      </w:r>
      <w:r w:rsidR="00466535">
        <w:rPr>
          <w:rFonts w:eastAsia="Calibri"/>
          <w:sz w:val="28"/>
          <w:szCs w:val="28"/>
          <w:lang w:eastAsia="en-US"/>
        </w:rPr>
        <w:t> </w:t>
      </w:r>
      <w:r w:rsidRPr="0007063D">
        <w:rPr>
          <w:rFonts w:eastAsia="Calibri"/>
          <w:sz w:val="28"/>
          <w:szCs w:val="28"/>
          <w:lang w:eastAsia="en-US"/>
        </w:rPr>
        <w:t xml:space="preserve">повышение финансовой грамотности населения Пермского края – </w:t>
      </w:r>
      <w:r w:rsidRPr="0007063D">
        <w:rPr>
          <w:rFonts w:eastAsia="Calibri"/>
          <w:sz w:val="28"/>
          <w:szCs w:val="28"/>
          <w:lang w:eastAsia="en-US"/>
        </w:rPr>
        <w:br/>
        <w:t xml:space="preserve">на 2017-2019 годы </w:t>
      </w:r>
      <w:r w:rsidR="003E45E0">
        <w:rPr>
          <w:rFonts w:eastAsia="Calibri"/>
          <w:sz w:val="28"/>
          <w:szCs w:val="28"/>
          <w:lang w:eastAsia="en-US"/>
        </w:rPr>
        <w:t xml:space="preserve">- </w:t>
      </w:r>
      <w:r w:rsidRPr="0007063D">
        <w:rPr>
          <w:rFonts w:eastAsia="Calibri"/>
          <w:sz w:val="28"/>
          <w:szCs w:val="28"/>
          <w:lang w:eastAsia="en-US"/>
        </w:rPr>
        <w:t>в сумме по 6 512,5 тыс.</w:t>
      </w:r>
      <w:r w:rsidR="00466535">
        <w:rPr>
          <w:rFonts w:eastAsia="Calibri"/>
          <w:sz w:val="28"/>
          <w:szCs w:val="28"/>
          <w:lang w:eastAsia="en-US"/>
        </w:rPr>
        <w:t xml:space="preserve"> </w:t>
      </w:r>
      <w:r w:rsidRPr="0007063D">
        <w:rPr>
          <w:rFonts w:eastAsia="Calibri"/>
          <w:sz w:val="28"/>
          <w:szCs w:val="28"/>
          <w:lang w:eastAsia="en-US"/>
        </w:rPr>
        <w:t xml:space="preserve">рублей ежегодно; указанные средства предлагается направить на повышение уровня бюджетной </w:t>
      </w:r>
      <w:r w:rsidR="008B493D">
        <w:rPr>
          <w:rFonts w:eastAsia="Calibri"/>
          <w:sz w:val="28"/>
          <w:szCs w:val="28"/>
          <w:lang w:eastAsia="en-US"/>
        </w:rPr>
        <w:br/>
      </w:r>
      <w:r w:rsidRPr="0007063D">
        <w:rPr>
          <w:rFonts w:eastAsia="Calibri"/>
          <w:sz w:val="28"/>
          <w:szCs w:val="28"/>
          <w:lang w:eastAsia="en-US"/>
        </w:rPr>
        <w:t>и финансовой грамотности жителей Пермского края, в том числе в разрезе разных групп населения.</w:t>
      </w:r>
    </w:p>
    <w:p w:rsidR="003A5DF8" w:rsidRPr="0007063D" w:rsidRDefault="003A5DF8" w:rsidP="007E5DB4">
      <w:pPr>
        <w:spacing w:line="360" w:lineRule="exact"/>
        <w:ind w:firstLine="709"/>
        <w:jc w:val="center"/>
        <w:rPr>
          <w:rFonts w:eastAsia="Calibri"/>
          <w:b/>
          <w:i/>
          <w:sz w:val="28"/>
          <w:szCs w:val="28"/>
          <w:lang w:eastAsia="en-US"/>
        </w:rPr>
      </w:pPr>
    </w:p>
    <w:p w:rsidR="003A5DF8" w:rsidRPr="0007063D" w:rsidRDefault="003A5DF8" w:rsidP="007E5DB4">
      <w:pPr>
        <w:spacing w:line="360" w:lineRule="exact"/>
        <w:ind w:firstLine="709"/>
        <w:jc w:val="center"/>
        <w:rPr>
          <w:rFonts w:eastAsia="Calibri"/>
          <w:b/>
          <w:i/>
          <w:sz w:val="28"/>
          <w:szCs w:val="28"/>
          <w:lang w:eastAsia="en-US"/>
        </w:rPr>
      </w:pPr>
      <w:r w:rsidRPr="0007063D">
        <w:rPr>
          <w:rFonts w:eastAsia="Calibri"/>
          <w:b/>
          <w:i/>
          <w:sz w:val="28"/>
          <w:szCs w:val="28"/>
          <w:lang w:eastAsia="en-US"/>
        </w:rPr>
        <w:t>Подпрограмма «Обеспечение реализации государственной программы»</w:t>
      </w:r>
    </w:p>
    <w:p w:rsidR="003A5DF8" w:rsidRPr="0007063D" w:rsidRDefault="003A5DF8" w:rsidP="007E5DB4">
      <w:pPr>
        <w:autoSpaceDE w:val="0"/>
        <w:autoSpaceDN w:val="0"/>
        <w:adjustRightInd w:val="0"/>
        <w:spacing w:line="360" w:lineRule="exact"/>
        <w:ind w:firstLine="709"/>
        <w:jc w:val="both"/>
        <w:rPr>
          <w:rFonts w:eastAsia="Calibri"/>
          <w:sz w:val="28"/>
          <w:szCs w:val="28"/>
          <w:lang w:eastAsia="en-US"/>
        </w:rPr>
      </w:pPr>
      <w:r w:rsidRPr="0007063D">
        <w:rPr>
          <w:rFonts w:eastAsia="Calibri"/>
          <w:sz w:val="28"/>
          <w:szCs w:val="28"/>
          <w:lang w:eastAsia="en-US"/>
        </w:rPr>
        <w:t xml:space="preserve">В рамках данной подпрограммы запланированы средства на 2017 год </w:t>
      </w:r>
      <w:r w:rsidRPr="0007063D">
        <w:rPr>
          <w:rFonts w:eastAsia="Calibri"/>
          <w:sz w:val="28"/>
          <w:szCs w:val="28"/>
          <w:lang w:eastAsia="en-US"/>
        </w:rPr>
        <w:br/>
        <w:t>в сумме 198</w:t>
      </w:r>
      <w:r w:rsidR="00466535">
        <w:rPr>
          <w:rFonts w:eastAsia="Calibri"/>
          <w:sz w:val="28"/>
          <w:szCs w:val="28"/>
          <w:lang w:eastAsia="en-US"/>
        </w:rPr>
        <w:t> </w:t>
      </w:r>
      <w:r w:rsidRPr="0007063D">
        <w:rPr>
          <w:rFonts w:eastAsia="Calibri"/>
          <w:sz w:val="28"/>
          <w:szCs w:val="28"/>
          <w:lang w:eastAsia="en-US"/>
        </w:rPr>
        <w:t>551,9 тыс.</w:t>
      </w:r>
      <w:r w:rsidR="00466535">
        <w:rPr>
          <w:rFonts w:eastAsia="Calibri"/>
          <w:sz w:val="28"/>
          <w:szCs w:val="28"/>
          <w:lang w:eastAsia="en-US"/>
        </w:rPr>
        <w:t xml:space="preserve"> </w:t>
      </w:r>
      <w:r w:rsidRPr="0007063D">
        <w:rPr>
          <w:rFonts w:eastAsia="Calibri"/>
          <w:sz w:val="28"/>
          <w:szCs w:val="28"/>
          <w:lang w:eastAsia="en-US"/>
        </w:rPr>
        <w:t xml:space="preserve">рублей, на 2018 год </w:t>
      </w:r>
      <w:r w:rsidR="003E45E0">
        <w:rPr>
          <w:rFonts w:eastAsia="Calibri"/>
          <w:sz w:val="28"/>
          <w:szCs w:val="28"/>
          <w:lang w:eastAsia="en-US"/>
        </w:rPr>
        <w:t xml:space="preserve">- </w:t>
      </w:r>
      <w:r w:rsidRPr="0007063D">
        <w:rPr>
          <w:rFonts w:eastAsia="Calibri"/>
          <w:sz w:val="28"/>
          <w:szCs w:val="28"/>
          <w:lang w:eastAsia="en-US"/>
        </w:rPr>
        <w:t>в сумме 186</w:t>
      </w:r>
      <w:r w:rsidR="00466535">
        <w:rPr>
          <w:rFonts w:eastAsia="Calibri"/>
          <w:sz w:val="28"/>
          <w:szCs w:val="28"/>
          <w:lang w:eastAsia="en-US"/>
        </w:rPr>
        <w:t> </w:t>
      </w:r>
      <w:r w:rsidRPr="0007063D">
        <w:rPr>
          <w:rFonts w:eastAsia="Calibri"/>
          <w:sz w:val="28"/>
          <w:szCs w:val="28"/>
          <w:lang w:eastAsia="en-US"/>
        </w:rPr>
        <w:t>367,3 тыс.</w:t>
      </w:r>
      <w:r w:rsidR="00466535">
        <w:rPr>
          <w:rFonts w:eastAsia="Calibri"/>
          <w:sz w:val="28"/>
          <w:szCs w:val="28"/>
          <w:lang w:eastAsia="en-US"/>
        </w:rPr>
        <w:t xml:space="preserve"> </w:t>
      </w:r>
      <w:r w:rsidRPr="0007063D">
        <w:rPr>
          <w:rFonts w:eastAsia="Calibri"/>
          <w:sz w:val="28"/>
          <w:szCs w:val="28"/>
          <w:lang w:eastAsia="en-US"/>
        </w:rPr>
        <w:t xml:space="preserve">рублей, </w:t>
      </w:r>
      <w:r w:rsidRPr="0007063D">
        <w:rPr>
          <w:rFonts w:eastAsia="Calibri"/>
          <w:sz w:val="28"/>
          <w:szCs w:val="28"/>
          <w:lang w:eastAsia="en-US"/>
        </w:rPr>
        <w:br/>
        <w:t xml:space="preserve">на 2019 год </w:t>
      </w:r>
      <w:r w:rsidR="003E45E0">
        <w:rPr>
          <w:rFonts w:eastAsia="Calibri"/>
          <w:sz w:val="28"/>
          <w:szCs w:val="28"/>
          <w:lang w:eastAsia="en-US"/>
        </w:rPr>
        <w:t xml:space="preserve">- </w:t>
      </w:r>
      <w:r w:rsidRPr="0007063D">
        <w:rPr>
          <w:rFonts w:eastAsia="Calibri"/>
          <w:sz w:val="28"/>
          <w:szCs w:val="28"/>
          <w:lang w:eastAsia="en-US"/>
        </w:rPr>
        <w:t>в сумме 186</w:t>
      </w:r>
      <w:r w:rsidR="00466535">
        <w:rPr>
          <w:rFonts w:eastAsia="Calibri"/>
          <w:sz w:val="28"/>
          <w:szCs w:val="28"/>
          <w:lang w:eastAsia="en-US"/>
        </w:rPr>
        <w:t> </w:t>
      </w:r>
      <w:r w:rsidRPr="0007063D">
        <w:rPr>
          <w:rFonts w:eastAsia="Calibri"/>
          <w:sz w:val="28"/>
          <w:szCs w:val="28"/>
          <w:lang w:eastAsia="en-US"/>
        </w:rPr>
        <w:t>267,3 тыс.</w:t>
      </w:r>
      <w:r w:rsidR="00466535">
        <w:rPr>
          <w:rFonts w:eastAsia="Calibri"/>
          <w:sz w:val="28"/>
          <w:szCs w:val="28"/>
          <w:lang w:eastAsia="en-US"/>
        </w:rPr>
        <w:t xml:space="preserve"> </w:t>
      </w:r>
      <w:r w:rsidRPr="0007063D">
        <w:rPr>
          <w:rFonts w:eastAsia="Calibri"/>
          <w:sz w:val="28"/>
          <w:szCs w:val="28"/>
          <w:lang w:eastAsia="en-US"/>
        </w:rPr>
        <w:t>рублей, в том числе на реализацию следующих мероприятий:</w:t>
      </w:r>
    </w:p>
    <w:p w:rsidR="003A5DF8" w:rsidRPr="0007063D" w:rsidRDefault="003A5DF8" w:rsidP="007E5DB4">
      <w:pPr>
        <w:autoSpaceDE w:val="0"/>
        <w:autoSpaceDN w:val="0"/>
        <w:adjustRightInd w:val="0"/>
        <w:spacing w:line="360" w:lineRule="exact"/>
        <w:ind w:firstLine="709"/>
        <w:jc w:val="both"/>
        <w:rPr>
          <w:rFonts w:eastAsia="Calibri"/>
          <w:sz w:val="28"/>
          <w:szCs w:val="28"/>
          <w:lang w:eastAsia="en-US"/>
        </w:rPr>
      </w:pPr>
      <w:r w:rsidRPr="0007063D">
        <w:rPr>
          <w:rFonts w:eastAsia="Calibri"/>
          <w:sz w:val="28"/>
          <w:szCs w:val="28"/>
          <w:lang w:eastAsia="en-US"/>
        </w:rPr>
        <w:t>-</w:t>
      </w:r>
      <w:r w:rsidR="00466535">
        <w:rPr>
          <w:rFonts w:eastAsia="Calibri"/>
          <w:sz w:val="28"/>
          <w:szCs w:val="28"/>
          <w:lang w:eastAsia="en-US"/>
        </w:rPr>
        <w:t> </w:t>
      </w:r>
      <w:r w:rsidRPr="0007063D">
        <w:rPr>
          <w:rFonts w:eastAsia="Calibri"/>
          <w:sz w:val="28"/>
          <w:szCs w:val="28"/>
          <w:lang w:eastAsia="en-US"/>
        </w:rPr>
        <w:t>сопровождение, поддержка и развитие программного обеспечения, объектов ИТ-инфраструктуры, автоматизации бюджетных процессов на 2017 год в сумме 67 301,5 тыс.</w:t>
      </w:r>
      <w:r w:rsidR="00466535">
        <w:rPr>
          <w:rFonts w:eastAsia="Calibri"/>
          <w:sz w:val="28"/>
          <w:szCs w:val="28"/>
          <w:lang w:eastAsia="en-US"/>
        </w:rPr>
        <w:t xml:space="preserve"> </w:t>
      </w:r>
      <w:r w:rsidRPr="0007063D">
        <w:rPr>
          <w:rFonts w:eastAsia="Calibri"/>
          <w:sz w:val="28"/>
          <w:szCs w:val="28"/>
          <w:lang w:eastAsia="en-US"/>
        </w:rPr>
        <w:t xml:space="preserve">рублей, на 2018 год </w:t>
      </w:r>
      <w:r w:rsidR="003E45E0">
        <w:rPr>
          <w:rFonts w:eastAsia="Calibri"/>
          <w:sz w:val="28"/>
          <w:szCs w:val="28"/>
          <w:lang w:eastAsia="en-US"/>
        </w:rPr>
        <w:t xml:space="preserve">- </w:t>
      </w:r>
      <w:r w:rsidRPr="0007063D">
        <w:rPr>
          <w:rFonts w:eastAsia="Calibri"/>
          <w:sz w:val="28"/>
          <w:szCs w:val="28"/>
          <w:lang w:eastAsia="en-US"/>
        </w:rPr>
        <w:t>в сумме 58</w:t>
      </w:r>
      <w:r w:rsidR="00466535">
        <w:rPr>
          <w:rFonts w:eastAsia="Calibri"/>
          <w:sz w:val="28"/>
          <w:szCs w:val="28"/>
          <w:lang w:eastAsia="en-US"/>
        </w:rPr>
        <w:t> </w:t>
      </w:r>
      <w:r w:rsidRPr="0007063D">
        <w:rPr>
          <w:rFonts w:eastAsia="Calibri"/>
          <w:sz w:val="28"/>
          <w:szCs w:val="28"/>
          <w:lang w:eastAsia="en-US"/>
        </w:rPr>
        <w:t>318,4 тыс.</w:t>
      </w:r>
      <w:r w:rsidR="00466535">
        <w:rPr>
          <w:rFonts w:eastAsia="Calibri"/>
          <w:sz w:val="28"/>
          <w:szCs w:val="28"/>
          <w:lang w:eastAsia="en-US"/>
        </w:rPr>
        <w:t xml:space="preserve"> </w:t>
      </w:r>
      <w:r w:rsidRPr="0007063D">
        <w:rPr>
          <w:rFonts w:eastAsia="Calibri"/>
          <w:sz w:val="28"/>
          <w:szCs w:val="28"/>
          <w:lang w:eastAsia="en-US"/>
        </w:rPr>
        <w:t xml:space="preserve">рублей, </w:t>
      </w:r>
      <w:r w:rsidRPr="0007063D">
        <w:rPr>
          <w:rFonts w:eastAsia="Calibri"/>
          <w:sz w:val="28"/>
          <w:szCs w:val="28"/>
          <w:lang w:eastAsia="en-US"/>
        </w:rPr>
        <w:br/>
        <w:t xml:space="preserve">на 2019 год </w:t>
      </w:r>
      <w:r w:rsidR="00466535">
        <w:rPr>
          <w:rFonts w:eastAsia="Calibri"/>
          <w:sz w:val="28"/>
          <w:szCs w:val="28"/>
          <w:lang w:eastAsia="en-US"/>
        </w:rPr>
        <w:noBreakHyphen/>
      </w:r>
      <w:r w:rsidR="003E45E0">
        <w:rPr>
          <w:rFonts w:eastAsia="Calibri"/>
          <w:sz w:val="28"/>
          <w:szCs w:val="28"/>
          <w:lang w:eastAsia="en-US"/>
        </w:rPr>
        <w:t xml:space="preserve"> </w:t>
      </w:r>
      <w:r w:rsidRPr="0007063D">
        <w:rPr>
          <w:rFonts w:eastAsia="Calibri"/>
          <w:sz w:val="28"/>
          <w:szCs w:val="28"/>
          <w:lang w:eastAsia="en-US"/>
        </w:rPr>
        <w:t>в сумме 58 219,9 тыс.</w:t>
      </w:r>
      <w:r w:rsidR="00466535">
        <w:rPr>
          <w:rFonts w:eastAsia="Calibri"/>
          <w:sz w:val="28"/>
          <w:szCs w:val="28"/>
          <w:lang w:eastAsia="en-US"/>
        </w:rPr>
        <w:t xml:space="preserve"> </w:t>
      </w:r>
      <w:r w:rsidRPr="0007063D">
        <w:rPr>
          <w:rFonts w:eastAsia="Calibri"/>
          <w:sz w:val="28"/>
          <w:szCs w:val="28"/>
          <w:lang w:eastAsia="en-US"/>
        </w:rPr>
        <w:t xml:space="preserve">рублей; указанные средства предлагается направить на сопровождение программных продуктов «АЦК-Финансы» </w:t>
      </w:r>
      <w:r w:rsidRPr="0007063D">
        <w:rPr>
          <w:rFonts w:eastAsia="Calibri"/>
          <w:sz w:val="28"/>
          <w:szCs w:val="28"/>
          <w:lang w:eastAsia="en-US"/>
        </w:rPr>
        <w:br/>
        <w:t>и «АЦК-Планирование», «СКИФ», используемых всеми органами государственной власти Пермского края при формировании и исполнении бюджета Пермского края, «АЦ</w:t>
      </w:r>
      <w:proofErr w:type="gramStart"/>
      <w:r w:rsidRPr="0007063D">
        <w:rPr>
          <w:rFonts w:eastAsia="Calibri"/>
          <w:sz w:val="28"/>
          <w:szCs w:val="28"/>
          <w:lang w:eastAsia="en-US"/>
        </w:rPr>
        <w:t>К-</w:t>
      </w:r>
      <w:proofErr w:type="gramEnd"/>
      <w:r w:rsidRPr="0007063D">
        <w:rPr>
          <w:rFonts w:eastAsia="Calibri"/>
          <w:sz w:val="28"/>
          <w:szCs w:val="28"/>
          <w:lang w:eastAsia="en-US"/>
        </w:rPr>
        <w:t xml:space="preserve"> Бюджетный контроль»;</w:t>
      </w:r>
    </w:p>
    <w:p w:rsidR="003A5DF8" w:rsidRPr="0007063D" w:rsidRDefault="003A5DF8" w:rsidP="007E5DB4">
      <w:pPr>
        <w:autoSpaceDE w:val="0"/>
        <w:autoSpaceDN w:val="0"/>
        <w:adjustRightInd w:val="0"/>
        <w:spacing w:line="360" w:lineRule="exact"/>
        <w:ind w:firstLine="709"/>
        <w:jc w:val="both"/>
        <w:rPr>
          <w:rFonts w:eastAsia="Calibri"/>
          <w:sz w:val="28"/>
          <w:szCs w:val="28"/>
          <w:lang w:eastAsia="en-US"/>
        </w:rPr>
      </w:pPr>
      <w:r w:rsidRPr="0007063D">
        <w:rPr>
          <w:rFonts w:eastAsia="Calibri"/>
          <w:sz w:val="28"/>
          <w:szCs w:val="28"/>
          <w:lang w:eastAsia="en-US"/>
        </w:rPr>
        <w:t>-</w:t>
      </w:r>
      <w:r w:rsidR="00466535">
        <w:rPr>
          <w:rFonts w:eastAsia="Calibri"/>
          <w:sz w:val="28"/>
          <w:szCs w:val="28"/>
          <w:lang w:eastAsia="en-US"/>
        </w:rPr>
        <w:t> </w:t>
      </w:r>
      <w:r w:rsidRPr="0007063D">
        <w:rPr>
          <w:rFonts w:eastAsia="Calibri"/>
          <w:sz w:val="28"/>
          <w:szCs w:val="28"/>
          <w:lang w:eastAsia="en-US"/>
        </w:rPr>
        <w:t xml:space="preserve">содержание архива бюджета Пермского края, бюджета Пермской области и бюджета Коми-Пермяцкого автономного округа </w:t>
      </w:r>
      <w:r w:rsidR="00466535">
        <w:rPr>
          <w:rFonts w:eastAsia="Calibri"/>
          <w:sz w:val="28"/>
          <w:szCs w:val="28"/>
          <w:lang w:eastAsia="en-US"/>
        </w:rPr>
        <w:noBreakHyphen/>
      </w:r>
      <w:r w:rsidRPr="0007063D">
        <w:rPr>
          <w:rFonts w:eastAsia="Calibri"/>
          <w:sz w:val="28"/>
          <w:szCs w:val="28"/>
          <w:lang w:eastAsia="en-US"/>
        </w:rPr>
        <w:t xml:space="preserve"> на 2017-2019 годы </w:t>
      </w:r>
      <w:r w:rsidR="003E45E0">
        <w:rPr>
          <w:rFonts w:eastAsia="Calibri"/>
          <w:sz w:val="28"/>
          <w:szCs w:val="28"/>
          <w:lang w:eastAsia="en-US"/>
        </w:rPr>
        <w:t xml:space="preserve">- </w:t>
      </w:r>
      <w:r w:rsidRPr="0007063D">
        <w:rPr>
          <w:rFonts w:eastAsia="Calibri"/>
          <w:sz w:val="28"/>
          <w:szCs w:val="28"/>
          <w:lang w:eastAsia="en-US"/>
        </w:rPr>
        <w:t>в сумме по 1 280,1 тыс.</w:t>
      </w:r>
      <w:r w:rsidR="00466535">
        <w:rPr>
          <w:rFonts w:eastAsia="Calibri"/>
          <w:sz w:val="28"/>
          <w:szCs w:val="28"/>
          <w:lang w:eastAsia="en-US"/>
        </w:rPr>
        <w:t xml:space="preserve"> </w:t>
      </w:r>
      <w:r w:rsidRPr="0007063D">
        <w:rPr>
          <w:rFonts w:eastAsia="Calibri"/>
          <w:sz w:val="28"/>
          <w:szCs w:val="28"/>
          <w:lang w:eastAsia="en-US"/>
        </w:rPr>
        <w:t>рублей ежегодно;</w:t>
      </w:r>
    </w:p>
    <w:p w:rsidR="003A5DF8" w:rsidRPr="0007063D" w:rsidRDefault="003A5DF8" w:rsidP="007E5DB4">
      <w:pPr>
        <w:autoSpaceDE w:val="0"/>
        <w:autoSpaceDN w:val="0"/>
        <w:adjustRightInd w:val="0"/>
        <w:spacing w:line="360" w:lineRule="exact"/>
        <w:ind w:firstLine="709"/>
        <w:jc w:val="both"/>
        <w:rPr>
          <w:rFonts w:eastAsia="Calibri"/>
          <w:sz w:val="28"/>
          <w:szCs w:val="28"/>
          <w:lang w:eastAsia="en-US"/>
        </w:rPr>
      </w:pPr>
      <w:r w:rsidRPr="0007063D">
        <w:rPr>
          <w:rFonts w:eastAsia="Calibri"/>
          <w:sz w:val="28"/>
          <w:szCs w:val="28"/>
          <w:lang w:eastAsia="en-US"/>
        </w:rPr>
        <w:t>-</w:t>
      </w:r>
      <w:r w:rsidR="00466535">
        <w:rPr>
          <w:rFonts w:eastAsia="Calibri"/>
          <w:sz w:val="28"/>
          <w:szCs w:val="28"/>
          <w:lang w:eastAsia="en-US"/>
        </w:rPr>
        <w:t> </w:t>
      </w:r>
      <w:r w:rsidRPr="0007063D">
        <w:rPr>
          <w:rFonts w:eastAsia="Calibri"/>
          <w:sz w:val="28"/>
          <w:szCs w:val="28"/>
          <w:lang w:eastAsia="en-US"/>
        </w:rPr>
        <w:t xml:space="preserve">обслуживание лицевых счетов органов государственной власти Пермского края, государственных краевых учреждений органами местного самоуправления Пермского края </w:t>
      </w:r>
      <w:r w:rsidR="00466535">
        <w:rPr>
          <w:rFonts w:eastAsia="Calibri"/>
          <w:sz w:val="28"/>
          <w:szCs w:val="28"/>
          <w:lang w:eastAsia="en-US"/>
        </w:rPr>
        <w:noBreakHyphen/>
      </w:r>
      <w:r w:rsidRPr="0007063D">
        <w:rPr>
          <w:rFonts w:eastAsia="Calibri"/>
          <w:sz w:val="28"/>
          <w:szCs w:val="28"/>
          <w:lang w:eastAsia="en-US"/>
        </w:rPr>
        <w:t xml:space="preserve"> на 2017-2019 годы</w:t>
      </w:r>
      <w:r w:rsidR="003E45E0">
        <w:rPr>
          <w:rFonts w:eastAsia="Calibri"/>
          <w:sz w:val="28"/>
          <w:szCs w:val="28"/>
          <w:lang w:eastAsia="en-US"/>
        </w:rPr>
        <w:t xml:space="preserve"> </w:t>
      </w:r>
      <w:r w:rsidR="00466535">
        <w:rPr>
          <w:rFonts w:eastAsia="Calibri"/>
          <w:sz w:val="28"/>
          <w:szCs w:val="28"/>
          <w:lang w:eastAsia="en-US"/>
        </w:rPr>
        <w:noBreakHyphen/>
      </w:r>
      <w:r w:rsidRPr="0007063D">
        <w:rPr>
          <w:rFonts w:eastAsia="Calibri"/>
          <w:sz w:val="28"/>
          <w:szCs w:val="28"/>
          <w:lang w:eastAsia="en-US"/>
        </w:rPr>
        <w:t xml:space="preserve"> по 331,7 тыс.</w:t>
      </w:r>
      <w:r w:rsidR="00466535">
        <w:rPr>
          <w:rFonts w:eastAsia="Calibri"/>
          <w:sz w:val="28"/>
          <w:szCs w:val="28"/>
          <w:lang w:eastAsia="en-US"/>
        </w:rPr>
        <w:t xml:space="preserve"> </w:t>
      </w:r>
      <w:r w:rsidRPr="0007063D">
        <w:rPr>
          <w:rFonts w:eastAsia="Calibri"/>
          <w:sz w:val="28"/>
          <w:szCs w:val="28"/>
          <w:lang w:eastAsia="en-US"/>
        </w:rPr>
        <w:t>рублей</w:t>
      </w:r>
      <w:r w:rsidRPr="0007063D">
        <w:rPr>
          <w:rFonts w:eastAsia="Calibri"/>
          <w:sz w:val="28"/>
          <w:szCs w:val="28"/>
          <w:lang w:eastAsia="en-US"/>
        </w:rPr>
        <w:br/>
        <w:t>ежегодно;</w:t>
      </w:r>
    </w:p>
    <w:p w:rsidR="003A5DF8" w:rsidRPr="0007063D" w:rsidRDefault="003A5DF8" w:rsidP="007E5DB4">
      <w:pPr>
        <w:autoSpaceDE w:val="0"/>
        <w:autoSpaceDN w:val="0"/>
        <w:adjustRightInd w:val="0"/>
        <w:spacing w:line="360" w:lineRule="exact"/>
        <w:ind w:firstLine="709"/>
        <w:jc w:val="both"/>
        <w:rPr>
          <w:rFonts w:eastAsia="Calibri"/>
          <w:sz w:val="28"/>
          <w:szCs w:val="28"/>
          <w:lang w:eastAsia="en-US"/>
        </w:rPr>
      </w:pPr>
      <w:r w:rsidRPr="0007063D">
        <w:rPr>
          <w:rFonts w:eastAsia="Calibri"/>
          <w:sz w:val="28"/>
          <w:szCs w:val="28"/>
          <w:lang w:eastAsia="en-US"/>
        </w:rPr>
        <w:t>-</w:t>
      </w:r>
      <w:r w:rsidR="00466535">
        <w:rPr>
          <w:rFonts w:eastAsia="Calibri"/>
          <w:sz w:val="28"/>
          <w:szCs w:val="28"/>
          <w:lang w:eastAsia="en-US"/>
        </w:rPr>
        <w:t> </w:t>
      </w:r>
      <w:r w:rsidRPr="0007063D">
        <w:rPr>
          <w:rFonts w:eastAsia="Calibri"/>
          <w:sz w:val="28"/>
          <w:szCs w:val="28"/>
          <w:lang w:eastAsia="en-US"/>
        </w:rPr>
        <w:t xml:space="preserve">оплата работ по проведению экспертиз и привлеченных специалистов - на 2017-2019 годы </w:t>
      </w:r>
      <w:r w:rsidR="00466535">
        <w:rPr>
          <w:rFonts w:eastAsia="Calibri"/>
          <w:sz w:val="28"/>
          <w:szCs w:val="28"/>
          <w:lang w:eastAsia="en-US"/>
        </w:rPr>
        <w:noBreakHyphen/>
      </w:r>
      <w:r w:rsidR="003E45E0">
        <w:rPr>
          <w:rFonts w:eastAsia="Calibri"/>
          <w:sz w:val="28"/>
          <w:szCs w:val="28"/>
          <w:lang w:eastAsia="en-US"/>
        </w:rPr>
        <w:t xml:space="preserve"> </w:t>
      </w:r>
      <w:r w:rsidRPr="0007063D">
        <w:rPr>
          <w:rFonts w:eastAsia="Calibri"/>
          <w:sz w:val="28"/>
          <w:szCs w:val="28"/>
          <w:lang w:eastAsia="en-US"/>
        </w:rPr>
        <w:t>по 450,0 тыс.</w:t>
      </w:r>
      <w:r w:rsidR="00466535">
        <w:rPr>
          <w:rFonts w:eastAsia="Calibri"/>
          <w:sz w:val="28"/>
          <w:szCs w:val="28"/>
          <w:lang w:eastAsia="en-US"/>
        </w:rPr>
        <w:t xml:space="preserve"> </w:t>
      </w:r>
      <w:r w:rsidRPr="0007063D">
        <w:rPr>
          <w:rFonts w:eastAsia="Calibri"/>
          <w:sz w:val="28"/>
          <w:szCs w:val="28"/>
          <w:lang w:eastAsia="en-US"/>
        </w:rPr>
        <w:t xml:space="preserve">рублей ежегодно; указанные средства предлагается направить на привлечение экспертных организаций </w:t>
      </w:r>
      <w:r w:rsidRPr="0007063D">
        <w:rPr>
          <w:rFonts w:eastAsia="Calibri"/>
          <w:sz w:val="28"/>
          <w:szCs w:val="28"/>
          <w:lang w:eastAsia="en-US"/>
        </w:rPr>
        <w:br/>
        <w:t xml:space="preserve">при проведении контрольных мероприятий в отношении объектов ремонта </w:t>
      </w:r>
      <w:r w:rsidRPr="0007063D">
        <w:rPr>
          <w:rFonts w:eastAsia="Calibri"/>
          <w:sz w:val="28"/>
          <w:szCs w:val="28"/>
          <w:lang w:eastAsia="en-US"/>
        </w:rPr>
        <w:br/>
        <w:t>и капитального строительства;</w:t>
      </w:r>
    </w:p>
    <w:p w:rsidR="003A5DF8" w:rsidRPr="0007063D" w:rsidRDefault="003A5DF8" w:rsidP="007E5DB4">
      <w:pPr>
        <w:autoSpaceDE w:val="0"/>
        <w:autoSpaceDN w:val="0"/>
        <w:adjustRightInd w:val="0"/>
        <w:spacing w:line="360" w:lineRule="exact"/>
        <w:ind w:firstLine="709"/>
        <w:jc w:val="both"/>
        <w:rPr>
          <w:rFonts w:eastAsia="Calibri"/>
          <w:sz w:val="28"/>
          <w:szCs w:val="28"/>
          <w:lang w:eastAsia="en-US"/>
        </w:rPr>
      </w:pPr>
      <w:r w:rsidRPr="0007063D">
        <w:rPr>
          <w:rFonts w:eastAsia="Calibri"/>
          <w:sz w:val="28"/>
          <w:szCs w:val="28"/>
          <w:lang w:eastAsia="en-US"/>
        </w:rPr>
        <w:t>-</w:t>
      </w:r>
      <w:r w:rsidR="00466535">
        <w:rPr>
          <w:rFonts w:eastAsia="Calibri"/>
          <w:sz w:val="28"/>
          <w:szCs w:val="28"/>
          <w:lang w:eastAsia="en-US"/>
        </w:rPr>
        <w:t> </w:t>
      </w:r>
      <w:r w:rsidRPr="0007063D">
        <w:rPr>
          <w:rFonts w:eastAsia="Calibri"/>
          <w:sz w:val="28"/>
          <w:szCs w:val="28"/>
          <w:lang w:eastAsia="en-US"/>
        </w:rPr>
        <w:t xml:space="preserve">региональная конференция «Бюджетная система Пермского края: проблемы, успехи и перспективы» на 2017 год в сумме 2 815,0 тыс. рублей; указанные средства предлагается направить на проведение конференции </w:t>
      </w:r>
      <w:r w:rsidRPr="0007063D">
        <w:rPr>
          <w:rFonts w:eastAsia="Calibri"/>
          <w:sz w:val="28"/>
          <w:szCs w:val="28"/>
          <w:lang w:eastAsia="en-US"/>
        </w:rPr>
        <w:br/>
        <w:t xml:space="preserve">с представителями финансовых органов всех муниципальных образований </w:t>
      </w:r>
      <w:r w:rsidRPr="0007063D">
        <w:rPr>
          <w:rFonts w:eastAsia="Calibri"/>
          <w:sz w:val="28"/>
          <w:szCs w:val="28"/>
          <w:lang w:eastAsia="en-US"/>
        </w:rPr>
        <w:lastRenderedPageBreak/>
        <w:t>Пермского края в целях повышения их профессионального уровня, формирования стимулов для повышения квалификации;</w:t>
      </w:r>
    </w:p>
    <w:p w:rsidR="003A5DF8" w:rsidRPr="0007063D" w:rsidRDefault="003A5DF8" w:rsidP="007E5DB4">
      <w:pPr>
        <w:autoSpaceDE w:val="0"/>
        <w:autoSpaceDN w:val="0"/>
        <w:adjustRightInd w:val="0"/>
        <w:spacing w:line="360" w:lineRule="exact"/>
        <w:ind w:firstLine="709"/>
        <w:jc w:val="both"/>
        <w:rPr>
          <w:rFonts w:eastAsia="Calibri"/>
          <w:sz w:val="28"/>
          <w:szCs w:val="28"/>
          <w:lang w:eastAsia="en-US"/>
        </w:rPr>
      </w:pPr>
      <w:r w:rsidRPr="0007063D">
        <w:rPr>
          <w:rFonts w:eastAsia="Calibri"/>
          <w:sz w:val="28"/>
          <w:szCs w:val="28"/>
          <w:lang w:eastAsia="en-US"/>
        </w:rPr>
        <w:t>-</w:t>
      </w:r>
      <w:r w:rsidR="00466535">
        <w:rPr>
          <w:rFonts w:eastAsia="Calibri"/>
          <w:sz w:val="28"/>
          <w:szCs w:val="28"/>
          <w:lang w:eastAsia="en-US"/>
        </w:rPr>
        <w:t> </w:t>
      </w:r>
      <w:r w:rsidRPr="0007063D">
        <w:rPr>
          <w:rFonts w:eastAsia="Calibri"/>
          <w:sz w:val="28"/>
          <w:szCs w:val="28"/>
          <w:lang w:eastAsia="en-US"/>
        </w:rPr>
        <w:t xml:space="preserve">на информационное освещение деятельности государственных органов Пермского края – на 2017 год </w:t>
      </w:r>
      <w:r w:rsidR="003E45E0">
        <w:rPr>
          <w:rFonts w:eastAsia="Calibri"/>
          <w:sz w:val="28"/>
          <w:szCs w:val="28"/>
          <w:lang w:eastAsia="en-US"/>
        </w:rPr>
        <w:t xml:space="preserve">- </w:t>
      </w:r>
      <w:r w:rsidRPr="0007063D">
        <w:rPr>
          <w:rFonts w:eastAsia="Calibri"/>
          <w:sz w:val="28"/>
          <w:szCs w:val="28"/>
          <w:lang w:eastAsia="en-US"/>
        </w:rPr>
        <w:t>в сумме 450,0 тыс. рублей, на 2018 год в сумме</w:t>
      </w:r>
      <w:r w:rsidR="003E45E0">
        <w:rPr>
          <w:rFonts w:eastAsia="Calibri"/>
          <w:sz w:val="28"/>
          <w:szCs w:val="28"/>
          <w:lang w:eastAsia="en-US"/>
        </w:rPr>
        <w:t xml:space="preserve"> -</w:t>
      </w:r>
      <w:r w:rsidRPr="0007063D">
        <w:rPr>
          <w:rFonts w:eastAsia="Calibri"/>
          <w:sz w:val="28"/>
          <w:szCs w:val="28"/>
          <w:lang w:eastAsia="en-US"/>
        </w:rPr>
        <w:t xml:space="preserve"> 70,0 тыс. рублей, на 2019 год</w:t>
      </w:r>
      <w:r w:rsidR="003E45E0">
        <w:rPr>
          <w:rFonts w:eastAsia="Calibri"/>
          <w:sz w:val="28"/>
          <w:szCs w:val="28"/>
          <w:lang w:eastAsia="en-US"/>
        </w:rPr>
        <w:t xml:space="preserve"> - </w:t>
      </w:r>
      <w:r w:rsidRPr="0007063D">
        <w:rPr>
          <w:rFonts w:eastAsia="Calibri"/>
          <w:sz w:val="28"/>
          <w:szCs w:val="28"/>
          <w:lang w:eastAsia="en-US"/>
        </w:rPr>
        <w:t xml:space="preserve">в сумме 75,0 тыс. рублей; </w:t>
      </w:r>
    </w:p>
    <w:p w:rsidR="003A5DF8" w:rsidRPr="0007063D" w:rsidRDefault="003A5DF8" w:rsidP="007E5DB4">
      <w:pPr>
        <w:autoSpaceDE w:val="0"/>
        <w:autoSpaceDN w:val="0"/>
        <w:adjustRightInd w:val="0"/>
        <w:spacing w:line="360" w:lineRule="exact"/>
        <w:ind w:firstLine="709"/>
        <w:jc w:val="both"/>
        <w:rPr>
          <w:rFonts w:eastAsia="Calibri"/>
          <w:sz w:val="28"/>
          <w:szCs w:val="28"/>
          <w:lang w:eastAsia="en-US"/>
        </w:rPr>
      </w:pPr>
      <w:r w:rsidRPr="0007063D">
        <w:rPr>
          <w:rFonts w:eastAsia="Calibri"/>
          <w:sz w:val="28"/>
          <w:szCs w:val="28"/>
          <w:lang w:eastAsia="en-US"/>
        </w:rPr>
        <w:t>-</w:t>
      </w:r>
      <w:r w:rsidR="00466535">
        <w:rPr>
          <w:rFonts w:eastAsia="Calibri"/>
          <w:sz w:val="28"/>
          <w:szCs w:val="28"/>
          <w:lang w:eastAsia="en-US"/>
        </w:rPr>
        <w:t> </w:t>
      </w:r>
      <w:r w:rsidRPr="0007063D">
        <w:rPr>
          <w:sz w:val="28"/>
          <w:szCs w:val="28"/>
        </w:rPr>
        <w:t>на обеспечение деятельности</w:t>
      </w:r>
      <w:r w:rsidRPr="0007063D">
        <w:t xml:space="preserve"> </w:t>
      </w:r>
      <w:r w:rsidRPr="0007063D">
        <w:rPr>
          <w:rFonts w:eastAsia="Calibri"/>
          <w:sz w:val="28"/>
          <w:szCs w:val="28"/>
          <w:lang w:eastAsia="en-US"/>
        </w:rPr>
        <w:t xml:space="preserve">Министерства финансов Пермского края - на 2017 год </w:t>
      </w:r>
      <w:r w:rsidR="00466535">
        <w:rPr>
          <w:rFonts w:eastAsia="Calibri"/>
          <w:sz w:val="28"/>
          <w:szCs w:val="28"/>
          <w:lang w:eastAsia="en-US"/>
        </w:rPr>
        <w:noBreakHyphen/>
      </w:r>
      <w:r w:rsidR="003E45E0">
        <w:rPr>
          <w:rFonts w:eastAsia="Calibri"/>
          <w:sz w:val="28"/>
          <w:szCs w:val="28"/>
          <w:lang w:eastAsia="en-US"/>
        </w:rPr>
        <w:t xml:space="preserve"> </w:t>
      </w:r>
      <w:r w:rsidRPr="0007063D">
        <w:rPr>
          <w:rFonts w:eastAsia="Calibri"/>
          <w:sz w:val="28"/>
          <w:szCs w:val="28"/>
          <w:lang w:eastAsia="en-US"/>
        </w:rPr>
        <w:t>в сумме 125 923,6 тыс.</w:t>
      </w:r>
      <w:r w:rsidR="00466535">
        <w:rPr>
          <w:rFonts w:eastAsia="Calibri"/>
          <w:sz w:val="28"/>
          <w:szCs w:val="28"/>
          <w:lang w:eastAsia="en-US"/>
        </w:rPr>
        <w:t xml:space="preserve"> </w:t>
      </w:r>
      <w:r w:rsidRPr="0007063D">
        <w:rPr>
          <w:rFonts w:eastAsia="Calibri"/>
          <w:sz w:val="28"/>
          <w:szCs w:val="28"/>
          <w:lang w:eastAsia="en-US"/>
        </w:rPr>
        <w:t>рублей, на 2018 год</w:t>
      </w:r>
      <w:r w:rsidR="003E45E0">
        <w:rPr>
          <w:rFonts w:eastAsia="Calibri"/>
          <w:sz w:val="28"/>
          <w:szCs w:val="28"/>
          <w:lang w:eastAsia="en-US"/>
        </w:rPr>
        <w:t xml:space="preserve"> </w:t>
      </w:r>
      <w:r w:rsidR="00466535">
        <w:rPr>
          <w:rFonts w:eastAsia="Calibri"/>
          <w:sz w:val="28"/>
          <w:szCs w:val="28"/>
          <w:lang w:eastAsia="en-US"/>
        </w:rPr>
        <w:noBreakHyphen/>
      </w:r>
      <w:r w:rsidRPr="0007063D">
        <w:rPr>
          <w:rFonts w:eastAsia="Calibri"/>
          <w:sz w:val="28"/>
          <w:szCs w:val="28"/>
          <w:lang w:eastAsia="en-US"/>
        </w:rPr>
        <w:t xml:space="preserve"> в сумме 125 917,1 тыс.</w:t>
      </w:r>
      <w:r w:rsidR="00466535">
        <w:rPr>
          <w:rFonts w:eastAsia="Calibri"/>
          <w:sz w:val="28"/>
          <w:szCs w:val="28"/>
          <w:lang w:eastAsia="en-US"/>
        </w:rPr>
        <w:t xml:space="preserve"> </w:t>
      </w:r>
      <w:r w:rsidRPr="0007063D">
        <w:rPr>
          <w:rFonts w:eastAsia="Calibri"/>
          <w:sz w:val="28"/>
          <w:szCs w:val="28"/>
          <w:lang w:eastAsia="en-US"/>
        </w:rPr>
        <w:t xml:space="preserve">рублей, на 2019 год </w:t>
      </w:r>
      <w:r w:rsidR="003E45E0">
        <w:rPr>
          <w:rFonts w:eastAsia="Calibri"/>
          <w:sz w:val="28"/>
          <w:szCs w:val="28"/>
          <w:lang w:eastAsia="en-US"/>
        </w:rPr>
        <w:t xml:space="preserve">- </w:t>
      </w:r>
      <w:r w:rsidRPr="0007063D">
        <w:rPr>
          <w:rFonts w:eastAsia="Calibri"/>
          <w:sz w:val="28"/>
          <w:szCs w:val="28"/>
          <w:lang w:eastAsia="en-US"/>
        </w:rPr>
        <w:t>в сумме 125 910,6 тыс.</w:t>
      </w:r>
      <w:r w:rsidR="00466535">
        <w:rPr>
          <w:rFonts w:eastAsia="Calibri"/>
          <w:sz w:val="28"/>
          <w:szCs w:val="28"/>
          <w:lang w:eastAsia="en-US"/>
        </w:rPr>
        <w:t xml:space="preserve"> </w:t>
      </w:r>
      <w:r w:rsidRPr="0007063D">
        <w:rPr>
          <w:rFonts w:eastAsia="Calibri"/>
          <w:sz w:val="28"/>
          <w:szCs w:val="28"/>
          <w:lang w:eastAsia="en-US"/>
        </w:rPr>
        <w:t>рублей.</w:t>
      </w:r>
    </w:p>
    <w:p w:rsidR="005C4C0C" w:rsidRPr="0007063D" w:rsidRDefault="005C4C0C" w:rsidP="007E5DB4">
      <w:pPr>
        <w:autoSpaceDE w:val="0"/>
        <w:autoSpaceDN w:val="0"/>
        <w:adjustRightInd w:val="0"/>
        <w:spacing w:line="360" w:lineRule="exact"/>
        <w:ind w:firstLine="709"/>
        <w:jc w:val="both"/>
        <w:rPr>
          <w:rFonts w:ascii="Times New Roman CYR" w:hAnsi="Times New Roman CYR" w:cs="Times New Roman CYR"/>
          <w:b/>
          <w:bCs/>
          <w:sz w:val="28"/>
          <w:szCs w:val="28"/>
        </w:rPr>
      </w:pPr>
    </w:p>
    <w:p w:rsidR="007441AB" w:rsidRPr="0007063D" w:rsidRDefault="007441AB" w:rsidP="007E5DB4">
      <w:pPr>
        <w:autoSpaceDE w:val="0"/>
        <w:autoSpaceDN w:val="0"/>
        <w:adjustRightInd w:val="0"/>
        <w:spacing w:line="360" w:lineRule="exact"/>
        <w:ind w:firstLine="709"/>
        <w:jc w:val="center"/>
        <w:rPr>
          <w:b/>
          <w:bCs/>
          <w:sz w:val="28"/>
          <w:szCs w:val="28"/>
        </w:rPr>
      </w:pPr>
      <w:r w:rsidRPr="0007063D">
        <w:rPr>
          <w:rFonts w:ascii="Times New Roman CYR" w:hAnsi="Times New Roman CYR" w:cs="Times New Roman CYR"/>
          <w:b/>
          <w:bCs/>
          <w:sz w:val="28"/>
          <w:szCs w:val="28"/>
        </w:rPr>
        <w:t xml:space="preserve">Государственная программа </w:t>
      </w:r>
      <w:r w:rsidRPr="0007063D">
        <w:rPr>
          <w:rFonts w:ascii="Times New Roman CYR" w:hAnsi="Times New Roman CYR" w:cs="Times New Roman CYR"/>
          <w:b/>
          <w:bCs/>
          <w:sz w:val="28"/>
          <w:szCs w:val="28"/>
        </w:rPr>
        <w:br/>
      </w:r>
      <w:r w:rsidRPr="0007063D">
        <w:rPr>
          <w:b/>
          <w:bCs/>
          <w:sz w:val="28"/>
          <w:szCs w:val="28"/>
        </w:rPr>
        <w:t>«</w:t>
      </w:r>
      <w:r w:rsidRPr="0007063D">
        <w:rPr>
          <w:rFonts w:ascii="Times New Roman CYR" w:hAnsi="Times New Roman CYR" w:cs="Times New Roman CYR"/>
          <w:b/>
          <w:bCs/>
          <w:sz w:val="28"/>
          <w:szCs w:val="28"/>
        </w:rPr>
        <w:t>Обеспечение взаимодействия общества и власти</w:t>
      </w:r>
      <w:r w:rsidRPr="0007063D">
        <w:rPr>
          <w:b/>
          <w:bCs/>
          <w:sz w:val="28"/>
          <w:szCs w:val="28"/>
        </w:rPr>
        <w:t>»</w:t>
      </w:r>
    </w:p>
    <w:p w:rsidR="007441AB" w:rsidRPr="0007063D" w:rsidRDefault="007441AB" w:rsidP="007E5DB4">
      <w:pPr>
        <w:autoSpaceDE w:val="0"/>
        <w:autoSpaceDN w:val="0"/>
        <w:adjustRightInd w:val="0"/>
        <w:spacing w:line="360" w:lineRule="exact"/>
        <w:ind w:firstLine="709"/>
        <w:jc w:val="both"/>
        <w:rPr>
          <w:sz w:val="28"/>
          <w:szCs w:val="28"/>
        </w:rPr>
      </w:pP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По государственной программе </w:t>
      </w:r>
      <w:r w:rsidRPr="0007063D">
        <w:rPr>
          <w:sz w:val="28"/>
          <w:szCs w:val="28"/>
        </w:rPr>
        <w:t>«</w:t>
      </w:r>
      <w:r w:rsidRPr="0007063D">
        <w:rPr>
          <w:rFonts w:ascii="Times New Roman CYR" w:hAnsi="Times New Roman CYR" w:cs="Times New Roman CYR"/>
          <w:sz w:val="28"/>
          <w:szCs w:val="28"/>
        </w:rPr>
        <w:t>Обеспечение взаимодействия общества</w:t>
      </w:r>
      <w:r w:rsidR="008557CA">
        <w:rPr>
          <w:rFonts w:ascii="Times New Roman CYR" w:hAnsi="Times New Roman CYR" w:cs="Times New Roman CYR"/>
          <w:sz w:val="28"/>
          <w:szCs w:val="28"/>
        </w:rPr>
        <w:t xml:space="preserve"> </w:t>
      </w:r>
      <w:r w:rsidRPr="0007063D">
        <w:rPr>
          <w:rFonts w:ascii="Times New Roman CYR" w:hAnsi="Times New Roman CYR" w:cs="Times New Roman CYR"/>
          <w:sz w:val="28"/>
          <w:szCs w:val="28"/>
        </w:rPr>
        <w:t>и власти</w:t>
      </w:r>
      <w:r w:rsidRPr="0007063D">
        <w:rPr>
          <w:sz w:val="28"/>
          <w:szCs w:val="28"/>
        </w:rPr>
        <w:t xml:space="preserve">» </w:t>
      </w:r>
      <w:r w:rsidRPr="0007063D">
        <w:rPr>
          <w:rFonts w:ascii="Times New Roman CYR" w:hAnsi="Times New Roman CYR" w:cs="Times New Roman CYR"/>
          <w:sz w:val="28"/>
          <w:szCs w:val="28"/>
        </w:rPr>
        <w:t>в бюджете Пермского края планируется предусмотреть средства</w:t>
      </w:r>
      <w:r w:rsidR="008557CA">
        <w:rPr>
          <w:rFonts w:ascii="Times New Roman CYR" w:hAnsi="Times New Roman CYR" w:cs="Times New Roman CYR"/>
          <w:sz w:val="28"/>
          <w:szCs w:val="28"/>
        </w:rPr>
        <w:t xml:space="preserve"> </w:t>
      </w:r>
      <w:r w:rsidRPr="0007063D">
        <w:rPr>
          <w:rFonts w:ascii="Times New Roman CYR" w:hAnsi="Times New Roman CYR" w:cs="Times New Roman CYR"/>
          <w:sz w:val="28"/>
          <w:szCs w:val="28"/>
        </w:rPr>
        <w:t>в объеме 984 788,1</w:t>
      </w:r>
      <w:r w:rsidRPr="0007063D">
        <w:rPr>
          <w:sz w:val="28"/>
          <w:szCs w:val="28"/>
        </w:rPr>
        <w:t xml:space="preserve"> </w:t>
      </w:r>
      <w:r w:rsidRPr="0007063D">
        <w:rPr>
          <w:rFonts w:ascii="Times New Roman CYR" w:hAnsi="Times New Roman CYR" w:cs="Times New Roman CYR"/>
          <w:sz w:val="28"/>
          <w:szCs w:val="28"/>
        </w:rPr>
        <w:t>тыс. рублей, в том числе на 2017 год – 328 010,7</w:t>
      </w:r>
      <w:r w:rsidRPr="0007063D">
        <w:rPr>
          <w:sz w:val="28"/>
          <w:szCs w:val="28"/>
        </w:rPr>
        <w:t xml:space="preserve"> </w:t>
      </w:r>
      <w:r w:rsidRPr="0007063D">
        <w:rPr>
          <w:rFonts w:ascii="Times New Roman CYR" w:hAnsi="Times New Roman CYR" w:cs="Times New Roman CYR"/>
          <w:sz w:val="28"/>
          <w:szCs w:val="28"/>
        </w:rPr>
        <w:t>тыс. рублей, на 2018 год – 328 388,7</w:t>
      </w:r>
      <w:r w:rsidRPr="0007063D">
        <w:rPr>
          <w:sz w:val="28"/>
          <w:szCs w:val="28"/>
        </w:rPr>
        <w:t xml:space="preserve"> </w:t>
      </w:r>
      <w:r w:rsidRPr="0007063D">
        <w:rPr>
          <w:rFonts w:ascii="Times New Roman CYR" w:hAnsi="Times New Roman CYR" w:cs="Times New Roman CYR"/>
          <w:sz w:val="28"/>
          <w:szCs w:val="28"/>
        </w:rPr>
        <w:t>тыс. рублей и на 2019 год – 328 388,7</w:t>
      </w:r>
      <w:r w:rsidRPr="0007063D">
        <w:rPr>
          <w:sz w:val="28"/>
          <w:szCs w:val="28"/>
        </w:rPr>
        <w:t xml:space="preserve"> </w:t>
      </w:r>
      <w:r w:rsidRPr="0007063D">
        <w:rPr>
          <w:rFonts w:ascii="Times New Roman CYR" w:hAnsi="Times New Roman CYR" w:cs="Times New Roman CYR"/>
          <w:sz w:val="28"/>
          <w:szCs w:val="28"/>
        </w:rPr>
        <w:t>тыс. рублей.</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proofErr w:type="gramStart"/>
      <w:r w:rsidRPr="0007063D">
        <w:rPr>
          <w:rFonts w:ascii="Times New Roman CYR" w:hAnsi="Times New Roman CYR" w:cs="Times New Roman CYR"/>
          <w:sz w:val="28"/>
          <w:szCs w:val="28"/>
        </w:rPr>
        <w:t xml:space="preserve">Объем расходов на 2017 год больше расходов 2016 года на 37 381,5 тыс. рублей, или на 12,9 %. Увеличение связано с переносом </w:t>
      </w:r>
      <w:r w:rsidR="003E45E0" w:rsidRPr="0007063D">
        <w:rPr>
          <w:rFonts w:ascii="Times New Roman CYR" w:hAnsi="Times New Roman CYR" w:cs="Times New Roman CYR"/>
          <w:sz w:val="28"/>
          <w:szCs w:val="28"/>
        </w:rPr>
        <w:t xml:space="preserve">расходов </w:t>
      </w:r>
      <w:r w:rsidR="003E45E0">
        <w:rPr>
          <w:rFonts w:ascii="Times New Roman CYR" w:hAnsi="Times New Roman CYR" w:cs="Times New Roman CYR"/>
          <w:sz w:val="28"/>
          <w:szCs w:val="28"/>
        </w:rPr>
        <w:br/>
      </w:r>
      <w:r w:rsidR="003E45E0" w:rsidRPr="0007063D">
        <w:rPr>
          <w:rFonts w:ascii="Times New Roman CYR" w:hAnsi="Times New Roman CYR" w:cs="Times New Roman CYR"/>
          <w:sz w:val="28"/>
          <w:szCs w:val="28"/>
        </w:rPr>
        <w:t xml:space="preserve">по оказанию государственных услуг (выполнение государственных работ) </w:t>
      </w:r>
      <w:r w:rsidR="003E45E0">
        <w:rPr>
          <w:rFonts w:ascii="Times New Roman CYR" w:hAnsi="Times New Roman CYR" w:cs="Times New Roman CYR"/>
          <w:sz w:val="28"/>
          <w:szCs w:val="28"/>
        </w:rPr>
        <w:br/>
      </w:r>
      <w:r w:rsidR="003E45E0" w:rsidRPr="0007063D">
        <w:rPr>
          <w:rFonts w:ascii="Times New Roman CYR" w:hAnsi="Times New Roman CYR" w:cs="Times New Roman CYR"/>
          <w:sz w:val="28"/>
          <w:szCs w:val="28"/>
        </w:rPr>
        <w:t>в области патриотического воспитания</w:t>
      </w:r>
      <w:r w:rsidR="003E45E0">
        <w:rPr>
          <w:rFonts w:ascii="Times New Roman CYR" w:hAnsi="Times New Roman CYR" w:cs="Times New Roman CYR"/>
          <w:sz w:val="28"/>
          <w:szCs w:val="28"/>
        </w:rPr>
        <w:t>, осуществляемых</w:t>
      </w:r>
      <w:r w:rsidR="003E45E0" w:rsidRPr="0007063D">
        <w:rPr>
          <w:rFonts w:ascii="Times New Roman CYR" w:hAnsi="Times New Roman CYR" w:cs="Times New Roman CYR"/>
          <w:sz w:val="28"/>
          <w:szCs w:val="28"/>
        </w:rPr>
        <w:t xml:space="preserve"> государственным автономным учреждением «Пермский краевой центр военно-патриотического воспитания и подготовки граждан (молодежи) </w:t>
      </w:r>
      <w:r w:rsidR="003E45E0">
        <w:rPr>
          <w:rFonts w:ascii="Times New Roman CYR" w:hAnsi="Times New Roman CYR" w:cs="Times New Roman CYR"/>
          <w:sz w:val="28"/>
          <w:szCs w:val="28"/>
        </w:rPr>
        <w:br/>
      </w:r>
      <w:r w:rsidR="003E45E0" w:rsidRPr="0007063D">
        <w:rPr>
          <w:rFonts w:ascii="Times New Roman CYR" w:hAnsi="Times New Roman CYR" w:cs="Times New Roman CYR"/>
          <w:sz w:val="28"/>
          <w:szCs w:val="28"/>
        </w:rPr>
        <w:t>к военной службе»</w:t>
      </w:r>
      <w:r w:rsidR="003E45E0">
        <w:rPr>
          <w:rFonts w:ascii="Times New Roman CYR" w:hAnsi="Times New Roman CYR" w:cs="Times New Roman CYR"/>
          <w:sz w:val="28"/>
          <w:szCs w:val="28"/>
        </w:rPr>
        <w:t>,</w:t>
      </w:r>
      <w:r w:rsidR="003E45E0" w:rsidRPr="0007063D">
        <w:rPr>
          <w:rFonts w:ascii="Times New Roman CYR" w:hAnsi="Times New Roman CYR" w:cs="Times New Roman CYR"/>
          <w:sz w:val="28"/>
          <w:szCs w:val="28"/>
        </w:rPr>
        <w:t xml:space="preserve"> из государственной программы «Культура Пермского края»</w:t>
      </w:r>
      <w:r w:rsidR="003E45E0">
        <w:rPr>
          <w:rFonts w:ascii="Times New Roman CYR" w:hAnsi="Times New Roman CYR" w:cs="Times New Roman CYR"/>
          <w:sz w:val="28"/>
          <w:szCs w:val="28"/>
        </w:rPr>
        <w:t xml:space="preserve"> </w:t>
      </w:r>
      <w:r w:rsidRPr="0007063D">
        <w:rPr>
          <w:rFonts w:ascii="Times New Roman CYR" w:hAnsi="Times New Roman CYR" w:cs="Times New Roman CYR"/>
          <w:sz w:val="28"/>
          <w:szCs w:val="28"/>
        </w:rPr>
        <w:t>в государственную программу «Обеспечение взаимодействия</w:t>
      </w:r>
      <w:proofErr w:type="gramEnd"/>
      <w:r w:rsidRPr="0007063D">
        <w:rPr>
          <w:rFonts w:ascii="Times New Roman CYR" w:hAnsi="Times New Roman CYR" w:cs="Times New Roman CYR"/>
          <w:sz w:val="28"/>
          <w:szCs w:val="28"/>
        </w:rPr>
        <w:t xml:space="preserve"> общества</w:t>
      </w:r>
      <w:r w:rsidR="003E45E0">
        <w:rPr>
          <w:rFonts w:ascii="Times New Roman CYR" w:hAnsi="Times New Roman CYR" w:cs="Times New Roman CYR"/>
          <w:sz w:val="28"/>
          <w:szCs w:val="28"/>
        </w:rPr>
        <w:t xml:space="preserve"> </w:t>
      </w:r>
      <w:r w:rsidRPr="0007063D">
        <w:rPr>
          <w:rFonts w:ascii="Times New Roman CYR" w:hAnsi="Times New Roman CYR" w:cs="Times New Roman CYR"/>
          <w:sz w:val="28"/>
          <w:szCs w:val="28"/>
        </w:rPr>
        <w:t>и власти».</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В рамках программы средства планируется направить </w:t>
      </w:r>
      <w:proofErr w:type="gramStart"/>
      <w:r w:rsidRPr="0007063D">
        <w:rPr>
          <w:rFonts w:ascii="Times New Roman CYR" w:hAnsi="Times New Roman CYR" w:cs="Times New Roman CYR"/>
          <w:sz w:val="28"/>
          <w:szCs w:val="28"/>
        </w:rPr>
        <w:t>на</w:t>
      </w:r>
      <w:proofErr w:type="gramEnd"/>
      <w:r w:rsidRPr="0007063D">
        <w:rPr>
          <w:rFonts w:ascii="Times New Roman CYR" w:hAnsi="Times New Roman CYR" w:cs="Times New Roman CYR"/>
          <w:sz w:val="28"/>
          <w:szCs w:val="28"/>
        </w:rPr>
        <w:t>:</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обеспечение развития сферы национальных отношений в Пермском крае, содействие национально-культурному развитию народов края </w:t>
      </w:r>
      <w:r w:rsidRPr="0007063D">
        <w:rPr>
          <w:rFonts w:ascii="Times New Roman CYR" w:hAnsi="Times New Roman CYR" w:cs="Times New Roman CYR"/>
          <w:sz w:val="28"/>
          <w:szCs w:val="28"/>
        </w:rPr>
        <w:br/>
        <w:t xml:space="preserve">и межэтническому согласию в регионе, развитие государственно-конфессиональных отношений на территории Пермского края; </w:t>
      </w:r>
    </w:p>
    <w:p w:rsidR="003A5DF8" w:rsidRPr="0007063D" w:rsidRDefault="003E45E0" w:rsidP="007E5DB4">
      <w:pPr>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поддержку социально </w:t>
      </w:r>
      <w:r w:rsidR="003A5DF8" w:rsidRPr="0007063D">
        <w:rPr>
          <w:rFonts w:ascii="Times New Roman CYR" w:hAnsi="Times New Roman CYR" w:cs="Times New Roman CYR"/>
          <w:sz w:val="28"/>
          <w:szCs w:val="28"/>
        </w:rPr>
        <w:t xml:space="preserve">ориентированных некоммерческих организаций Пермского края; </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развитие информационного партнерства власти и СМИ, а также реализацию основных форм гражданского участия в управлении делами государства, развитие политической и правовой культуры населения региона;</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патриотическое воспитание жителей Пермского края.</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В рамках программы будут реализовываться семь подпрограмм, основной целью которых является обеспечение эффективного взаимодействия общества</w:t>
      </w:r>
      <w:r w:rsidR="003E45E0">
        <w:rPr>
          <w:rFonts w:ascii="Times New Roman CYR" w:hAnsi="Times New Roman CYR" w:cs="Times New Roman CYR"/>
          <w:sz w:val="28"/>
          <w:szCs w:val="28"/>
        </w:rPr>
        <w:t xml:space="preserve"> </w:t>
      </w:r>
      <w:r w:rsidRPr="0007063D">
        <w:rPr>
          <w:rFonts w:ascii="Times New Roman CYR" w:hAnsi="Times New Roman CYR" w:cs="Times New Roman CYR"/>
          <w:sz w:val="28"/>
          <w:szCs w:val="28"/>
        </w:rPr>
        <w:t>и власти в Пермском крае.</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lastRenderedPageBreak/>
        <w:t>Целевые показатели государственной программы на первый и второй годы планируемого периода по отношению к ранее утвержденным показателям аналогичных периодов не изменились.</w:t>
      </w:r>
    </w:p>
    <w:p w:rsidR="003A5DF8" w:rsidRPr="0007063D" w:rsidRDefault="003A5DF8" w:rsidP="007E5DB4">
      <w:pPr>
        <w:tabs>
          <w:tab w:val="left" w:pos="1134"/>
        </w:tabs>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Перечень основных мероприятий и целевых показателей государственной программы представлен в приложении </w:t>
      </w:r>
      <w:r w:rsidR="008557CA">
        <w:rPr>
          <w:rFonts w:ascii="Times New Roman CYR" w:hAnsi="Times New Roman CYR" w:cs="Times New Roman CYR"/>
          <w:sz w:val="28"/>
          <w:szCs w:val="28"/>
        </w:rPr>
        <w:t>22</w:t>
      </w:r>
      <w:r w:rsidRPr="0007063D">
        <w:rPr>
          <w:rFonts w:ascii="Times New Roman CYR" w:hAnsi="Times New Roman CYR" w:cs="Times New Roman CYR"/>
          <w:sz w:val="28"/>
          <w:szCs w:val="28"/>
        </w:rPr>
        <w:t xml:space="preserve"> к пояснительной записке.</w:t>
      </w:r>
    </w:p>
    <w:p w:rsidR="003A5DF8" w:rsidRPr="0007063D" w:rsidRDefault="003A5DF8" w:rsidP="007E5DB4">
      <w:pPr>
        <w:autoSpaceDE w:val="0"/>
        <w:autoSpaceDN w:val="0"/>
        <w:adjustRightInd w:val="0"/>
        <w:spacing w:line="360" w:lineRule="exact"/>
        <w:ind w:firstLine="709"/>
        <w:jc w:val="center"/>
        <w:rPr>
          <w:b/>
          <w:bCs/>
          <w:i/>
          <w:iCs/>
          <w:sz w:val="28"/>
          <w:szCs w:val="28"/>
        </w:rPr>
      </w:pPr>
    </w:p>
    <w:p w:rsidR="003A5DF8" w:rsidRPr="0007063D" w:rsidRDefault="003A5DF8" w:rsidP="007E5DB4">
      <w:pPr>
        <w:autoSpaceDE w:val="0"/>
        <w:autoSpaceDN w:val="0"/>
        <w:adjustRightInd w:val="0"/>
        <w:spacing w:line="360" w:lineRule="exact"/>
        <w:ind w:firstLine="709"/>
        <w:jc w:val="center"/>
        <w:rPr>
          <w:b/>
          <w:bCs/>
          <w:i/>
          <w:iCs/>
          <w:sz w:val="28"/>
          <w:szCs w:val="28"/>
        </w:rPr>
      </w:pPr>
      <w:r w:rsidRPr="0007063D">
        <w:rPr>
          <w:rFonts w:ascii="Times New Roman CYR" w:hAnsi="Times New Roman CYR" w:cs="Times New Roman CYR"/>
          <w:b/>
          <w:bCs/>
          <w:i/>
          <w:iCs/>
          <w:sz w:val="28"/>
          <w:szCs w:val="28"/>
        </w:rPr>
        <w:t xml:space="preserve">Подпрограмма </w:t>
      </w:r>
      <w:r w:rsidRPr="0007063D">
        <w:rPr>
          <w:b/>
          <w:bCs/>
          <w:i/>
          <w:iCs/>
          <w:sz w:val="28"/>
          <w:szCs w:val="28"/>
        </w:rPr>
        <w:t>«</w:t>
      </w:r>
      <w:r w:rsidRPr="0007063D">
        <w:rPr>
          <w:rFonts w:ascii="Times New Roman CYR" w:hAnsi="Times New Roman CYR" w:cs="Times New Roman CYR"/>
          <w:b/>
          <w:bCs/>
          <w:i/>
          <w:iCs/>
          <w:sz w:val="28"/>
          <w:szCs w:val="28"/>
        </w:rPr>
        <w:t>Реализация государственной национальной</w:t>
      </w:r>
      <w:r w:rsidRPr="0007063D">
        <w:rPr>
          <w:rFonts w:ascii="Times New Roman CYR" w:hAnsi="Times New Roman CYR" w:cs="Times New Roman CYR"/>
          <w:b/>
          <w:bCs/>
          <w:i/>
          <w:iCs/>
          <w:sz w:val="28"/>
          <w:szCs w:val="28"/>
        </w:rPr>
        <w:br/>
        <w:t>политики в Пермском крае</w:t>
      </w:r>
      <w:r w:rsidRPr="0007063D">
        <w:rPr>
          <w:b/>
          <w:bCs/>
          <w:i/>
          <w:iCs/>
          <w:sz w:val="28"/>
          <w:szCs w:val="28"/>
        </w:rPr>
        <w:t>»</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По данной подпрограмме в проекте бюджета на 2017-2019 годы предусмотрено по 33</w:t>
      </w:r>
      <w:r w:rsidRPr="0007063D">
        <w:rPr>
          <w:sz w:val="28"/>
          <w:szCs w:val="28"/>
          <w:lang w:val="en-US"/>
        </w:rPr>
        <w:t> </w:t>
      </w:r>
      <w:r w:rsidRPr="0007063D">
        <w:rPr>
          <w:sz w:val="28"/>
          <w:szCs w:val="28"/>
        </w:rPr>
        <w:t xml:space="preserve">800,1 </w:t>
      </w:r>
      <w:r w:rsidRPr="0007063D">
        <w:rPr>
          <w:rFonts w:ascii="Times New Roman CYR" w:hAnsi="Times New Roman CYR" w:cs="Times New Roman CYR"/>
          <w:sz w:val="28"/>
          <w:szCs w:val="28"/>
        </w:rPr>
        <w:t>тыс. рублей ежегодно.</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Объем расходов на 2017 год и плановый период 2018 и 2019 годы запланирован на уровне первоначальных расходов 2016 года по аналогичным мероприятиям. </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В рамках подпрограммы планируется реализация мероприятий, направленных на объединение усилий всех звеньев системы власти, научных, образовательных, культурных организаций, творческих коллективов, общественных, национальных и других объединений для обеспечения стабильного позитивного развития сферы межэтнических отношений</w:t>
      </w:r>
      <w:r w:rsidRPr="0007063D">
        <w:rPr>
          <w:rFonts w:ascii="Times New Roman CYR" w:hAnsi="Times New Roman CYR" w:cs="Times New Roman CYR"/>
          <w:sz w:val="28"/>
          <w:szCs w:val="28"/>
        </w:rPr>
        <w:br/>
        <w:t xml:space="preserve">в Пермском крае. </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На реализацию мероприятия «Обеспечение деятельности (оказание услуг, выполнение работ) государственных учреждений (организаций)» предусмотрено по 11 500,0 тыс. рублей ежегодно.</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Средства будут направлены на разработку, издание и внедрение в образовательную практику учебных материалов для образовательных организаций с этнокультурным компонентом; организацию и проведение олимпиад и конкурсов для детей, обучающихся в общеобразовательных организациях с этнокультурным компонентом, проведение традиционных народных праздников, массовых мероприятий и культурных акций </w:t>
      </w:r>
      <w:r w:rsidR="008B493D">
        <w:rPr>
          <w:rFonts w:ascii="Times New Roman CYR" w:hAnsi="Times New Roman CYR" w:cs="Times New Roman CYR"/>
          <w:sz w:val="28"/>
          <w:szCs w:val="28"/>
        </w:rPr>
        <w:br/>
      </w:r>
      <w:r w:rsidRPr="0007063D">
        <w:rPr>
          <w:rFonts w:ascii="Times New Roman CYR" w:hAnsi="Times New Roman CYR" w:cs="Times New Roman CYR"/>
          <w:sz w:val="28"/>
          <w:szCs w:val="28"/>
        </w:rPr>
        <w:t>для народов Пермского края, организацию гастролей и участие национальных коллективов в фестивалях, смотрах, конкурсах различного уровня и других мероприятий в сфере национальной культуры.</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На реализацию мероприятий </w:t>
      </w:r>
      <w:r w:rsidRPr="0007063D">
        <w:rPr>
          <w:sz w:val="28"/>
          <w:szCs w:val="28"/>
        </w:rPr>
        <w:t>«</w:t>
      </w:r>
      <w:r w:rsidRPr="0007063D">
        <w:rPr>
          <w:rFonts w:ascii="Times New Roman CYR" w:hAnsi="Times New Roman CYR" w:cs="Times New Roman CYR"/>
          <w:sz w:val="28"/>
          <w:szCs w:val="28"/>
        </w:rPr>
        <w:t>Развитие национального книгоиздания</w:t>
      </w:r>
      <w:r w:rsidRPr="0007063D">
        <w:rPr>
          <w:sz w:val="28"/>
          <w:szCs w:val="28"/>
        </w:rPr>
        <w:t>», «</w:t>
      </w:r>
      <w:r w:rsidRPr="0007063D">
        <w:rPr>
          <w:rFonts w:ascii="Times New Roman CYR" w:hAnsi="Times New Roman CYR" w:cs="Times New Roman CYR"/>
          <w:sz w:val="28"/>
          <w:szCs w:val="28"/>
        </w:rPr>
        <w:t>Поддержка и развитие национальных СМИ</w:t>
      </w:r>
      <w:r w:rsidRPr="0007063D">
        <w:rPr>
          <w:sz w:val="28"/>
          <w:szCs w:val="28"/>
        </w:rPr>
        <w:t xml:space="preserve">» </w:t>
      </w:r>
      <w:r w:rsidRPr="0007063D">
        <w:rPr>
          <w:rFonts w:ascii="Times New Roman CYR" w:hAnsi="Times New Roman CYR" w:cs="Times New Roman CYR"/>
          <w:sz w:val="28"/>
          <w:szCs w:val="28"/>
        </w:rPr>
        <w:t xml:space="preserve">и </w:t>
      </w:r>
      <w:r w:rsidRPr="0007063D">
        <w:rPr>
          <w:sz w:val="28"/>
          <w:szCs w:val="28"/>
        </w:rPr>
        <w:t>«</w:t>
      </w:r>
      <w:r w:rsidRPr="0007063D">
        <w:rPr>
          <w:rFonts w:ascii="Times New Roman CYR" w:hAnsi="Times New Roman CYR" w:cs="Times New Roman CYR"/>
          <w:sz w:val="28"/>
          <w:szCs w:val="28"/>
        </w:rPr>
        <w:t>Развитие исследований национальных отношений</w:t>
      </w:r>
      <w:r w:rsidRPr="0007063D">
        <w:rPr>
          <w:sz w:val="28"/>
          <w:szCs w:val="28"/>
        </w:rPr>
        <w:t xml:space="preserve">» </w:t>
      </w:r>
      <w:r w:rsidRPr="0007063D">
        <w:rPr>
          <w:rFonts w:ascii="Times New Roman CYR" w:hAnsi="Times New Roman CYR" w:cs="Times New Roman CYR"/>
          <w:sz w:val="28"/>
          <w:szCs w:val="28"/>
        </w:rPr>
        <w:t xml:space="preserve">в проекте бюджета предусмотрены расходы </w:t>
      </w:r>
      <w:r w:rsidRPr="0007063D">
        <w:rPr>
          <w:rFonts w:ascii="Times New Roman CYR" w:hAnsi="Times New Roman CYR" w:cs="Times New Roman CYR"/>
          <w:sz w:val="28"/>
          <w:szCs w:val="28"/>
        </w:rPr>
        <w:br/>
        <w:t>в объеме</w:t>
      </w:r>
      <w:r w:rsidR="00A91DA7">
        <w:rPr>
          <w:rFonts w:ascii="Times New Roman CYR" w:hAnsi="Times New Roman CYR" w:cs="Times New Roman CYR"/>
          <w:sz w:val="28"/>
          <w:szCs w:val="28"/>
        </w:rPr>
        <w:t xml:space="preserve"> по</w:t>
      </w:r>
      <w:r w:rsidRPr="0007063D">
        <w:rPr>
          <w:rFonts w:ascii="Times New Roman CYR" w:hAnsi="Times New Roman CYR" w:cs="Times New Roman CYR"/>
          <w:sz w:val="28"/>
          <w:szCs w:val="28"/>
        </w:rPr>
        <w:t xml:space="preserve"> 5 736,0 тыс. рублей ежегодно.</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В рамках указанных мероприятий планируется: издание 7 книг </w:t>
      </w:r>
      <w:r w:rsidRPr="0007063D">
        <w:rPr>
          <w:rFonts w:ascii="Times New Roman CYR" w:hAnsi="Times New Roman CYR" w:cs="Times New Roman CYR"/>
          <w:sz w:val="28"/>
          <w:szCs w:val="28"/>
        </w:rPr>
        <w:br/>
        <w:t>и литературы о народах Пермского края, а также написанных представителями различных национальностей на национальных языках; оказывать поддержку средствам массовой информации, в том числе планируется издание порядка 60 газет, 20 тел</w:t>
      </w:r>
      <w:proofErr w:type="gramStart"/>
      <w:r w:rsidRPr="0007063D">
        <w:rPr>
          <w:rFonts w:ascii="Times New Roman CYR" w:hAnsi="Times New Roman CYR" w:cs="Times New Roman CYR"/>
          <w:sz w:val="28"/>
          <w:szCs w:val="28"/>
        </w:rPr>
        <w:t>е-</w:t>
      </w:r>
      <w:proofErr w:type="gramEnd"/>
      <w:r w:rsidRPr="0007063D">
        <w:rPr>
          <w:rFonts w:ascii="Times New Roman CYR" w:hAnsi="Times New Roman CYR" w:cs="Times New Roman CYR"/>
          <w:sz w:val="28"/>
          <w:szCs w:val="28"/>
        </w:rPr>
        <w:t xml:space="preserve"> и 10 радиопередач </w:t>
      </w:r>
      <w:r w:rsidR="00A91DA7">
        <w:rPr>
          <w:rFonts w:ascii="Times New Roman CYR" w:hAnsi="Times New Roman CYR" w:cs="Times New Roman CYR"/>
          <w:sz w:val="28"/>
          <w:szCs w:val="28"/>
        </w:rPr>
        <w:br/>
      </w:r>
      <w:r w:rsidRPr="0007063D">
        <w:rPr>
          <w:rFonts w:ascii="Times New Roman CYR" w:hAnsi="Times New Roman CYR" w:cs="Times New Roman CYR"/>
          <w:sz w:val="28"/>
          <w:szCs w:val="28"/>
        </w:rPr>
        <w:lastRenderedPageBreak/>
        <w:t>на национальных языках и по национальной тематике; проведение научных исследований в сфере национальных отношений и их влияние на социально-экономическое развитие края.</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На реализацию мероприятий </w:t>
      </w:r>
      <w:r w:rsidRPr="0007063D">
        <w:rPr>
          <w:sz w:val="28"/>
          <w:szCs w:val="28"/>
        </w:rPr>
        <w:t>«</w:t>
      </w:r>
      <w:r w:rsidRPr="0007063D">
        <w:rPr>
          <w:rFonts w:ascii="Times New Roman CYR" w:hAnsi="Times New Roman CYR" w:cs="Times New Roman CYR"/>
          <w:sz w:val="28"/>
          <w:szCs w:val="28"/>
        </w:rPr>
        <w:t>Поддержка и развитие деятельности общественных объединений</w:t>
      </w:r>
      <w:r w:rsidRPr="0007063D">
        <w:rPr>
          <w:sz w:val="28"/>
          <w:szCs w:val="28"/>
        </w:rPr>
        <w:t>», «</w:t>
      </w:r>
      <w:r w:rsidRPr="0007063D">
        <w:rPr>
          <w:rFonts w:ascii="Times New Roman CYR" w:hAnsi="Times New Roman CYR" w:cs="Times New Roman CYR"/>
          <w:sz w:val="28"/>
          <w:szCs w:val="28"/>
        </w:rPr>
        <w:t>Содействие социальной адаптации этнических мигрантов</w:t>
      </w:r>
      <w:r w:rsidRPr="0007063D">
        <w:rPr>
          <w:sz w:val="28"/>
          <w:szCs w:val="28"/>
        </w:rPr>
        <w:t xml:space="preserve">» </w:t>
      </w:r>
      <w:r w:rsidRPr="0007063D">
        <w:rPr>
          <w:rFonts w:ascii="Times New Roman CYR" w:hAnsi="Times New Roman CYR" w:cs="Times New Roman CYR"/>
          <w:sz w:val="28"/>
          <w:szCs w:val="28"/>
        </w:rPr>
        <w:t xml:space="preserve">и </w:t>
      </w:r>
      <w:r w:rsidRPr="0007063D">
        <w:rPr>
          <w:sz w:val="28"/>
          <w:szCs w:val="28"/>
        </w:rPr>
        <w:t>«</w:t>
      </w:r>
      <w:r w:rsidRPr="0007063D">
        <w:rPr>
          <w:rFonts w:ascii="Times New Roman CYR" w:hAnsi="Times New Roman CYR" w:cs="Times New Roman CYR"/>
          <w:sz w:val="28"/>
          <w:szCs w:val="28"/>
        </w:rPr>
        <w:t>Развитие позитивного межнационального взаимодействия,</w:t>
      </w:r>
      <w:r w:rsidR="00A91DA7">
        <w:rPr>
          <w:rFonts w:ascii="Times New Roman CYR" w:hAnsi="Times New Roman CYR" w:cs="Times New Roman CYR"/>
          <w:sz w:val="28"/>
          <w:szCs w:val="28"/>
        </w:rPr>
        <w:t xml:space="preserve"> </w:t>
      </w:r>
      <w:r w:rsidRPr="0007063D">
        <w:rPr>
          <w:rFonts w:ascii="Times New Roman CYR" w:hAnsi="Times New Roman CYR" w:cs="Times New Roman CYR"/>
          <w:sz w:val="28"/>
          <w:szCs w:val="28"/>
        </w:rPr>
        <w:t xml:space="preserve">а также </w:t>
      </w:r>
      <w:proofErr w:type="spellStart"/>
      <w:r w:rsidRPr="0007063D">
        <w:rPr>
          <w:rFonts w:ascii="Times New Roman CYR" w:hAnsi="Times New Roman CYR" w:cs="Times New Roman CYR"/>
          <w:sz w:val="28"/>
          <w:szCs w:val="28"/>
        </w:rPr>
        <w:t>внутриэтнических</w:t>
      </w:r>
      <w:proofErr w:type="spellEnd"/>
      <w:r w:rsidRPr="0007063D">
        <w:rPr>
          <w:rFonts w:ascii="Times New Roman CYR" w:hAnsi="Times New Roman CYR" w:cs="Times New Roman CYR"/>
          <w:sz w:val="28"/>
          <w:szCs w:val="28"/>
        </w:rPr>
        <w:t xml:space="preserve"> межрегиональных </w:t>
      </w:r>
      <w:r w:rsidR="00A91DA7">
        <w:rPr>
          <w:rFonts w:ascii="Times New Roman CYR" w:hAnsi="Times New Roman CYR" w:cs="Times New Roman CYR"/>
          <w:sz w:val="28"/>
          <w:szCs w:val="28"/>
        </w:rPr>
        <w:br/>
      </w:r>
      <w:r w:rsidRPr="0007063D">
        <w:rPr>
          <w:rFonts w:ascii="Times New Roman CYR" w:hAnsi="Times New Roman CYR" w:cs="Times New Roman CYR"/>
          <w:sz w:val="28"/>
          <w:szCs w:val="28"/>
        </w:rPr>
        <w:t>и международных связей</w:t>
      </w:r>
      <w:r w:rsidRPr="0007063D">
        <w:rPr>
          <w:sz w:val="28"/>
          <w:szCs w:val="28"/>
        </w:rPr>
        <w:t xml:space="preserve">» </w:t>
      </w:r>
      <w:r w:rsidRPr="0007063D">
        <w:rPr>
          <w:rFonts w:ascii="Times New Roman CYR" w:hAnsi="Times New Roman CYR" w:cs="Times New Roman CYR"/>
          <w:sz w:val="28"/>
          <w:szCs w:val="28"/>
        </w:rPr>
        <w:t>предлагается направить по 9 064,1 тыс. рублей ежегодно.</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proofErr w:type="gramStart"/>
      <w:r w:rsidRPr="0007063D">
        <w:rPr>
          <w:rFonts w:ascii="Times New Roman CYR" w:hAnsi="Times New Roman CYR" w:cs="Times New Roman CYR"/>
          <w:sz w:val="28"/>
          <w:szCs w:val="28"/>
        </w:rPr>
        <w:t xml:space="preserve">Мероприятия направлены на урегулирование миграционных процессов, вопросов социальной и культурной интеграции и адаптации мигрантов; повышение уровня юридической грамотности этнических трудовых мигрантов, изучение ими русского языка; работа с этническими диаспорами; издание брошюр, справочников, памяток для мигрантов; обеспечение участия представителей народов Пермского края </w:t>
      </w:r>
      <w:r w:rsidR="008B493D">
        <w:rPr>
          <w:rFonts w:ascii="Times New Roman CYR" w:hAnsi="Times New Roman CYR" w:cs="Times New Roman CYR"/>
          <w:sz w:val="28"/>
          <w:szCs w:val="28"/>
        </w:rPr>
        <w:br/>
      </w:r>
      <w:r w:rsidRPr="0007063D">
        <w:rPr>
          <w:rFonts w:ascii="Times New Roman CYR" w:hAnsi="Times New Roman CYR" w:cs="Times New Roman CYR"/>
          <w:sz w:val="28"/>
          <w:szCs w:val="28"/>
        </w:rPr>
        <w:t xml:space="preserve">в межрегиональных и международных мероприятиях. </w:t>
      </w:r>
      <w:proofErr w:type="gramEnd"/>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На реализацию мероприятия </w:t>
      </w:r>
      <w:r w:rsidRPr="0007063D">
        <w:rPr>
          <w:sz w:val="28"/>
          <w:szCs w:val="28"/>
        </w:rPr>
        <w:t>«</w:t>
      </w:r>
      <w:r w:rsidRPr="0007063D">
        <w:rPr>
          <w:rFonts w:ascii="Times New Roman CYR" w:hAnsi="Times New Roman CYR" w:cs="Times New Roman CYR"/>
          <w:sz w:val="28"/>
          <w:szCs w:val="28"/>
        </w:rPr>
        <w:t>Проведение этнокультурных мероприятий</w:t>
      </w:r>
      <w:r w:rsidR="00A91DA7">
        <w:rPr>
          <w:rFonts w:ascii="Times New Roman CYR" w:hAnsi="Times New Roman CYR" w:cs="Times New Roman CYR"/>
          <w:sz w:val="28"/>
          <w:szCs w:val="28"/>
        </w:rPr>
        <w:t xml:space="preserve"> </w:t>
      </w:r>
      <w:r w:rsidRPr="0007063D">
        <w:rPr>
          <w:rFonts w:ascii="Times New Roman CYR" w:hAnsi="Times New Roman CYR" w:cs="Times New Roman CYR"/>
          <w:sz w:val="28"/>
          <w:szCs w:val="28"/>
        </w:rPr>
        <w:t>в отношении коми-пермяцкого народа» предусмотрены средства в объеме</w:t>
      </w:r>
      <w:r w:rsidR="00A91DA7">
        <w:rPr>
          <w:rFonts w:ascii="Times New Roman CYR" w:hAnsi="Times New Roman CYR" w:cs="Times New Roman CYR"/>
          <w:sz w:val="28"/>
          <w:szCs w:val="28"/>
        </w:rPr>
        <w:t xml:space="preserve"> по</w:t>
      </w:r>
      <w:r w:rsidRPr="0007063D">
        <w:rPr>
          <w:rFonts w:ascii="Times New Roman CYR" w:hAnsi="Times New Roman CYR" w:cs="Times New Roman CYR"/>
          <w:sz w:val="28"/>
          <w:szCs w:val="28"/>
        </w:rPr>
        <w:t xml:space="preserve"> 2</w:t>
      </w:r>
      <w:r w:rsidRPr="0007063D">
        <w:rPr>
          <w:sz w:val="28"/>
          <w:szCs w:val="28"/>
          <w:lang w:val="en-US"/>
        </w:rPr>
        <w:t> </w:t>
      </w:r>
      <w:r w:rsidRPr="0007063D">
        <w:rPr>
          <w:sz w:val="28"/>
          <w:szCs w:val="28"/>
        </w:rPr>
        <w:t xml:space="preserve">500,0 </w:t>
      </w:r>
      <w:r w:rsidRPr="0007063D">
        <w:rPr>
          <w:rFonts w:ascii="Times New Roman CYR" w:hAnsi="Times New Roman CYR" w:cs="Times New Roman CYR"/>
          <w:sz w:val="28"/>
          <w:szCs w:val="28"/>
        </w:rPr>
        <w:t>тыс. рублей ежегодно. Ежегодно планируется проведение не менее 10 мероприятий (фестивалей, акций, народных праздников</w:t>
      </w:r>
      <w:r w:rsidR="00A91DA7">
        <w:rPr>
          <w:rFonts w:ascii="Times New Roman CYR" w:hAnsi="Times New Roman CYR" w:cs="Times New Roman CYR"/>
          <w:sz w:val="28"/>
          <w:szCs w:val="28"/>
        </w:rPr>
        <w:t>,</w:t>
      </w:r>
      <w:r w:rsidRPr="0007063D">
        <w:rPr>
          <w:rFonts w:ascii="Times New Roman CYR" w:hAnsi="Times New Roman CYR" w:cs="Times New Roman CYR"/>
          <w:sz w:val="28"/>
          <w:szCs w:val="28"/>
        </w:rPr>
        <w:t xml:space="preserve"> семинаров и круглых столов), направленных на сохранение коми-пермяцкого языка, традиций и обычаев коми-пермяцкого народа.</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proofErr w:type="gramStart"/>
      <w:r w:rsidRPr="0007063D">
        <w:rPr>
          <w:rFonts w:ascii="Times New Roman CYR" w:hAnsi="Times New Roman CYR" w:cs="Times New Roman CYR"/>
          <w:sz w:val="28"/>
          <w:szCs w:val="28"/>
        </w:rPr>
        <w:t>Также планируется продолжить реализацию мероприятий, связанных</w:t>
      </w:r>
      <w:r w:rsidRPr="0007063D">
        <w:rPr>
          <w:rFonts w:ascii="Times New Roman CYR" w:hAnsi="Times New Roman CYR" w:cs="Times New Roman CYR"/>
          <w:sz w:val="28"/>
          <w:szCs w:val="28"/>
        </w:rPr>
        <w:br/>
        <w:t>с поддержкой муниципальных программ, направленных на укрепление гражданского единства, гармонизацию межнациональных отношений,</w:t>
      </w:r>
      <w:r w:rsidRPr="0007063D">
        <w:rPr>
          <w:rFonts w:ascii="Times New Roman CYR" w:hAnsi="Times New Roman CYR" w:cs="Times New Roman CYR"/>
          <w:sz w:val="28"/>
          <w:szCs w:val="28"/>
        </w:rPr>
        <w:br/>
        <w:t>на содействие этнокультурному многообразию народов, проживающих</w:t>
      </w:r>
      <w:r w:rsidRPr="0007063D">
        <w:rPr>
          <w:rFonts w:ascii="Times New Roman CYR" w:hAnsi="Times New Roman CYR" w:cs="Times New Roman CYR"/>
          <w:sz w:val="28"/>
          <w:szCs w:val="28"/>
        </w:rPr>
        <w:br/>
        <w:t>в Пермского края.</w:t>
      </w:r>
      <w:proofErr w:type="gramEnd"/>
      <w:r w:rsidRPr="0007063D">
        <w:rPr>
          <w:rFonts w:ascii="Times New Roman CYR" w:hAnsi="Times New Roman CYR" w:cs="Times New Roman CYR"/>
          <w:sz w:val="28"/>
          <w:szCs w:val="28"/>
        </w:rPr>
        <w:t xml:space="preserve"> На эти цели проектом предусмотрено по 5 000,0 тыс. рублей ежегодно.</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Мероприятия будут реализовываться посредством организации конкурсного отбора программ муниципальных образований Пермского края, направленных на реализацию государственной национальной политики </w:t>
      </w:r>
      <w:r w:rsidR="00A91DA7">
        <w:rPr>
          <w:rFonts w:ascii="Times New Roman CYR" w:hAnsi="Times New Roman CYR" w:cs="Times New Roman CYR"/>
          <w:sz w:val="28"/>
          <w:szCs w:val="28"/>
        </w:rPr>
        <w:br/>
      </w:r>
      <w:r w:rsidRPr="0007063D">
        <w:rPr>
          <w:rFonts w:ascii="Times New Roman CYR" w:hAnsi="Times New Roman CYR" w:cs="Times New Roman CYR"/>
          <w:sz w:val="28"/>
          <w:szCs w:val="28"/>
        </w:rPr>
        <w:t>на местном уровне. Победителям конкурсного отбора будут предоставлены субсидии.</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В результате реализации мероприятий подпрограммы к концу 2019 года:</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доля граждан, положительно оценивающих состояние межнациональных отношений, в общем количестве граждан Российской Федерации, проживающих в Пермском крае, составит не менее 62%; </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уровень толерантного отношения к представителям другой национальности – не менее 82%; </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lastRenderedPageBreak/>
        <w:t>численность участников мероприятий различного уровня, направленных на этнокультурное развитие и поддержку языкового многообразия – не менее 150 000 человек.</w:t>
      </w:r>
    </w:p>
    <w:p w:rsidR="008B493D" w:rsidRPr="0007063D" w:rsidRDefault="008B493D" w:rsidP="007E5DB4">
      <w:pPr>
        <w:autoSpaceDE w:val="0"/>
        <w:autoSpaceDN w:val="0"/>
        <w:adjustRightInd w:val="0"/>
        <w:spacing w:line="360" w:lineRule="exact"/>
        <w:ind w:firstLine="709"/>
        <w:jc w:val="center"/>
        <w:rPr>
          <w:b/>
          <w:bCs/>
          <w:i/>
          <w:iCs/>
          <w:sz w:val="28"/>
          <w:szCs w:val="28"/>
        </w:rPr>
      </w:pPr>
    </w:p>
    <w:p w:rsidR="003A5DF8" w:rsidRPr="0007063D" w:rsidRDefault="003A5DF8" w:rsidP="007E5DB4">
      <w:pPr>
        <w:autoSpaceDE w:val="0"/>
        <w:autoSpaceDN w:val="0"/>
        <w:adjustRightInd w:val="0"/>
        <w:spacing w:line="360" w:lineRule="exact"/>
        <w:ind w:firstLine="709"/>
        <w:jc w:val="center"/>
        <w:rPr>
          <w:b/>
          <w:bCs/>
          <w:i/>
          <w:iCs/>
          <w:sz w:val="28"/>
          <w:szCs w:val="28"/>
        </w:rPr>
      </w:pPr>
      <w:r w:rsidRPr="0007063D">
        <w:rPr>
          <w:rFonts w:ascii="Times New Roman CYR" w:hAnsi="Times New Roman CYR" w:cs="Times New Roman CYR"/>
          <w:b/>
          <w:bCs/>
          <w:i/>
          <w:iCs/>
          <w:sz w:val="28"/>
          <w:szCs w:val="28"/>
        </w:rPr>
        <w:t xml:space="preserve">Подпрограмма </w:t>
      </w:r>
      <w:r w:rsidRPr="0007063D">
        <w:rPr>
          <w:b/>
          <w:bCs/>
          <w:i/>
          <w:iCs/>
          <w:sz w:val="28"/>
          <w:szCs w:val="28"/>
        </w:rPr>
        <w:t>«</w:t>
      </w:r>
      <w:r w:rsidRPr="0007063D">
        <w:rPr>
          <w:rFonts w:ascii="Times New Roman CYR" w:hAnsi="Times New Roman CYR" w:cs="Times New Roman CYR"/>
          <w:b/>
          <w:bCs/>
          <w:i/>
          <w:iCs/>
          <w:sz w:val="28"/>
          <w:szCs w:val="28"/>
        </w:rPr>
        <w:t xml:space="preserve">Развитие государственно-конфессиональных </w:t>
      </w:r>
      <w:r w:rsidRPr="0007063D">
        <w:rPr>
          <w:rFonts w:ascii="Times New Roman CYR" w:hAnsi="Times New Roman CYR" w:cs="Times New Roman CYR"/>
          <w:b/>
          <w:bCs/>
          <w:i/>
          <w:iCs/>
          <w:sz w:val="28"/>
          <w:szCs w:val="28"/>
        </w:rPr>
        <w:br/>
        <w:t>отношений в Пермском крае</w:t>
      </w:r>
      <w:r w:rsidRPr="0007063D">
        <w:rPr>
          <w:b/>
          <w:bCs/>
          <w:i/>
          <w:iCs/>
          <w:sz w:val="28"/>
          <w:szCs w:val="28"/>
        </w:rPr>
        <w:t>»</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proofErr w:type="gramStart"/>
      <w:r w:rsidRPr="0007063D">
        <w:rPr>
          <w:rFonts w:ascii="Times New Roman CYR" w:hAnsi="Times New Roman CYR" w:cs="Times New Roman CYR"/>
          <w:sz w:val="28"/>
          <w:szCs w:val="28"/>
        </w:rPr>
        <w:t>По данной подпрограмме в проекте бюджета на 2017-2019 годы предусмотрено по 80</w:t>
      </w:r>
      <w:r w:rsidRPr="0007063D">
        <w:rPr>
          <w:sz w:val="28"/>
          <w:szCs w:val="28"/>
          <w:lang w:val="en-US"/>
        </w:rPr>
        <w:t> </w:t>
      </w:r>
      <w:r w:rsidRPr="0007063D">
        <w:rPr>
          <w:sz w:val="28"/>
          <w:szCs w:val="28"/>
        </w:rPr>
        <w:t xml:space="preserve">151,0 </w:t>
      </w:r>
      <w:r w:rsidRPr="0007063D">
        <w:rPr>
          <w:rFonts w:ascii="Times New Roman CYR" w:hAnsi="Times New Roman CYR" w:cs="Times New Roman CYR"/>
          <w:sz w:val="28"/>
          <w:szCs w:val="28"/>
        </w:rPr>
        <w:t xml:space="preserve">тыс. рублей ежегодно, в том числе на возмещение затрат на ремонтные и ремонтно-реставрационные работы культовых зданий </w:t>
      </w:r>
      <w:r w:rsidRPr="0007063D">
        <w:rPr>
          <w:rFonts w:ascii="Times New Roman CYR" w:hAnsi="Times New Roman CYR" w:cs="Times New Roman CYR"/>
          <w:sz w:val="28"/>
          <w:szCs w:val="28"/>
        </w:rPr>
        <w:br/>
        <w:t>и сооружений предусмотрено по 76</w:t>
      </w:r>
      <w:r w:rsidR="00383469">
        <w:rPr>
          <w:rFonts w:ascii="Times New Roman CYR" w:hAnsi="Times New Roman CYR" w:cs="Times New Roman CYR"/>
          <w:sz w:val="28"/>
          <w:szCs w:val="28"/>
        </w:rPr>
        <w:t> </w:t>
      </w:r>
      <w:r w:rsidRPr="0007063D">
        <w:rPr>
          <w:rFonts w:ascii="Times New Roman CYR" w:hAnsi="Times New Roman CYR" w:cs="Times New Roman CYR"/>
          <w:sz w:val="28"/>
          <w:szCs w:val="28"/>
        </w:rPr>
        <w:t xml:space="preserve">000,0 тыс. рублей, на развитие позитивных межконфессиональных отношений и поддержку социально-значимых конфессиональных проектов </w:t>
      </w:r>
      <w:r w:rsidR="00383469">
        <w:rPr>
          <w:rFonts w:ascii="Times New Roman CYR" w:hAnsi="Times New Roman CYR" w:cs="Times New Roman CYR"/>
          <w:sz w:val="28"/>
          <w:szCs w:val="28"/>
        </w:rPr>
        <w:noBreakHyphen/>
      </w:r>
      <w:r w:rsidR="00A91DA7">
        <w:rPr>
          <w:rFonts w:ascii="Times New Roman CYR" w:hAnsi="Times New Roman CYR" w:cs="Times New Roman CYR"/>
          <w:sz w:val="28"/>
          <w:szCs w:val="28"/>
        </w:rPr>
        <w:t xml:space="preserve"> </w:t>
      </w:r>
      <w:r w:rsidRPr="0007063D">
        <w:rPr>
          <w:rFonts w:ascii="Times New Roman CYR" w:hAnsi="Times New Roman CYR" w:cs="Times New Roman CYR"/>
          <w:sz w:val="28"/>
          <w:szCs w:val="28"/>
        </w:rPr>
        <w:t>по 4</w:t>
      </w:r>
      <w:r w:rsidR="00383469">
        <w:rPr>
          <w:rFonts w:ascii="Times New Roman CYR" w:hAnsi="Times New Roman CYR" w:cs="Times New Roman CYR"/>
          <w:sz w:val="28"/>
          <w:szCs w:val="28"/>
        </w:rPr>
        <w:t> </w:t>
      </w:r>
      <w:r w:rsidRPr="0007063D">
        <w:rPr>
          <w:rFonts w:ascii="Times New Roman CYR" w:hAnsi="Times New Roman CYR" w:cs="Times New Roman CYR"/>
          <w:sz w:val="28"/>
          <w:szCs w:val="28"/>
        </w:rPr>
        <w:t>151,0 тыс. рублей.</w:t>
      </w:r>
      <w:proofErr w:type="gramEnd"/>
    </w:p>
    <w:p w:rsidR="003A5DF8" w:rsidRPr="0007063D" w:rsidRDefault="003A5DF8" w:rsidP="007E5DB4">
      <w:pPr>
        <w:autoSpaceDE w:val="0"/>
        <w:autoSpaceDN w:val="0"/>
        <w:adjustRightInd w:val="0"/>
        <w:spacing w:line="360" w:lineRule="exact"/>
        <w:ind w:firstLine="709"/>
        <w:jc w:val="both"/>
        <w:rPr>
          <w:sz w:val="28"/>
          <w:szCs w:val="28"/>
        </w:rPr>
      </w:pPr>
      <w:r w:rsidRPr="0007063D">
        <w:rPr>
          <w:rFonts w:ascii="Times New Roman CYR" w:hAnsi="Times New Roman CYR" w:cs="Times New Roman CYR"/>
          <w:sz w:val="28"/>
          <w:szCs w:val="28"/>
        </w:rPr>
        <w:t xml:space="preserve">Расходы по подпрограмме на 2017-2019 годы запланированы </w:t>
      </w:r>
      <w:r w:rsidR="008B493D">
        <w:rPr>
          <w:rFonts w:ascii="Times New Roman CYR" w:hAnsi="Times New Roman CYR" w:cs="Times New Roman CYR"/>
          <w:sz w:val="28"/>
          <w:szCs w:val="28"/>
        </w:rPr>
        <w:br/>
      </w:r>
      <w:r w:rsidRPr="0007063D">
        <w:rPr>
          <w:rFonts w:ascii="Times New Roman CYR" w:hAnsi="Times New Roman CYR" w:cs="Times New Roman CYR"/>
          <w:sz w:val="28"/>
          <w:szCs w:val="28"/>
        </w:rPr>
        <w:t>на уровне расходов 2016 года.</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Целью данной подпрограммы является объединение усилий всех звеньев системы власти, религиозных объединений и организаций, научных организаций и верующих граждан для обеспечения стабильного позитивного развития сферы межрелигиозных отношений в Пермском крае.</w:t>
      </w:r>
    </w:p>
    <w:p w:rsidR="003A5DF8" w:rsidRPr="0007063D" w:rsidRDefault="003A5DF8" w:rsidP="007E5DB4">
      <w:pPr>
        <w:spacing w:line="360" w:lineRule="exact"/>
        <w:ind w:firstLine="709"/>
        <w:contextualSpacing/>
        <w:jc w:val="both"/>
        <w:rPr>
          <w:sz w:val="28"/>
          <w:szCs w:val="28"/>
        </w:rPr>
      </w:pPr>
      <w:r w:rsidRPr="0007063D">
        <w:rPr>
          <w:sz w:val="28"/>
          <w:szCs w:val="28"/>
        </w:rPr>
        <w:t>Формирование и развитие толерантного общества в Пермском крае обеспечит повышение качества жизни населения Пермского края, конкурентоспособность региона, развитие духовной, а через нее</w:t>
      </w:r>
      <w:r w:rsidRPr="0007063D">
        <w:rPr>
          <w:sz w:val="28"/>
          <w:szCs w:val="28"/>
        </w:rPr>
        <w:br/>
        <w:t>и экономической, социально-политической, культурной и иных сфер жизни общества, а также совершенствование системы государственно-конфессионального диалога.</w:t>
      </w:r>
    </w:p>
    <w:p w:rsidR="003A5DF8" w:rsidRPr="0007063D" w:rsidRDefault="003A5DF8" w:rsidP="007E5DB4">
      <w:pPr>
        <w:spacing w:line="360" w:lineRule="exact"/>
        <w:ind w:firstLine="709"/>
        <w:contextualSpacing/>
        <w:jc w:val="both"/>
        <w:rPr>
          <w:sz w:val="28"/>
          <w:szCs w:val="28"/>
        </w:rPr>
      </w:pPr>
      <w:proofErr w:type="gramStart"/>
      <w:r w:rsidRPr="0007063D">
        <w:rPr>
          <w:sz w:val="28"/>
          <w:szCs w:val="28"/>
        </w:rPr>
        <w:t xml:space="preserve">В 2017 году планируется направить средства на проведение ремонтно-реставрационных работ 28 культовых зданий и сооружений, совместно </w:t>
      </w:r>
      <w:r w:rsidR="008B493D">
        <w:rPr>
          <w:sz w:val="28"/>
          <w:szCs w:val="28"/>
        </w:rPr>
        <w:br/>
      </w:r>
      <w:r w:rsidRPr="0007063D">
        <w:rPr>
          <w:sz w:val="28"/>
          <w:szCs w:val="28"/>
        </w:rPr>
        <w:t>с религиозными организациями провести не менее 8 крупных мероприятий межрегионального уровня (Форум мусульманск</w:t>
      </w:r>
      <w:r w:rsidR="00383469">
        <w:rPr>
          <w:sz w:val="28"/>
          <w:szCs w:val="28"/>
        </w:rPr>
        <w:t xml:space="preserve">ой культуры «Мусульманский мир </w:t>
      </w:r>
      <w:r w:rsidR="00383469">
        <w:rPr>
          <w:sz w:val="28"/>
          <w:szCs w:val="28"/>
        </w:rPr>
        <w:noBreakHyphen/>
      </w:r>
      <w:r w:rsidRPr="0007063D">
        <w:rPr>
          <w:sz w:val="28"/>
          <w:szCs w:val="28"/>
        </w:rPr>
        <w:t xml:space="preserve"> 2017», дни Славянской письменности и культуры, благотворительный концерт «Свет Белой горы», «Рождество Христово», праздник Курбан-Байрам и другие), 7 научных исследований конфессиональной ситуации в Пермском крае.</w:t>
      </w:r>
      <w:proofErr w:type="gramEnd"/>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В результате реализации мероприятий к концу 2019 года:</w:t>
      </w:r>
    </w:p>
    <w:p w:rsidR="003A5DF8" w:rsidRPr="0007063D" w:rsidRDefault="003A5DF8" w:rsidP="007E5DB4">
      <w:pPr>
        <w:autoSpaceDE w:val="0"/>
        <w:autoSpaceDN w:val="0"/>
        <w:adjustRightInd w:val="0"/>
        <w:spacing w:line="360" w:lineRule="exact"/>
        <w:ind w:firstLine="709"/>
        <w:jc w:val="both"/>
        <w:rPr>
          <w:sz w:val="28"/>
        </w:rPr>
      </w:pPr>
      <w:r w:rsidRPr="0007063D">
        <w:rPr>
          <w:sz w:val="28"/>
        </w:rPr>
        <w:t xml:space="preserve">доля граждан, отмечающих отсутствие социальных конфликтов </w:t>
      </w:r>
      <w:r w:rsidR="008B493D">
        <w:rPr>
          <w:sz w:val="28"/>
        </w:rPr>
        <w:br/>
      </w:r>
      <w:r w:rsidRPr="0007063D">
        <w:rPr>
          <w:sz w:val="28"/>
        </w:rPr>
        <w:t>на почве межрелигиозных отношений, составит не менее 96 %;</w:t>
      </w:r>
    </w:p>
    <w:p w:rsidR="003A5DF8" w:rsidRPr="0007063D" w:rsidRDefault="003A5DF8" w:rsidP="007E5DB4">
      <w:pPr>
        <w:autoSpaceDE w:val="0"/>
        <w:autoSpaceDN w:val="0"/>
        <w:adjustRightInd w:val="0"/>
        <w:spacing w:line="360" w:lineRule="exact"/>
        <w:ind w:firstLine="709"/>
        <w:jc w:val="both"/>
        <w:rPr>
          <w:sz w:val="28"/>
        </w:rPr>
      </w:pPr>
      <w:r w:rsidRPr="0007063D">
        <w:rPr>
          <w:sz w:val="28"/>
        </w:rPr>
        <w:t>доля граждан, удовлетворенных имеющимися возможностями реализации своих религиозных потребностей, составит не менее 94 %;</w:t>
      </w:r>
    </w:p>
    <w:p w:rsidR="003A5DF8" w:rsidRPr="0007063D" w:rsidRDefault="003A5DF8" w:rsidP="007E5DB4">
      <w:pPr>
        <w:autoSpaceDE w:val="0"/>
        <w:autoSpaceDN w:val="0"/>
        <w:adjustRightInd w:val="0"/>
        <w:spacing w:line="360" w:lineRule="exact"/>
        <w:ind w:firstLine="709"/>
        <w:jc w:val="both"/>
        <w:rPr>
          <w:sz w:val="28"/>
        </w:rPr>
      </w:pPr>
      <w:r w:rsidRPr="0007063D">
        <w:rPr>
          <w:sz w:val="28"/>
        </w:rPr>
        <w:t>доля граждан, положительно оценивающих состояние межконфессиональных отношений, составит не менее 80,0 %.</w:t>
      </w:r>
    </w:p>
    <w:p w:rsidR="003A5DF8" w:rsidRPr="0007063D" w:rsidRDefault="003A5DF8" w:rsidP="007E5DB4">
      <w:pPr>
        <w:autoSpaceDE w:val="0"/>
        <w:autoSpaceDN w:val="0"/>
        <w:adjustRightInd w:val="0"/>
        <w:spacing w:line="360" w:lineRule="exact"/>
        <w:ind w:firstLine="709"/>
        <w:jc w:val="center"/>
        <w:rPr>
          <w:b/>
          <w:bCs/>
          <w:i/>
          <w:iCs/>
          <w:sz w:val="28"/>
          <w:szCs w:val="28"/>
        </w:rPr>
      </w:pPr>
    </w:p>
    <w:p w:rsidR="003A5DF8" w:rsidRPr="0007063D" w:rsidRDefault="003A5DF8" w:rsidP="007E5DB4">
      <w:pPr>
        <w:autoSpaceDE w:val="0"/>
        <w:autoSpaceDN w:val="0"/>
        <w:adjustRightInd w:val="0"/>
        <w:spacing w:line="360" w:lineRule="exact"/>
        <w:ind w:firstLine="709"/>
        <w:jc w:val="center"/>
        <w:rPr>
          <w:b/>
          <w:bCs/>
          <w:i/>
          <w:iCs/>
          <w:sz w:val="28"/>
          <w:szCs w:val="28"/>
        </w:rPr>
      </w:pPr>
      <w:r w:rsidRPr="0007063D">
        <w:rPr>
          <w:rFonts w:ascii="Times New Roman CYR" w:hAnsi="Times New Roman CYR" w:cs="Times New Roman CYR"/>
          <w:b/>
          <w:bCs/>
          <w:i/>
          <w:iCs/>
          <w:sz w:val="28"/>
          <w:szCs w:val="28"/>
        </w:rPr>
        <w:lastRenderedPageBreak/>
        <w:t xml:space="preserve">Подпрограмма </w:t>
      </w:r>
      <w:r w:rsidRPr="0007063D">
        <w:rPr>
          <w:b/>
          <w:bCs/>
          <w:i/>
          <w:iCs/>
          <w:sz w:val="28"/>
          <w:szCs w:val="28"/>
        </w:rPr>
        <w:t>«</w:t>
      </w:r>
      <w:r w:rsidRPr="0007063D">
        <w:rPr>
          <w:rFonts w:ascii="Times New Roman CYR" w:hAnsi="Times New Roman CYR" w:cs="Times New Roman CYR"/>
          <w:b/>
          <w:bCs/>
          <w:i/>
          <w:iCs/>
          <w:sz w:val="28"/>
          <w:szCs w:val="28"/>
        </w:rPr>
        <w:t>Развитие политической и правовой культуры</w:t>
      </w:r>
      <w:r w:rsidRPr="0007063D">
        <w:rPr>
          <w:rFonts w:ascii="Times New Roman CYR" w:hAnsi="Times New Roman CYR" w:cs="Times New Roman CYR"/>
          <w:b/>
          <w:bCs/>
          <w:i/>
          <w:iCs/>
          <w:sz w:val="28"/>
          <w:szCs w:val="28"/>
        </w:rPr>
        <w:br/>
        <w:t>населения Пермского края</w:t>
      </w:r>
      <w:r w:rsidRPr="0007063D">
        <w:rPr>
          <w:b/>
          <w:bCs/>
          <w:i/>
          <w:iCs/>
          <w:sz w:val="28"/>
          <w:szCs w:val="28"/>
        </w:rPr>
        <w:t>»</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По данной подпрограмме в проекте бюджета предусмотрено </w:t>
      </w:r>
      <w:r w:rsidRPr="0007063D">
        <w:rPr>
          <w:rFonts w:ascii="Times New Roman CYR" w:hAnsi="Times New Roman CYR" w:cs="Times New Roman CYR"/>
          <w:sz w:val="28"/>
          <w:szCs w:val="28"/>
        </w:rPr>
        <w:br/>
        <w:t>по 2 680,0</w:t>
      </w:r>
      <w:r w:rsidRPr="0007063D">
        <w:rPr>
          <w:rFonts w:ascii="Times New Roman CYR" w:hAnsi="Times New Roman CYR" w:cs="Times New Roman CYR"/>
        </w:rPr>
        <w:t xml:space="preserve"> </w:t>
      </w:r>
      <w:r w:rsidRPr="0007063D">
        <w:rPr>
          <w:rFonts w:ascii="Times New Roman CYR" w:hAnsi="Times New Roman CYR" w:cs="Times New Roman CYR"/>
          <w:sz w:val="28"/>
          <w:szCs w:val="28"/>
        </w:rPr>
        <w:t>тыс. рублей ежегодно, в том числе на содействие развитию политической и правовой культуры избирателей по 1</w:t>
      </w:r>
      <w:r w:rsidRPr="0007063D">
        <w:rPr>
          <w:sz w:val="28"/>
          <w:szCs w:val="28"/>
          <w:lang w:val="en-US"/>
        </w:rPr>
        <w:t> </w:t>
      </w:r>
      <w:r w:rsidRPr="0007063D">
        <w:rPr>
          <w:sz w:val="28"/>
          <w:szCs w:val="28"/>
        </w:rPr>
        <w:t xml:space="preserve">640,0 </w:t>
      </w:r>
      <w:r w:rsidRPr="0007063D">
        <w:rPr>
          <w:rFonts w:ascii="Times New Roman CYR" w:hAnsi="Times New Roman CYR" w:cs="Times New Roman CYR"/>
          <w:sz w:val="28"/>
          <w:szCs w:val="28"/>
        </w:rPr>
        <w:t>тыс. рублей,</w:t>
      </w:r>
      <w:r w:rsidRPr="0007063D">
        <w:rPr>
          <w:rFonts w:ascii="Times New Roman CYR" w:hAnsi="Times New Roman CYR" w:cs="Times New Roman CYR"/>
          <w:sz w:val="28"/>
          <w:szCs w:val="28"/>
        </w:rPr>
        <w:br/>
        <w:t xml:space="preserve">на обеспечение условий для реализации деятельности по развитию политической и правовой культуры </w:t>
      </w:r>
      <w:r w:rsidR="00383469">
        <w:rPr>
          <w:rFonts w:ascii="Times New Roman CYR" w:hAnsi="Times New Roman CYR" w:cs="Times New Roman CYR"/>
          <w:sz w:val="28"/>
          <w:szCs w:val="28"/>
        </w:rPr>
        <w:noBreakHyphen/>
      </w:r>
      <w:r w:rsidR="00CD3B18">
        <w:rPr>
          <w:rFonts w:ascii="Times New Roman CYR" w:hAnsi="Times New Roman CYR" w:cs="Times New Roman CYR"/>
          <w:sz w:val="28"/>
          <w:szCs w:val="28"/>
        </w:rPr>
        <w:t xml:space="preserve"> </w:t>
      </w:r>
      <w:r w:rsidRPr="0007063D">
        <w:rPr>
          <w:rFonts w:ascii="Times New Roman CYR" w:hAnsi="Times New Roman CYR" w:cs="Times New Roman CYR"/>
          <w:sz w:val="28"/>
          <w:szCs w:val="28"/>
        </w:rPr>
        <w:t>по 1</w:t>
      </w:r>
      <w:r w:rsidRPr="0007063D">
        <w:rPr>
          <w:sz w:val="28"/>
          <w:szCs w:val="28"/>
          <w:lang w:val="en-US"/>
        </w:rPr>
        <w:t> </w:t>
      </w:r>
      <w:r w:rsidRPr="0007063D">
        <w:rPr>
          <w:sz w:val="28"/>
          <w:szCs w:val="28"/>
        </w:rPr>
        <w:t xml:space="preserve">040,0 </w:t>
      </w:r>
      <w:r w:rsidRPr="0007063D">
        <w:rPr>
          <w:rFonts w:ascii="Times New Roman CYR" w:hAnsi="Times New Roman CYR" w:cs="Times New Roman CYR"/>
          <w:sz w:val="28"/>
          <w:szCs w:val="28"/>
        </w:rPr>
        <w:t>тыс. рублей.</w:t>
      </w:r>
    </w:p>
    <w:p w:rsidR="003A5DF8" w:rsidRPr="0007063D" w:rsidRDefault="003A5DF8" w:rsidP="007E5DB4">
      <w:pPr>
        <w:autoSpaceDE w:val="0"/>
        <w:autoSpaceDN w:val="0"/>
        <w:adjustRightInd w:val="0"/>
        <w:spacing w:line="360" w:lineRule="exact"/>
        <w:ind w:firstLine="709"/>
        <w:jc w:val="both"/>
        <w:rPr>
          <w:sz w:val="28"/>
          <w:szCs w:val="28"/>
        </w:rPr>
      </w:pPr>
      <w:r w:rsidRPr="0007063D">
        <w:rPr>
          <w:rFonts w:ascii="Times New Roman CYR" w:hAnsi="Times New Roman CYR" w:cs="Times New Roman CYR"/>
          <w:sz w:val="28"/>
          <w:szCs w:val="28"/>
        </w:rPr>
        <w:t xml:space="preserve">Расходы по подпрограмме на 2017-2019 годы запланированы </w:t>
      </w:r>
      <w:r w:rsidR="008B493D">
        <w:rPr>
          <w:rFonts w:ascii="Times New Roman CYR" w:hAnsi="Times New Roman CYR" w:cs="Times New Roman CYR"/>
          <w:sz w:val="28"/>
          <w:szCs w:val="28"/>
        </w:rPr>
        <w:br/>
      </w:r>
      <w:r w:rsidRPr="0007063D">
        <w:rPr>
          <w:rFonts w:ascii="Times New Roman CYR" w:hAnsi="Times New Roman CYR" w:cs="Times New Roman CYR"/>
          <w:sz w:val="28"/>
          <w:szCs w:val="28"/>
        </w:rPr>
        <w:t>на уровне расходов 2016 года.</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Целью подпрограммы является объединение усилий всех звеньев системы власти, научных, образовательных, общественных и общественно-политических организаций для обеспечения стабильного позитивного развития политических процессов в Пермском крае.</w:t>
      </w:r>
    </w:p>
    <w:p w:rsidR="003A5DF8" w:rsidRPr="0007063D" w:rsidRDefault="003A5DF8" w:rsidP="007E5DB4">
      <w:pPr>
        <w:spacing w:line="360" w:lineRule="exact"/>
        <w:ind w:firstLine="709"/>
        <w:contextualSpacing/>
        <w:jc w:val="both"/>
        <w:rPr>
          <w:sz w:val="28"/>
          <w:szCs w:val="28"/>
        </w:rPr>
      </w:pPr>
      <w:r w:rsidRPr="0007063D">
        <w:rPr>
          <w:sz w:val="28"/>
          <w:szCs w:val="28"/>
        </w:rPr>
        <w:t>Задачами подпрограммы являются повышение у населения Пермского края уровня доверия к институтам власти, формирование и развитие политической компетентности, навыков конструктивного участия</w:t>
      </w:r>
      <w:r w:rsidRPr="0007063D">
        <w:rPr>
          <w:sz w:val="28"/>
          <w:szCs w:val="28"/>
        </w:rPr>
        <w:br/>
        <w:t>в политической жизни; обеспечение проведения на высоком профессиональном уровне выборов органов власти всех уровней; профилактика политического экстремизма; содействие развитию партий</w:t>
      </w:r>
      <w:r w:rsidR="00CD3B18">
        <w:rPr>
          <w:sz w:val="28"/>
          <w:szCs w:val="28"/>
        </w:rPr>
        <w:t>,</w:t>
      </w:r>
      <w:r w:rsidRPr="0007063D">
        <w:rPr>
          <w:sz w:val="28"/>
          <w:szCs w:val="28"/>
        </w:rPr>
        <w:t xml:space="preserve"> как институтов политической самоорганизации и самоопределения граждан; активизация информационно-аналитического обеспечения органов государственной власти и местного самоуправления Пермского края, образовательных и научных учреждений, избирательных комиссий всех уровней, политических партий и общественно-политических объединений по вопросам развития политической ситуации, политической и правовой культуры.</w:t>
      </w:r>
    </w:p>
    <w:p w:rsidR="003A5DF8" w:rsidRPr="0007063D" w:rsidRDefault="003A5DF8" w:rsidP="007E5DB4">
      <w:pPr>
        <w:autoSpaceDE w:val="0"/>
        <w:autoSpaceDN w:val="0"/>
        <w:adjustRightInd w:val="0"/>
        <w:spacing w:line="360" w:lineRule="exact"/>
        <w:ind w:firstLine="709"/>
        <w:jc w:val="both"/>
        <w:rPr>
          <w:sz w:val="28"/>
          <w:szCs w:val="28"/>
        </w:rPr>
      </w:pPr>
      <w:r w:rsidRPr="0007063D">
        <w:rPr>
          <w:sz w:val="28"/>
          <w:szCs w:val="28"/>
        </w:rPr>
        <w:t>В результате реализации мероприятий подпрограммы к концу 2019 года доля граждан, оценивающих политическую ситуацию в Пермском крае</w:t>
      </w:r>
      <w:r w:rsidR="00CD3B18">
        <w:rPr>
          <w:sz w:val="28"/>
          <w:szCs w:val="28"/>
        </w:rPr>
        <w:t>,</w:t>
      </w:r>
      <w:r w:rsidRPr="0007063D">
        <w:rPr>
          <w:sz w:val="28"/>
          <w:szCs w:val="28"/>
        </w:rPr>
        <w:br/>
        <w:t>как стабильную или спокойную, составит не менее 67 %.</w:t>
      </w:r>
    </w:p>
    <w:p w:rsidR="003A5DF8" w:rsidRDefault="003A5DF8" w:rsidP="007E5DB4">
      <w:pPr>
        <w:autoSpaceDE w:val="0"/>
        <w:autoSpaceDN w:val="0"/>
        <w:adjustRightInd w:val="0"/>
        <w:spacing w:line="360" w:lineRule="exact"/>
        <w:ind w:firstLine="709"/>
        <w:jc w:val="center"/>
        <w:rPr>
          <w:b/>
          <w:bCs/>
          <w:i/>
          <w:iCs/>
          <w:sz w:val="28"/>
          <w:szCs w:val="28"/>
        </w:rPr>
      </w:pPr>
    </w:p>
    <w:p w:rsidR="00CD3B18" w:rsidRPr="0007063D" w:rsidRDefault="00CD3B18" w:rsidP="007E5DB4">
      <w:pPr>
        <w:autoSpaceDE w:val="0"/>
        <w:autoSpaceDN w:val="0"/>
        <w:adjustRightInd w:val="0"/>
        <w:spacing w:line="360" w:lineRule="exact"/>
        <w:ind w:firstLine="709"/>
        <w:jc w:val="center"/>
        <w:rPr>
          <w:b/>
          <w:bCs/>
          <w:i/>
          <w:iCs/>
          <w:sz w:val="28"/>
          <w:szCs w:val="28"/>
        </w:rPr>
      </w:pPr>
    </w:p>
    <w:p w:rsidR="003A5DF8" w:rsidRPr="0007063D" w:rsidRDefault="003A5DF8" w:rsidP="007E5DB4">
      <w:pPr>
        <w:autoSpaceDE w:val="0"/>
        <w:autoSpaceDN w:val="0"/>
        <w:adjustRightInd w:val="0"/>
        <w:spacing w:line="360" w:lineRule="exact"/>
        <w:ind w:firstLine="709"/>
        <w:jc w:val="center"/>
        <w:rPr>
          <w:b/>
          <w:bCs/>
          <w:i/>
          <w:iCs/>
          <w:sz w:val="28"/>
          <w:szCs w:val="28"/>
        </w:rPr>
      </w:pPr>
      <w:r w:rsidRPr="0007063D">
        <w:rPr>
          <w:rFonts w:ascii="Times New Roman CYR" w:hAnsi="Times New Roman CYR" w:cs="Times New Roman CYR"/>
          <w:b/>
          <w:bCs/>
          <w:i/>
          <w:iCs/>
          <w:sz w:val="28"/>
          <w:szCs w:val="28"/>
        </w:rPr>
        <w:t xml:space="preserve">Подпрограмма </w:t>
      </w:r>
      <w:r w:rsidRPr="0007063D">
        <w:rPr>
          <w:b/>
          <w:bCs/>
          <w:i/>
          <w:iCs/>
          <w:sz w:val="28"/>
          <w:szCs w:val="28"/>
        </w:rPr>
        <w:t>«</w:t>
      </w:r>
      <w:r w:rsidRPr="0007063D">
        <w:rPr>
          <w:rFonts w:ascii="Times New Roman CYR" w:hAnsi="Times New Roman CYR" w:cs="Times New Roman CYR"/>
          <w:b/>
          <w:bCs/>
          <w:i/>
          <w:iCs/>
          <w:sz w:val="28"/>
          <w:szCs w:val="28"/>
        </w:rPr>
        <w:t>Мониторинг общественного мнения</w:t>
      </w:r>
      <w:r w:rsidRPr="0007063D">
        <w:rPr>
          <w:b/>
          <w:bCs/>
          <w:i/>
          <w:iCs/>
          <w:sz w:val="28"/>
          <w:szCs w:val="28"/>
        </w:rPr>
        <w:t>»</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По данной подпрограмме в проекте бюджета предусмотрено </w:t>
      </w:r>
      <w:r w:rsidRPr="0007063D">
        <w:rPr>
          <w:rFonts w:ascii="Times New Roman CYR" w:hAnsi="Times New Roman CYR" w:cs="Times New Roman CYR"/>
          <w:sz w:val="28"/>
          <w:szCs w:val="28"/>
        </w:rPr>
        <w:br/>
        <w:t>на 2017 год 18 645,7</w:t>
      </w:r>
      <w:r w:rsidRPr="0007063D">
        <w:rPr>
          <w:sz w:val="28"/>
          <w:szCs w:val="28"/>
        </w:rPr>
        <w:t xml:space="preserve"> </w:t>
      </w:r>
      <w:r w:rsidRPr="0007063D">
        <w:rPr>
          <w:rFonts w:ascii="Times New Roman CYR" w:hAnsi="Times New Roman CYR" w:cs="Times New Roman CYR"/>
          <w:sz w:val="28"/>
          <w:szCs w:val="28"/>
        </w:rPr>
        <w:t xml:space="preserve">тыс. рублей, на 2018 и 2019 годы </w:t>
      </w:r>
      <w:r w:rsidR="00383469">
        <w:rPr>
          <w:rFonts w:ascii="Times New Roman CYR" w:hAnsi="Times New Roman CYR" w:cs="Times New Roman CYR"/>
          <w:sz w:val="28"/>
          <w:szCs w:val="28"/>
        </w:rPr>
        <w:noBreakHyphen/>
      </w:r>
      <w:r w:rsidR="00CD3B18">
        <w:rPr>
          <w:rFonts w:ascii="Times New Roman CYR" w:hAnsi="Times New Roman CYR" w:cs="Times New Roman CYR"/>
          <w:sz w:val="28"/>
          <w:szCs w:val="28"/>
        </w:rPr>
        <w:t xml:space="preserve"> </w:t>
      </w:r>
      <w:r w:rsidRPr="0007063D">
        <w:rPr>
          <w:rFonts w:ascii="Times New Roman CYR" w:hAnsi="Times New Roman CYR" w:cs="Times New Roman CYR"/>
          <w:sz w:val="28"/>
          <w:szCs w:val="28"/>
        </w:rPr>
        <w:t>по 18 983,1</w:t>
      </w:r>
      <w:r w:rsidRPr="0007063D">
        <w:rPr>
          <w:sz w:val="28"/>
          <w:szCs w:val="28"/>
        </w:rPr>
        <w:t xml:space="preserve"> </w:t>
      </w:r>
      <w:r w:rsidR="00CD3B18">
        <w:rPr>
          <w:sz w:val="28"/>
          <w:szCs w:val="28"/>
        </w:rPr>
        <w:br/>
      </w:r>
      <w:r w:rsidRPr="0007063D">
        <w:rPr>
          <w:rFonts w:ascii="Times New Roman CYR" w:hAnsi="Times New Roman CYR" w:cs="Times New Roman CYR"/>
          <w:sz w:val="28"/>
          <w:szCs w:val="28"/>
        </w:rPr>
        <w:t>тыс. рублей ежегодно.</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Из </w:t>
      </w:r>
      <w:r w:rsidR="00CD3B18">
        <w:rPr>
          <w:rFonts w:ascii="Times New Roman CYR" w:hAnsi="Times New Roman CYR" w:cs="Times New Roman CYR"/>
          <w:sz w:val="28"/>
          <w:szCs w:val="28"/>
        </w:rPr>
        <w:t>этих</w:t>
      </w:r>
      <w:r w:rsidR="004525DB">
        <w:rPr>
          <w:rFonts w:ascii="Times New Roman CYR" w:hAnsi="Times New Roman CYR" w:cs="Times New Roman CYR"/>
          <w:sz w:val="28"/>
          <w:szCs w:val="28"/>
        </w:rPr>
        <w:t xml:space="preserve"> средств</w:t>
      </w:r>
      <w:r w:rsidRPr="0007063D">
        <w:rPr>
          <w:rFonts w:ascii="Times New Roman CYR" w:hAnsi="Times New Roman CYR" w:cs="Times New Roman CYR"/>
          <w:sz w:val="28"/>
          <w:szCs w:val="28"/>
        </w:rPr>
        <w:t xml:space="preserve"> на краевой социологический мониторинг на 2017 год предусмотрено 15 668,6 тыс. рублей, на 2018 и 2019 год </w:t>
      </w:r>
      <w:r w:rsidR="00383469">
        <w:rPr>
          <w:rFonts w:ascii="Times New Roman CYR" w:hAnsi="Times New Roman CYR" w:cs="Times New Roman CYR"/>
          <w:sz w:val="28"/>
          <w:szCs w:val="28"/>
        </w:rPr>
        <w:noBreakHyphen/>
      </w:r>
      <w:r w:rsidR="004525DB">
        <w:rPr>
          <w:rFonts w:ascii="Times New Roman CYR" w:hAnsi="Times New Roman CYR" w:cs="Times New Roman CYR"/>
          <w:sz w:val="28"/>
          <w:szCs w:val="28"/>
        </w:rPr>
        <w:t xml:space="preserve"> </w:t>
      </w:r>
      <w:r w:rsidRPr="0007063D">
        <w:rPr>
          <w:rFonts w:ascii="Times New Roman CYR" w:hAnsi="Times New Roman CYR" w:cs="Times New Roman CYR"/>
          <w:sz w:val="28"/>
          <w:szCs w:val="28"/>
        </w:rPr>
        <w:t xml:space="preserve">по 16 006,0 </w:t>
      </w:r>
      <w:r w:rsidR="004525DB">
        <w:rPr>
          <w:rFonts w:ascii="Times New Roman CYR" w:hAnsi="Times New Roman CYR" w:cs="Times New Roman CYR"/>
          <w:sz w:val="28"/>
          <w:szCs w:val="28"/>
        </w:rPr>
        <w:br/>
      </w:r>
      <w:r w:rsidRPr="0007063D">
        <w:rPr>
          <w:rFonts w:ascii="Times New Roman CYR" w:hAnsi="Times New Roman CYR" w:cs="Times New Roman CYR"/>
          <w:sz w:val="28"/>
          <w:szCs w:val="28"/>
        </w:rPr>
        <w:t>тыс. рублей, на экспертно-аналитические работы</w:t>
      </w:r>
      <w:r w:rsidR="004525DB">
        <w:rPr>
          <w:rFonts w:ascii="Times New Roman CYR" w:hAnsi="Times New Roman CYR" w:cs="Times New Roman CYR"/>
          <w:sz w:val="28"/>
          <w:szCs w:val="28"/>
        </w:rPr>
        <w:t xml:space="preserve"> </w:t>
      </w:r>
      <w:r w:rsidR="00383469">
        <w:rPr>
          <w:rFonts w:ascii="Times New Roman CYR" w:hAnsi="Times New Roman CYR" w:cs="Times New Roman CYR"/>
          <w:sz w:val="28"/>
          <w:szCs w:val="28"/>
        </w:rPr>
        <w:noBreakHyphen/>
      </w:r>
      <w:r w:rsidRPr="0007063D">
        <w:rPr>
          <w:rFonts w:ascii="Times New Roman CYR" w:hAnsi="Times New Roman CYR" w:cs="Times New Roman CYR"/>
          <w:sz w:val="28"/>
          <w:szCs w:val="28"/>
        </w:rPr>
        <w:t xml:space="preserve"> по 2 977,1 тыс. рублей ежегодно.</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lastRenderedPageBreak/>
        <w:t xml:space="preserve">Объем расходов в 2017 году по подпрограмме меньше запланированного в 2016 году объема на 848,0 тыс. рублей, или на 4,4%, </w:t>
      </w:r>
      <w:r w:rsidR="008B493D">
        <w:rPr>
          <w:rFonts w:ascii="Times New Roman CYR" w:hAnsi="Times New Roman CYR" w:cs="Times New Roman CYR"/>
          <w:sz w:val="28"/>
          <w:szCs w:val="28"/>
        </w:rPr>
        <w:br/>
      </w:r>
      <w:r w:rsidRPr="0007063D">
        <w:rPr>
          <w:rFonts w:ascii="Times New Roman CYR" w:hAnsi="Times New Roman CYR" w:cs="Times New Roman CYR"/>
          <w:sz w:val="28"/>
          <w:szCs w:val="28"/>
        </w:rPr>
        <w:t xml:space="preserve">в 2018 и 2019 годах </w:t>
      </w:r>
      <w:r w:rsidR="00383469">
        <w:rPr>
          <w:rFonts w:ascii="Times New Roman CYR" w:hAnsi="Times New Roman CYR" w:cs="Times New Roman CYR"/>
          <w:sz w:val="28"/>
          <w:szCs w:val="28"/>
        </w:rPr>
        <w:noBreakHyphen/>
      </w:r>
      <w:r w:rsidR="004525DB">
        <w:rPr>
          <w:rFonts w:ascii="Times New Roman CYR" w:hAnsi="Times New Roman CYR" w:cs="Times New Roman CYR"/>
          <w:sz w:val="28"/>
          <w:szCs w:val="28"/>
        </w:rPr>
        <w:t xml:space="preserve"> </w:t>
      </w:r>
      <w:proofErr w:type="gramStart"/>
      <w:r w:rsidRPr="0007063D">
        <w:rPr>
          <w:rFonts w:ascii="Times New Roman CYR" w:hAnsi="Times New Roman CYR" w:cs="Times New Roman CYR"/>
          <w:sz w:val="28"/>
          <w:szCs w:val="28"/>
        </w:rPr>
        <w:t>на</w:t>
      </w:r>
      <w:proofErr w:type="gramEnd"/>
      <w:r w:rsidRPr="0007063D">
        <w:rPr>
          <w:rFonts w:ascii="Times New Roman CYR" w:hAnsi="Times New Roman CYR" w:cs="Times New Roman CYR"/>
          <w:sz w:val="28"/>
          <w:szCs w:val="28"/>
        </w:rPr>
        <w:t xml:space="preserve"> 510,6 тыс. рублей, или на 2,6 %. </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Уменьшены расходы по мероприятию «Краевой социологический мониторинг». В 2017 году средства в сумме 848,0 тыс. рублей перераспределены на непрограммные мероприятия на организацию </w:t>
      </w:r>
      <w:r w:rsidR="008B493D">
        <w:rPr>
          <w:rFonts w:ascii="Times New Roman CYR" w:hAnsi="Times New Roman CYR" w:cs="Times New Roman CYR"/>
          <w:sz w:val="28"/>
          <w:szCs w:val="28"/>
        </w:rPr>
        <w:br/>
      </w:r>
      <w:r w:rsidRPr="0007063D">
        <w:rPr>
          <w:rFonts w:ascii="Times New Roman CYR" w:hAnsi="Times New Roman CYR" w:cs="Times New Roman CYR"/>
          <w:sz w:val="28"/>
          <w:szCs w:val="28"/>
        </w:rPr>
        <w:t>и проведение мероприятий по мобилизационной подготовке в Пермском крае.</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proofErr w:type="gramStart"/>
      <w:r w:rsidRPr="0007063D">
        <w:rPr>
          <w:rFonts w:ascii="Times New Roman CYR" w:hAnsi="Times New Roman CYR" w:cs="Times New Roman CYR"/>
          <w:sz w:val="28"/>
          <w:szCs w:val="28"/>
        </w:rPr>
        <w:t>В 2018-2019 годах средства в сумме 210,0 тыс. рублей перераспределены на государственную программу «Совершенствование государственного управления» на выполнение функций по формированию информационно-статистических ресурсов Пермского края и в сумме 300,6 тыс. рублей на непрограммные мероприятия на реализацию мероприятия «Анализ муниципальных нормативных правовых актов, создание и ведение Регистра муниципальных нормативных правовых актов».</w:t>
      </w:r>
      <w:proofErr w:type="gramEnd"/>
    </w:p>
    <w:p w:rsidR="003A5DF8" w:rsidRPr="0007063D" w:rsidRDefault="003A5DF8" w:rsidP="007E5DB4">
      <w:pPr>
        <w:spacing w:line="360" w:lineRule="exact"/>
        <w:ind w:firstLine="709"/>
        <w:contextualSpacing/>
        <w:jc w:val="both"/>
        <w:rPr>
          <w:sz w:val="28"/>
        </w:rPr>
      </w:pPr>
      <w:r w:rsidRPr="0007063D">
        <w:rPr>
          <w:sz w:val="28"/>
        </w:rPr>
        <w:t xml:space="preserve">Общественное мнение является основным критерием </w:t>
      </w:r>
      <w:proofErr w:type="gramStart"/>
      <w:r w:rsidRPr="0007063D">
        <w:rPr>
          <w:sz w:val="28"/>
        </w:rPr>
        <w:t>оценки эффективности деятельности органов власти Пермского края</w:t>
      </w:r>
      <w:proofErr w:type="gramEnd"/>
      <w:r w:rsidRPr="0007063D">
        <w:rPr>
          <w:sz w:val="28"/>
        </w:rPr>
        <w:t xml:space="preserve">. Система краевого социологического мониторинга позволяет получить оперативную информацию о социально-экономической и политической ситуации </w:t>
      </w:r>
      <w:r w:rsidR="008B493D">
        <w:rPr>
          <w:sz w:val="28"/>
        </w:rPr>
        <w:br/>
      </w:r>
      <w:r w:rsidRPr="0007063D">
        <w:rPr>
          <w:sz w:val="28"/>
        </w:rPr>
        <w:t>в регионе в оценках общественного мнения.</w:t>
      </w:r>
    </w:p>
    <w:p w:rsidR="003A5DF8" w:rsidRPr="0007063D" w:rsidRDefault="003A5DF8" w:rsidP="007E5DB4">
      <w:pPr>
        <w:spacing w:line="360" w:lineRule="exact"/>
        <w:ind w:firstLine="709"/>
        <w:contextualSpacing/>
        <w:jc w:val="both"/>
        <w:rPr>
          <w:sz w:val="28"/>
          <w:szCs w:val="28"/>
        </w:rPr>
      </w:pPr>
      <w:r w:rsidRPr="0007063D">
        <w:rPr>
          <w:sz w:val="28"/>
          <w:szCs w:val="28"/>
        </w:rPr>
        <w:t xml:space="preserve">Необходимость социологического мониторинга обусловлена требованием объективной оценки общественного мнения, характеризующей общественно-политическую и социально-экономическую ситуацию </w:t>
      </w:r>
      <w:r w:rsidR="008B493D">
        <w:rPr>
          <w:sz w:val="28"/>
          <w:szCs w:val="28"/>
        </w:rPr>
        <w:br/>
      </w:r>
      <w:r w:rsidRPr="0007063D">
        <w:rPr>
          <w:sz w:val="28"/>
          <w:szCs w:val="28"/>
        </w:rPr>
        <w:t xml:space="preserve">в Пермском крае. Социологический мониторинг используется в деятельности органов государственной власти и органов местного самоуправления </w:t>
      </w:r>
      <w:r w:rsidR="008B493D">
        <w:rPr>
          <w:sz w:val="28"/>
          <w:szCs w:val="28"/>
        </w:rPr>
        <w:br/>
      </w:r>
      <w:r w:rsidRPr="0007063D">
        <w:rPr>
          <w:sz w:val="28"/>
          <w:szCs w:val="28"/>
        </w:rPr>
        <w:t xml:space="preserve">в качестве источника для получения достоверной информации </w:t>
      </w:r>
      <w:r w:rsidR="008B493D">
        <w:rPr>
          <w:sz w:val="28"/>
          <w:szCs w:val="28"/>
        </w:rPr>
        <w:br/>
      </w:r>
      <w:r w:rsidRPr="0007063D">
        <w:rPr>
          <w:sz w:val="28"/>
          <w:szCs w:val="28"/>
        </w:rPr>
        <w:t>об эффективности их деятельности. Ряд целевых показателей, предусмотренных в государственных программах и Программе социально-экономического развития, замеряются также в рамках краевого социологического мониторинга.</w:t>
      </w:r>
    </w:p>
    <w:p w:rsidR="003A5DF8" w:rsidRPr="0007063D" w:rsidRDefault="003A5DF8" w:rsidP="007E5DB4">
      <w:pPr>
        <w:spacing w:line="360" w:lineRule="exact"/>
        <w:ind w:firstLine="709"/>
        <w:contextualSpacing/>
        <w:jc w:val="both"/>
        <w:rPr>
          <w:sz w:val="28"/>
          <w:szCs w:val="28"/>
        </w:rPr>
      </w:pPr>
      <w:r w:rsidRPr="0007063D">
        <w:rPr>
          <w:sz w:val="28"/>
          <w:szCs w:val="28"/>
        </w:rPr>
        <w:t xml:space="preserve">Проведение краевого социологического мониторинга включает в себя организацию исследовательских работ для оценки и анализа эффективности деятельности органов власти и органов местного самоуправления, тенденций развития общественно-политической ситуации в крае посредством общественного мнения. </w:t>
      </w:r>
    </w:p>
    <w:p w:rsidR="003A5DF8" w:rsidRPr="0007063D" w:rsidRDefault="003A5DF8" w:rsidP="007E5DB4">
      <w:pPr>
        <w:spacing w:line="360" w:lineRule="exact"/>
        <w:ind w:firstLine="709"/>
        <w:contextualSpacing/>
        <w:jc w:val="both"/>
        <w:rPr>
          <w:sz w:val="28"/>
          <w:szCs w:val="28"/>
        </w:rPr>
      </w:pPr>
      <w:r w:rsidRPr="0007063D">
        <w:rPr>
          <w:sz w:val="28"/>
          <w:szCs w:val="28"/>
        </w:rPr>
        <w:t xml:space="preserve">Существенного изменения значения целевого показателя «Количество аналитических материалов на основе результатов опросов общественного мнения, подготовленных с целью принятия управленческих решений» </w:t>
      </w:r>
      <w:r w:rsidRPr="0007063D">
        <w:rPr>
          <w:sz w:val="28"/>
          <w:szCs w:val="28"/>
        </w:rPr>
        <w:br/>
        <w:t>к концу 2019 года не ожидается и составит 260- 270 единиц.</w:t>
      </w:r>
    </w:p>
    <w:p w:rsidR="003A5DF8" w:rsidRPr="0007063D" w:rsidRDefault="003A5DF8" w:rsidP="007E5DB4">
      <w:pPr>
        <w:autoSpaceDE w:val="0"/>
        <w:autoSpaceDN w:val="0"/>
        <w:adjustRightInd w:val="0"/>
        <w:spacing w:line="360" w:lineRule="exact"/>
        <w:ind w:firstLine="709"/>
        <w:jc w:val="center"/>
        <w:rPr>
          <w:b/>
          <w:bCs/>
          <w:i/>
          <w:iCs/>
          <w:sz w:val="28"/>
          <w:szCs w:val="28"/>
        </w:rPr>
      </w:pPr>
    </w:p>
    <w:p w:rsidR="003A5DF8" w:rsidRPr="0007063D" w:rsidRDefault="003A5DF8" w:rsidP="007E5DB4">
      <w:pPr>
        <w:autoSpaceDE w:val="0"/>
        <w:autoSpaceDN w:val="0"/>
        <w:adjustRightInd w:val="0"/>
        <w:spacing w:line="360" w:lineRule="exact"/>
        <w:ind w:firstLine="709"/>
        <w:jc w:val="center"/>
        <w:rPr>
          <w:b/>
          <w:bCs/>
          <w:i/>
          <w:iCs/>
          <w:sz w:val="28"/>
          <w:szCs w:val="28"/>
        </w:rPr>
      </w:pPr>
      <w:r w:rsidRPr="0007063D">
        <w:rPr>
          <w:rFonts w:ascii="Times New Roman CYR" w:hAnsi="Times New Roman CYR" w:cs="Times New Roman CYR"/>
          <w:b/>
          <w:bCs/>
          <w:i/>
          <w:iCs/>
          <w:sz w:val="28"/>
          <w:szCs w:val="28"/>
        </w:rPr>
        <w:lastRenderedPageBreak/>
        <w:t xml:space="preserve">Подпрограмма </w:t>
      </w:r>
      <w:r w:rsidRPr="0007063D">
        <w:rPr>
          <w:b/>
          <w:bCs/>
          <w:i/>
          <w:iCs/>
          <w:sz w:val="28"/>
          <w:szCs w:val="28"/>
        </w:rPr>
        <w:t>«</w:t>
      </w:r>
      <w:r w:rsidRPr="0007063D">
        <w:rPr>
          <w:rFonts w:ascii="Times New Roman CYR" w:hAnsi="Times New Roman CYR" w:cs="Times New Roman CYR"/>
          <w:b/>
          <w:bCs/>
          <w:i/>
          <w:iCs/>
          <w:sz w:val="28"/>
          <w:szCs w:val="28"/>
        </w:rPr>
        <w:t>Развитие информационного партнерства</w:t>
      </w:r>
      <w:r w:rsidRPr="0007063D">
        <w:rPr>
          <w:rFonts w:ascii="Times New Roman CYR" w:hAnsi="Times New Roman CYR" w:cs="Times New Roman CYR"/>
          <w:b/>
          <w:bCs/>
          <w:i/>
          <w:iCs/>
          <w:sz w:val="28"/>
          <w:szCs w:val="28"/>
        </w:rPr>
        <w:br/>
        <w:t>исполнительных органов государственной власти Пермского края</w:t>
      </w:r>
      <w:r w:rsidRPr="0007063D">
        <w:rPr>
          <w:rFonts w:ascii="Times New Roman CYR" w:hAnsi="Times New Roman CYR" w:cs="Times New Roman CYR"/>
          <w:b/>
          <w:bCs/>
          <w:i/>
          <w:iCs/>
          <w:sz w:val="28"/>
          <w:szCs w:val="28"/>
        </w:rPr>
        <w:br/>
        <w:t>со средствами массовой информации</w:t>
      </w:r>
      <w:r w:rsidRPr="0007063D">
        <w:rPr>
          <w:b/>
          <w:bCs/>
          <w:i/>
          <w:iCs/>
          <w:sz w:val="28"/>
          <w:szCs w:val="28"/>
        </w:rPr>
        <w:t>»</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proofErr w:type="gramStart"/>
      <w:r w:rsidRPr="0007063D">
        <w:rPr>
          <w:rFonts w:ascii="Times New Roman CYR" w:hAnsi="Times New Roman CYR" w:cs="Times New Roman CYR"/>
          <w:sz w:val="28"/>
          <w:szCs w:val="28"/>
        </w:rPr>
        <w:t xml:space="preserve">По данной подпрограмме в проекте бюджета предусмотрено </w:t>
      </w:r>
      <w:r w:rsidRPr="0007063D">
        <w:rPr>
          <w:rFonts w:ascii="Times New Roman CYR" w:hAnsi="Times New Roman CYR" w:cs="Times New Roman CYR"/>
          <w:sz w:val="28"/>
          <w:szCs w:val="28"/>
        </w:rPr>
        <w:br/>
        <w:t xml:space="preserve">на 2017 год 90 379,5 тыс. рублей, на 2018 и 2019 годы </w:t>
      </w:r>
      <w:r w:rsidR="004525DB">
        <w:rPr>
          <w:rFonts w:ascii="Times New Roman CYR" w:hAnsi="Times New Roman CYR" w:cs="Times New Roman CYR"/>
          <w:sz w:val="28"/>
          <w:szCs w:val="28"/>
        </w:rPr>
        <w:t xml:space="preserve">- </w:t>
      </w:r>
      <w:r w:rsidRPr="0007063D">
        <w:rPr>
          <w:rFonts w:ascii="Times New Roman CYR" w:hAnsi="Times New Roman CYR" w:cs="Times New Roman CYR"/>
          <w:sz w:val="28"/>
          <w:szCs w:val="28"/>
        </w:rPr>
        <w:t>по 90</w:t>
      </w:r>
      <w:r w:rsidRPr="0007063D">
        <w:rPr>
          <w:sz w:val="28"/>
          <w:szCs w:val="28"/>
          <w:lang w:val="en-US"/>
        </w:rPr>
        <w:t> </w:t>
      </w:r>
      <w:r w:rsidRPr="0007063D">
        <w:rPr>
          <w:sz w:val="28"/>
          <w:szCs w:val="28"/>
        </w:rPr>
        <w:t xml:space="preserve">890,1 </w:t>
      </w:r>
      <w:r w:rsidR="004525DB">
        <w:rPr>
          <w:sz w:val="28"/>
          <w:szCs w:val="28"/>
        </w:rPr>
        <w:br/>
      </w:r>
      <w:r w:rsidRPr="0007063D">
        <w:rPr>
          <w:rFonts w:ascii="Times New Roman CYR" w:hAnsi="Times New Roman CYR" w:cs="Times New Roman CYR"/>
          <w:sz w:val="28"/>
          <w:szCs w:val="28"/>
        </w:rPr>
        <w:t>тыс. рублей</w:t>
      </w:r>
      <w:r w:rsidR="004525DB">
        <w:rPr>
          <w:rFonts w:ascii="Times New Roman CYR" w:hAnsi="Times New Roman CYR" w:cs="Times New Roman CYR"/>
          <w:sz w:val="28"/>
          <w:szCs w:val="28"/>
        </w:rPr>
        <w:t>, и</w:t>
      </w:r>
      <w:r w:rsidRPr="0007063D">
        <w:rPr>
          <w:rFonts w:ascii="Times New Roman CYR" w:hAnsi="Times New Roman CYR" w:cs="Times New Roman CYR"/>
          <w:sz w:val="28"/>
          <w:szCs w:val="28"/>
        </w:rPr>
        <w:t>з них на обеспечение информационного партнерства</w:t>
      </w:r>
      <w:r w:rsidR="004525DB">
        <w:rPr>
          <w:rFonts w:ascii="Times New Roman CYR" w:hAnsi="Times New Roman CYR" w:cs="Times New Roman CYR"/>
          <w:sz w:val="28"/>
          <w:szCs w:val="28"/>
        </w:rPr>
        <w:t xml:space="preserve"> </w:t>
      </w:r>
      <w:r w:rsidR="00383469">
        <w:rPr>
          <w:rFonts w:ascii="Times New Roman CYR" w:hAnsi="Times New Roman CYR" w:cs="Times New Roman CYR"/>
          <w:sz w:val="28"/>
          <w:szCs w:val="28"/>
        </w:rPr>
        <w:noBreakHyphen/>
      </w:r>
      <w:r w:rsidRPr="0007063D">
        <w:rPr>
          <w:rFonts w:ascii="Times New Roman CYR" w:hAnsi="Times New Roman CYR" w:cs="Times New Roman CYR"/>
          <w:sz w:val="28"/>
          <w:szCs w:val="28"/>
        </w:rPr>
        <w:t xml:space="preserve"> </w:t>
      </w:r>
      <w:r w:rsidR="004525DB">
        <w:rPr>
          <w:rFonts w:ascii="Times New Roman CYR" w:hAnsi="Times New Roman CYR" w:cs="Times New Roman CYR"/>
          <w:sz w:val="28"/>
          <w:szCs w:val="28"/>
        </w:rPr>
        <w:br/>
      </w:r>
      <w:r w:rsidRPr="0007063D">
        <w:rPr>
          <w:rFonts w:ascii="Times New Roman CYR" w:hAnsi="Times New Roman CYR" w:cs="Times New Roman CYR"/>
          <w:sz w:val="28"/>
          <w:szCs w:val="28"/>
        </w:rPr>
        <w:t xml:space="preserve">по 1 960,0 тыс. рублей ежегодно, на обеспечение равенства политических партий, представленных в Законодательном Собрании Пермского края, </w:t>
      </w:r>
      <w:r w:rsidR="008B493D">
        <w:rPr>
          <w:rFonts w:ascii="Times New Roman CYR" w:hAnsi="Times New Roman CYR" w:cs="Times New Roman CYR"/>
          <w:sz w:val="28"/>
          <w:szCs w:val="28"/>
        </w:rPr>
        <w:br/>
      </w:r>
      <w:r w:rsidRPr="0007063D">
        <w:rPr>
          <w:rFonts w:ascii="Times New Roman CYR" w:hAnsi="Times New Roman CYR" w:cs="Times New Roman CYR"/>
          <w:sz w:val="28"/>
          <w:szCs w:val="28"/>
        </w:rPr>
        <w:t xml:space="preserve">при освещении их деятельности телеканалом и радиоканалом Пермского края на 2017 год </w:t>
      </w:r>
      <w:r w:rsidR="00383469">
        <w:rPr>
          <w:rFonts w:ascii="Times New Roman CYR" w:hAnsi="Times New Roman CYR" w:cs="Times New Roman CYR"/>
          <w:sz w:val="28"/>
          <w:szCs w:val="28"/>
        </w:rPr>
        <w:noBreakHyphen/>
        <w:t xml:space="preserve"> </w:t>
      </w:r>
      <w:r w:rsidRPr="0007063D">
        <w:rPr>
          <w:rFonts w:ascii="Times New Roman CYR" w:hAnsi="Times New Roman CYR" w:cs="Times New Roman CYR"/>
          <w:sz w:val="28"/>
          <w:szCs w:val="28"/>
        </w:rPr>
        <w:t>379,5</w:t>
      </w:r>
      <w:proofErr w:type="gramEnd"/>
      <w:r w:rsidRPr="0007063D">
        <w:rPr>
          <w:rFonts w:ascii="Times New Roman CYR" w:hAnsi="Times New Roman CYR" w:cs="Times New Roman CYR"/>
          <w:sz w:val="28"/>
          <w:szCs w:val="28"/>
        </w:rPr>
        <w:t xml:space="preserve"> тыс. рублей, на 2018 и 2019 годы </w:t>
      </w:r>
      <w:r w:rsidR="00383469">
        <w:rPr>
          <w:rFonts w:ascii="Times New Roman CYR" w:hAnsi="Times New Roman CYR" w:cs="Times New Roman CYR"/>
          <w:sz w:val="28"/>
          <w:szCs w:val="28"/>
        </w:rPr>
        <w:noBreakHyphen/>
      </w:r>
      <w:r w:rsidR="004525DB">
        <w:rPr>
          <w:rFonts w:ascii="Times New Roman CYR" w:hAnsi="Times New Roman CYR" w:cs="Times New Roman CYR"/>
          <w:sz w:val="28"/>
          <w:szCs w:val="28"/>
        </w:rPr>
        <w:t xml:space="preserve"> </w:t>
      </w:r>
      <w:r w:rsidRPr="0007063D">
        <w:rPr>
          <w:rFonts w:ascii="Times New Roman CYR" w:hAnsi="Times New Roman CYR" w:cs="Times New Roman CYR"/>
          <w:sz w:val="28"/>
          <w:szCs w:val="28"/>
        </w:rPr>
        <w:t xml:space="preserve">по 890,1 </w:t>
      </w:r>
      <w:r w:rsidR="004525DB">
        <w:rPr>
          <w:rFonts w:ascii="Times New Roman CYR" w:hAnsi="Times New Roman CYR" w:cs="Times New Roman CYR"/>
          <w:sz w:val="28"/>
          <w:szCs w:val="28"/>
        </w:rPr>
        <w:br/>
      </w:r>
      <w:r w:rsidRPr="0007063D">
        <w:rPr>
          <w:rFonts w:ascii="Times New Roman CYR" w:hAnsi="Times New Roman CYR" w:cs="Times New Roman CYR"/>
          <w:sz w:val="28"/>
          <w:szCs w:val="28"/>
        </w:rPr>
        <w:t>тыс. рублей.</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В соответствии с требованиями федерального законодательства выделены в отдельное мероприятие расходы на информационное освещение деятельности государственных органов Пермского края (в том числе органов государственной власти Пермского края) с объемом расходов в сумме</w:t>
      </w:r>
      <w:r w:rsidR="004525DB">
        <w:rPr>
          <w:rFonts w:ascii="Times New Roman CYR" w:hAnsi="Times New Roman CYR" w:cs="Times New Roman CYR"/>
          <w:sz w:val="28"/>
          <w:szCs w:val="28"/>
        </w:rPr>
        <w:t xml:space="preserve"> </w:t>
      </w:r>
      <w:r w:rsidR="004525DB">
        <w:rPr>
          <w:rFonts w:ascii="Times New Roman CYR" w:hAnsi="Times New Roman CYR" w:cs="Times New Roman CYR"/>
          <w:sz w:val="28"/>
          <w:szCs w:val="28"/>
        </w:rPr>
        <w:br/>
        <w:t>по</w:t>
      </w:r>
      <w:r w:rsidRPr="0007063D">
        <w:rPr>
          <w:rFonts w:ascii="Times New Roman CYR" w:hAnsi="Times New Roman CYR" w:cs="Times New Roman CYR"/>
          <w:sz w:val="28"/>
          <w:szCs w:val="28"/>
        </w:rPr>
        <w:t xml:space="preserve"> 88 040,0 тыс. рублей ежегодно. В 2016 году указанные расходы производились в рамках мероприятия «Обеспечение информационного партнерства».</w:t>
      </w:r>
    </w:p>
    <w:p w:rsidR="003A5DF8" w:rsidRPr="0007063D" w:rsidRDefault="003A5DF8" w:rsidP="007E5DB4">
      <w:pPr>
        <w:spacing w:line="360" w:lineRule="exact"/>
        <w:ind w:firstLine="709"/>
        <w:jc w:val="both"/>
        <w:rPr>
          <w:sz w:val="28"/>
          <w:szCs w:val="28"/>
        </w:rPr>
      </w:pPr>
      <w:r w:rsidRPr="0007063D">
        <w:rPr>
          <w:sz w:val="28"/>
          <w:szCs w:val="28"/>
        </w:rPr>
        <w:t xml:space="preserve">Расходы по подпрограмме в 2017 году меньше утвержденного бюджета 2016 года на 510,6 тыс. рублей, в 2018 и 2019 годах </w:t>
      </w:r>
      <w:r w:rsidR="004525DB">
        <w:rPr>
          <w:sz w:val="28"/>
          <w:szCs w:val="28"/>
        </w:rPr>
        <w:t xml:space="preserve">- </w:t>
      </w:r>
      <w:r w:rsidRPr="0007063D">
        <w:rPr>
          <w:sz w:val="28"/>
          <w:szCs w:val="28"/>
        </w:rPr>
        <w:t>на уровне 2016 года.</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В 2017 году уменьшены расходы на обеспечение равенства политических партий, представленных в Законодательном Собрании Пермского края, при освещении их деятельности телеканалом </w:t>
      </w:r>
      <w:r w:rsidR="008B493D">
        <w:rPr>
          <w:rFonts w:ascii="Times New Roman CYR" w:hAnsi="Times New Roman CYR" w:cs="Times New Roman CYR"/>
          <w:sz w:val="28"/>
          <w:szCs w:val="28"/>
        </w:rPr>
        <w:br/>
      </w:r>
      <w:r w:rsidRPr="0007063D">
        <w:rPr>
          <w:rFonts w:ascii="Times New Roman CYR" w:hAnsi="Times New Roman CYR" w:cs="Times New Roman CYR"/>
          <w:sz w:val="28"/>
          <w:szCs w:val="28"/>
        </w:rPr>
        <w:t xml:space="preserve">и радиоканалом Пермского края. </w:t>
      </w:r>
      <w:proofErr w:type="gramStart"/>
      <w:r w:rsidRPr="0007063D">
        <w:rPr>
          <w:rFonts w:ascii="Times New Roman CYR" w:hAnsi="Times New Roman CYR" w:cs="Times New Roman CYR"/>
          <w:sz w:val="28"/>
          <w:szCs w:val="28"/>
        </w:rPr>
        <w:t xml:space="preserve">Средства в сумме 210,0 тыс. рублей перераспределены на государственную программу «Совершенствование государственного управления» на выполнение функций по формированию информационно-статистических ресурсов Пермского края и в сумме 300,6 тыс. рублей </w:t>
      </w:r>
      <w:r w:rsidR="004525DB">
        <w:rPr>
          <w:rFonts w:ascii="Times New Roman CYR" w:hAnsi="Times New Roman CYR" w:cs="Times New Roman CYR"/>
          <w:sz w:val="28"/>
          <w:szCs w:val="28"/>
        </w:rPr>
        <w:t xml:space="preserve">- </w:t>
      </w:r>
      <w:r w:rsidRPr="0007063D">
        <w:rPr>
          <w:rFonts w:ascii="Times New Roman CYR" w:hAnsi="Times New Roman CYR" w:cs="Times New Roman CYR"/>
          <w:sz w:val="28"/>
          <w:szCs w:val="28"/>
        </w:rPr>
        <w:t>на непрограммные мероприятия на реализацию мероприятия «Анализ муниципальных нормативных правовых актов, создание и ведение Регистра муниципальных нормативных правовых актов».</w:t>
      </w:r>
      <w:proofErr w:type="gramEnd"/>
    </w:p>
    <w:p w:rsidR="003A5DF8" w:rsidRPr="0007063D" w:rsidRDefault="003A5DF8" w:rsidP="007E5DB4">
      <w:pPr>
        <w:spacing w:line="360" w:lineRule="exact"/>
        <w:ind w:firstLine="709"/>
        <w:contextualSpacing/>
        <w:jc w:val="both"/>
        <w:rPr>
          <w:sz w:val="28"/>
          <w:szCs w:val="28"/>
        </w:rPr>
      </w:pPr>
      <w:r w:rsidRPr="0007063D">
        <w:rPr>
          <w:sz w:val="28"/>
          <w:szCs w:val="28"/>
        </w:rPr>
        <w:t xml:space="preserve">Информирование населения о деятельности власти – </w:t>
      </w:r>
      <w:r w:rsidR="00383469">
        <w:rPr>
          <w:sz w:val="28"/>
          <w:szCs w:val="28"/>
        </w:rPr>
        <w:br/>
      </w:r>
      <w:r w:rsidRPr="0007063D">
        <w:rPr>
          <w:sz w:val="28"/>
          <w:szCs w:val="28"/>
        </w:rPr>
        <w:t>это конституционная обязанность органов власти, которая закреплена в Уставе Пермского края.</w:t>
      </w:r>
    </w:p>
    <w:p w:rsidR="003A5DF8" w:rsidRPr="0007063D" w:rsidRDefault="003A5DF8" w:rsidP="007E5DB4">
      <w:pPr>
        <w:spacing w:line="360" w:lineRule="exact"/>
        <w:ind w:firstLine="709"/>
        <w:contextualSpacing/>
        <w:jc w:val="both"/>
        <w:rPr>
          <w:sz w:val="28"/>
          <w:szCs w:val="28"/>
        </w:rPr>
      </w:pPr>
      <w:proofErr w:type="gramStart"/>
      <w:r w:rsidRPr="0007063D">
        <w:rPr>
          <w:sz w:val="28"/>
          <w:szCs w:val="28"/>
        </w:rPr>
        <w:t>Основные задачи подпрограммы: повышение информированности населения Пермского края о приоритетных направлениях социально-экономического развития Пермского края; размещение в федеральных СМИ информационных материалов о крае с целью формирования инвестиционного имиджа Пермского края, узнаваемости региона, продвижения приоритетных региональных проектов на федеральном уровне; размещение информационных материалов в сети интернет с целью оперативного доведения информации</w:t>
      </w:r>
      <w:r w:rsidR="008B493D">
        <w:rPr>
          <w:sz w:val="28"/>
          <w:szCs w:val="28"/>
        </w:rPr>
        <w:t xml:space="preserve"> </w:t>
      </w:r>
      <w:r w:rsidRPr="0007063D">
        <w:rPr>
          <w:sz w:val="28"/>
          <w:szCs w:val="28"/>
        </w:rPr>
        <w:t xml:space="preserve">и расширения категорий получателей </w:t>
      </w:r>
      <w:r w:rsidRPr="0007063D">
        <w:rPr>
          <w:sz w:val="28"/>
          <w:szCs w:val="28"/>
        </w:rPr>
        <w:lastRenderedPageBreak/>
        <w:t>информации (аудитория до 25 лет);</w:t>
      </w:r>
      <w:proofErr w:type="gramEnd"/>
      <w:r w:rsidRPr="0007063D">
        <w:rPr>
          <w:sz w:val="28"/>
          <w:szCs w:val="28"/>
        </w:rPr>
        <w:t xml:space="preserve"> работа с печатными средствами массовой информации и телевизионными компаниями городов и районов Пермского края.</w:t>
      </w:r>
    </w:p>
    <w:p w:rsidR="003A5DF8" w:rsidRPr="0007063D" w:rsidRDefault="003A5DF8" w:rsidP="007E5DB4">
      <w:pPr>
        <w:spacing w:line="360" w:lineRule="exact"/>
        <w:ind w:firstLine="709"/>
        <w:contextualSpacing/>
        <w:jc w:val="both"/>
        <w:rPr>
          <w:sz w:val="28"/>
          <w:szCs w:val="28"/>
        </w:rPr>
      </w:pPr>
      <w:r w:rsidRPr="0007063D">
        <w:rPr>
          <w:sz w:val="28"/>
          <w:szCs w:val="28"/>
        </w:rPr>
        <w:t>В результате реализации мероприятий подпрограммы к концу 2019 года планируется достичь уровня осведомленности (информированности) населения Пермского края о результатах деятельности органов власти Пермского края</w:t>
      </w:r>
      <w:r w:rsidR="008B493D">
        <w:rPr>
          <w:sz w:val="28"/>
          <w:szCs w:val="28"/>
        </w:rPr>
        <w:t xml:space="preserve"> </w:t>
      </w:r>
      <w:r w:rsidRPr="0007063D">
        <w:rPr>
          <w:sz w:val="28"/>
          <w:szCs w:val="28"/>
        </w:rPr>
        <w:t xml:space="preserve">не менее 55%. Количество информационных проектов, реализуемых администрацией губернатора Пермского края совместно </w:t>
      </w:r>
      <w:r w:rsidR="008B493D">
        <w:rPr>
          <w:sz w:val="28"/>
          <w:szCs w:val="28"/>
        </w:rPr>
        <w:br/>
      </w:r>
      <w:r w:rsidRPr="0007063D">
        <w:rPr>
          <w:sz w:val="28"/>
          <w:szCs w:val="28"/>
        </w:rPr>
        <w:t>с органами государственной власти Пермского края, составит 3 единицы.</w:t>
      </w:r>
    </w:p>
    <w:p w:rsidR="003A5DF8" w:rsidRPr="0007063D" w:rsidRDefault="003A5DF8" w:rsidP="007E5DB4">
      <w:pPr>
        <w:autoSpaceDE w:val="0"/>
        <w:autoSpaceDN w:val="0"/>
        <w:adjustRightInd w:val="0"/>
        <w:spacing w:line="360" w:lineRule="exact"/>
        <w:ind w:firstLine="709"/>
        <w:jc w:val="center"/>
        <w:rPr>
          <w:b/>
          <w:bCs/>
          <w:i/>
          <w:iCs/>
          <w:sz w:val="28"/>
          <w:szCs w:val="28"/>
        </w:rPr>
      </w:pPr>
    </w:p>
    <w:p w:rsidR="003A5DF8" w:rsidRPr="0007063D" w:rsidRDefault="003A5DF8" w:rsidP="007E5DB4">
      <w:pPr>
        <w:autoSpaceDE w:val="0"/>
        <w:autoSpaceDN w:val="0"/>
        <w:adjustRightInd w:val="0"/>
        <w:spacing w:line="360" w:lineRule="exact"/>
        <w:ind w:firstLine="709"/>
        <w:jc w:val="center"/>
        <w:rPr>
          <w:rFonts w:ascii="Times New Roman CYR" w:hAnsi="Times New Roman CYR" w:cs="Times New Roman CYR"/>
          <w:b/>
          <w:bCs/>
          <w:i/>
          <w:iCs/>
          <w:sz w:val="28"/>
          <w:szCs w:val="28"/>
        </w:rPr>
      </w:pPr>
      <w:r w:rsidRPr="0007063D">
        <w:rPr>
          <w:rFonts w:ascii="Times New Roman CYR" w:hAnsi="Times New Roman CYR" w:cs="Times New Roman CYR"/>
          <w:b/>
          <w:bCs/>
          <w:i/>
          <w:iCs/>
          <w:sz w:val="28"/>
          <w:szCs w:val="28"/>
        </w:rPr>
        <w:t xml:space="preserve">Подпрограмма </w:t>
      </w:r>
      <w:r w:rsidRPr="0007063D">
        <w:rPr>
          <w:b/>
          <w:bCs/>
          <w:i/>
          <w:iCs/>
          <w:sz w:val="28"/>
          <w:szCs w:val="28"/>
        </w:rPr>
        <w:t>«</w:t>
      </w:r>
      <w:r w:rsidRPr="0007063D">
        <w:rPr>
          <w:rFonts w:ascii="Times New Roman CYR" w:hAnsi="Times New Roman CYR" w:cs="Times New Roman CYR"/>
          <w:b/>
          <w:bCs/>
          <w:i/>
          <w:iCs/>
          <w:sz w:val="28"/>
          <w:szCs w:val="28"/>
        </w:rPr>
        <w:t>Государственная поддержка социально</w:t>
      </w:r>
    </w:p>
    <w:p w:rsidR="003A5DF8" w:rsidRDefault="003A5DF8" w:rsidP="007E5DB4">
      <w:pPr>
        <w:autoSpaceDE w:val="0"/>
        <w:autoSpaceDN w:val="0"/>
        <w:adjustRightInd w:val="0"/>
        <w:spacing w:line="360" w:lineRule="exact"/>
        <w:ind w:firstLine="709"/>
        <w:jc w:val="center"/>
        <w:rPr>
          <w:b/>
          <w:bCs/>
          <w:i/>
          <w:iCs/>
          <w:sz w:val="28"/>
          <w:szCs w:val="28"/>
        </w:rPr>
      </w:pPr>
      <w:r w:rsidRPr="0007063D">
        <w:rPr>
          <w:rFonts w:ascii="Times New Roman CYR" w:hAnsi="Times New Roman CYR" w:cs="Times New Roman CYR"/>
          <w:b/>
          <w:bCs/>
          <w:i/>
          <w:iCs/>
          <w:sz w:val="28"/>
          <w:szCs w:val="28"/>
        </w:rPr>
        <w:t>ориентированных некоммерческих организаций Пермского края</w:t>
      </w:r>
      <w:r w:rsidRPr="0007063D">
        <w:rPr>
          <w:b/>
          <w:bCs/>
          <w:i/>
          <w:iCs/>
          <w:sz w:val="28"/>
          <w:szCs w:val="28"/>
        </w:rPr>
        <w:t>»</w:t>
      </w:r>
    </w:p>
    <w:p w:rsidR="003A5DF8" w:rsidRPr="0007063D" w:rsidRDefault="003A5DF8" w:rsidP="007E5DB4">
      <w:pPr>
        <w:spacing w:line="360" w:lineRule="exact"/>
        <w:ind w:firstLine="709"/>
        <w:contextualSpacing/>
        <w:jc w:val="both"/>
        <w:rPr>
          <w:rFonts w:ascii="Times New Roman CYR" w:hAnsi="Times New Roman CYR" w:cs="Times New Roman CYR"/>
          <w:sz w:val="28"/>
          <w:szCs w:val="28"/>
        </w:rPr>
      </w:pPr>
      <w:r w:rsidRPr="0007063D">
        <w:rPr>
          <w:rFonts w:ascii="Times New Roman CYR" w:hAnsi="Times New Roman CYR" w:cs="Times New Roman CYR"/>
          <w:sz w:val="28"/>
          <w:szCs w:val="28"/>
        </w:rPr>
        <w:t>По данной подпрограмме в проекте бюджета на 2017-2019 годы предусмотрено по 46 366,3</w:t>
      </w:r>
      <w:r w:rsidRPr="0007063D">
        <w:rPr>
          <w:sz w:val="28"/>
          <w:szCs w:val="28"/>
        </w:rPr>
        <w:t xml:space="preserve"> </w:t>
      </w:r>
      <w:r w:rsidRPr="0007063D">
        <w:rPr>
          <w:rFonts w:ascii="Times New Roman CYR" w:hAnsi="Times New Roman CYR" w:cs="Times New Roman CYR"/>
          <w:sz w:val="28"/>
          <w:szCs w:val="28"/>
        </w:rPr>
        <w:t xml:space="preserve">тыс. рублей ежегодно. </w:t>
      </w:r>
    </w:p>
    <w:p w:rsidR="003A5DF8" w:rsidRPr="0007063D" w:rsidRDefault="003A5DF8" w:rsidP="007E5DB4">
      <w:pPr>
        <w:spacing w:line="360" w:lineRule="exact"/>
        <w:ind w:firstLine="709"/>
        <w:contextualSpacing/>
        <w:jc w:val="both"/>
        <w:rPr>
          <w:sz w:val="28"/>
          <w:szCs w:val="28"/>
        </w:rPr>
      </w:pPr>
      <w:r w:rsidRPr="0007063D">
        <w:rPr>
          <w:sz w:val="28"/>
          <w:szCs w:val="28"/>
        </w:rPr>
        <w:t>По отношению к расходам 2016 года, расходы 2017-2019 годов больше на 6 005,0 тыс. рублей, или на 14,9 %.</w:t>
      </w:r>
    </w:p>
    <w:p w:rsidR="003A5DF8" w:rsidRPr="0007063D" w:rsidRDefault="003A5DF8" w:rsidP="007E5DB4">
      <w:pPr>
        <w:spacing w:line="360" w:lineRule="exact"/>
        <w:ind w:firstLine="709"/>
        <w:contextualSpacing/>
        <w:jc w:val="both"/>
        <w:rPr>
          <w:sz w:val="28"/>
          <w:szCs w:val="28"/>
        </w:rPr>
      </w:pPr>
      <w:r w:rsidRPr="0007063D">
        <w:rPr>
          <w:sz w:val="28"/>
          <w:szCs w:val="28"/>
        </w:rPr>
        <w:t xml:space="preserve">Увеличение расходов по подпрограмме на 6 005,0 тыс. рублей ежегодно </w:t>
      </w:r>
      <w:r w:rsidR="00383469">
        <w:rPr>
          <w:sz w:val="28"/>
          <w:szCs w:val="28"/>
        </w:rPr>
        <w:noBreakHyphen/>
      </w:r>
      <w:r w:rsidR="004525DB">
        <w:rPr>
          <w:sz w:val="28"/>
          <w:szCs w:val="28"/>
        </w:rPr>
        <w:t xml:space="preserve"> </w:t>
      </w:r>
      <w:r w:rsidRPr="0007063D">
        <w:rPr>
          <w:sz w:val="28"/>
          <w:szCs w:val="28"/>
        </w:rPr>
        <w:t>за счет перераспределения расходов с подпрограммы «Патриотическое воспитание жителей Пермского края». В рамках конкурса гражданских и социальных инициатив планируется введение новых номинаций, посвященных теме «Патриотическое воспитание жителей Пермского края». Мероприятие будет реализовываться путем проведения конкурсного отбора некоммерческих организаций и предоставления субсидий победителям.</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В рамках подпрограммы оказывается финансовая поддержка социально ориентированным некоммерческим организациям путем предоставления субсидий, в том числе:</w:t>
      </w:r>
    </w:p>
    <w:p w:rsidR="003A5DF8" w:rsidRPr="0007063D" w:rsidRDefault="003A5DF8" w:rsidP="007E5DB4">
      <w:pPr>
        <w:spacing w:line="360" w:lineRule="exact"/>
        <w:ind w:firstLine="709"/>
        <w:contextualSpacing/>
        <w:jc w:val="both"/>
        <w:rPr>
          <w:sz w:val="28"/>
          <w:szCs w:val="28"/>
        </w:rPr>
      </w:pPr>
      <w:r w:rsidRPr="0007063D">
        <w:rPr>
          <w:sz w:val="28"/>
          <w:szCs w:val="28"/>
        </w:rPr>
        <w:t xml:space="preserve">на предоставление краевых грантов </w:t>
      </w:r>
      <w:r w:rsidRPr="0007063D">
        <w:rPr>
          <w:rFonts w:ascii="Times New Roman CYR" w:hAnsi="Times New Roman CYR" w:cs="Times New Roman CYR"/>
          <w:sz w:val="28"/>
          <w:szCs w:val="28"/>
        </w:rPr>
        <w:t>социально ориентированным некоммерческим организациям</w:t>
      </w:r>
      <w:r w:rsidRPr="0007063D">
        <w:rPr>
          <w:sz w:val="28"/>
          <w:szCs w:val="28"/>
        </w:rPr>
        <w:t xml:space="preserve"> на реализацию социальных проектов </w:t>
      </w:r>
      <w:r w:rsidR="008B493D">
        <w:rPr>
          <w:sz w:val="28"/>
          <w:szCs w:val="28"/>
        </w:rPr>
        <w:br/>
      </w:r>
      <w:r w:rsidRPr="0007063D">
        <w:rPr>
          <w:sz w:val="28"/>
          <w:szCs w:val="28"/>
        </w:rPr>
        <w:t xml:space="preserve">по итогам конкурсов социальных и гражданских инициатив </w:t>
      </w:r>
      <w:r w:rsidR="00383469">
        <w:rPr>
          <w:sz w:val="28"/>
          <w:szCs w:val="28"/>
        </w:rPr>
        <w:noBreakHyphen/>
      </w:r>
      <w:r w:rsidR="004525DB">
        <w:rPr>
          <w:sz w:val="28"/>
          <w:szCs w:val="28"/>
        </w:rPr>
        <w:t xml:space="preserve"> </w:t>
      </w:r>
      <w:r w:rsidRPr="0007063D">
        <w:rPr>
          <w:sz w:val="28"/>
          <w:szCs w:val="28"/>
        </w:rPr>
        <w:t xml:space="preserve">по 18 000,0 </w:t>
      </w:r>
      <w:r w:rsidR="004525DB">
        <w:rPr>
          <w:sz w:val="28"/>
          <w:szCs w:val="28"/>
        </w:rPr>
        <w:br/>
      </w:r>
      <w:r w:rsidRPr="0007063D">
        <w:rPr>
          <w:sz w:val="28"/>
          <w:szCs w:val="28"/>
        </w:rPr>
        <w:t xml:space="preserve">тыс. рублей ежегодно; </w:t>
      </w:r>
    </w:p>
    <w:p w:rsidR="003A5DF8" w:rsidRPr="0007063D" w:rsidRDefault="003A5DF8" w:rsidP="007E5DB4">
      <w:pPr>
        <w:autoSpaceDE w:val="0"/>
        <w:autoSpaceDN w:val="0"/>
        <w:adjustRightInd w:val="0"/>
        <w:spacing w:line="360" w:lineRule="exact"/>
        <w:ind w:firstLine="709"/>
        <w:jc w:val="both"/>
        <w:rPr>
          <w:sz w:val="28"/>
          <w:szCs w:val="28"/>
        </w:rPr>
      </w:pPr>
      <w:r w:rsidRPr="0007063D">
        <w:rPr>
          <w:sz w:val="28"/>
          <w:szCs w:val="28"/>
        </w:rPr>
        <w:t xml:space="preserve">на предоставление субсидий </w:t>
      </w:r>
      <w:r w:rsidRPr="0007063D">
        <w:rPr>
          <w:rFonts w:ascii="Times New Roman CYR" w:hAnsi="Times New Roman CYR" w:cs="Times New Roman CYR"/>
          <w:sz w:val="28"/>
          <w:szCs w:val="28"/>
        </w:rPr>
        <w:t>социально ориентированным некоммерческим организациям</w:t>
      </w:r>
      <w:r w:rsidRPr="0007063D">
        <w:rPr>
          <w:sz w:val="28"/>
          <w:szCs w:val="28"/>
        </w:rPr>
        <w:t xml:space="preserve"> ветеранов ВОВ, боевых действий </w:t>
      </w:r>
      <w:r w:rsidR="008B493D">
        <w:rPr>
          <w:sz w:val="28"/>
          <w:szCs w:val="28"/>
        </w:rPr>
        <w:br/>
      </w:r>
      <w:r w:rsidRPr="0007063D">
        <w:rPr>
          <w:sz w:val="28"/>
          <w:szCs w:val="28"/>
        </w:rPr>
        <w:t>и ликвидации чрезвычайных ситуаций</w:t>
      </w:r>
      <w:r w:rsidR="004525DB">
        <w:rPr>
          <w:sz w:val="28"/>
          <w:szCs w:val="28"/>
        </w:rPr>
        <w:t xml:space="preserve"> </w:t>
      </w:r>
      <w:r w:rsidR="00383469">
        <w:rPr>
          <w:sz w:val="28"/>
          <w:szCs w:val="28"/>
        </w:rPr>
        <w:noBreakHyphen/>
      </w:r>
      <w:r w:rsidRPr="0007063D">
        <w:rPr>
          <w:sz w:val="28"/>
          <w:szCs w:val="28"/>
        </w:rPr>
        <w:t xml:space="preserve"> по 20 000,0 тыс. рублей ежегодно.</w:t>
      </w:r>
    </w:p>
    <w:p w:rsidR="003A5DF8" w:rsidRPr="0007063D" w:rsidRDefault="003A5DF8" w:rsidP="007E5DB4">
      <w:pPr>
        <w:autoSpaceDE w:val="0"/>
        <w:autoSpaceDN w:val="0"/>
        <w:adjustRightInd w:val="0"/>
        <w:spacing w:line="360" w:lineRule="exact"/>
        <w:ind w:firstLine="709"/>
        <w:jc w:val="both"/>
        <w:rPr>
          <w:sz w:val="28"/>
          <w:szCs w:val="28"/>
        </w:rPr>
      </w:pPr>
      <w:r w:rsidRPr="0007063D">
        <w:rPr>
          <w:sz w:val="28"/>
          <w:szCs w:val="28"/>
        </w:rPr>
        <w:t>В рамках мероприятия предполагается провести</w:t>
      </w:r>
      <w:r w:rsidRPr="0007063D">
        <w:rPr>
          <w:rFonts w:eastAsia="Calibri"/>
          <w:sz w:val="28"/>
          <w:szCs w:val="28"/>
          <w:lang w:eastAsia="en-US"/>
        </w:rPr>
        <w:t xml:space="preserve"> подготовку </w:t>
      </w:r>
      <w:r w:rsidR="008B493D">
        <w:rPr>
          <w:rFonts w:eastAsia="Calibri"/>
          <w:sz w:val="28"/>
          <w:szCs w:val="28"/>
          <w:lang w:eastAsia="en-US"/>
        </w:rPr>
        <w:br/>
      </w:r>
      <w:r w:rsidRPr="0007063D">
        <w:rPr>
          <w:rFonts w:eastAsia="Calibri"/>
          <w:sz w:val="28"/>
          <w:szCs w:val="28"/>
          <w:lang w:eastAsia="en-US"/>
        </w:rPr>
        <w:t xml:space="preserve">и проведение массовых мероприятий, посвященных дням воинской славы, памятным датам России и Пермского края, с участием ветеранов, </w:t>
      </w:r>
      <w:r w:rsidRPr="0007063D">
        <w:rPr>
          <w:sz w:val="28"/>
          <w:szCs w:val="28"/>
        </w:rPr>
        <w:t xml:space="preserve">организацию региональных семинаров по проблемам становления и развития ветеранского движения, организацию мероприятий, приуроченных </w:t>
      </w:r>
      <w:proofErr w:type="gramStart"/>
      <w:r w:rsidRPr="0007063D">
        <w:rPr>
          <w:sz w:val="28"/>
          <w:szCs w:val="28"/>
        </w:rPr>
        <w:t>к</w:t>
      </w:r>
      <w:proofErr w:type="gramEnd"/>
      <w:r w:rsidRPr="0007063D">
        <w:rPr>
          <w:sz w:val="28"/>
          <w:szCs w:val="28"/>
        </w:rPr>
        <w:t xml:space="preserve"> Дню пожилого человека, провести обучающие, методические и иные мероприятия;</w:t>
      </w:r>
    </w:p>
    <w:p w:rsidR="003A5DF8" w:rsidRPr="0007063D" w:rsidRDefault="003A5DF8" w:rsidP="007E5DB4">
      <w:pPr>
        <w:autoSpaceDE w:val="0"/>
        <w:autoSpaceDN w:val="0"/>
        <w:adjustRightInd w:val="0"/>
        <w:spacing w:line="360" w:lineRule="exact"/>
        <w:ind w:firstLine="709"/>
        <w:jc w:val="both"/>
        <w:rPr>
          <w:sz w:val="28"/>
          <w:szCs w:val="28"/>
        </w:rPr>
      </w:pPr>
      <w:r w:rsidRPr="0007063D">
        <w:rPr>
          <w:sz w:val="28"/>
          <w:szCs w:val="28"/>
        </w:rPr>
        <w:lastRenderedPageBreak/>
        <w:t xml:space="preserve">на проведение мероприятий по поддержке и развитию других общественных организаций в Пермском крае </w:t>
      </w:r>
      <w:r w:rsidR="00383469">
        <w:rPr>
          <w:sz w:val="28"/>
          <w:szCs w:val="28"/>
        </w:rPr>
        <w:noBreakHyphen/>
      </w:r>
      <w:r w:rsidR="007D436D">
        <w:rPr>
          <w:sz w:val="28"/>
          <w:szCs w:val="28"/>
        </w:rPr>
        <w:t xml:space="preserve"> </w:t>
      </w:r>
      <w:r w:rsidRPr="0007063D">
        <w:rPr>
          <w:sz w:val="28"/>
          <w:szCs w:val="28"/>
        </w:rPr>
        <w:t>по 2 000,0 тыс. рублей ежегодно;</w:t>
      </w:r>
    </w:p>
    <w:p w:rsidR="003A5DF8" w:rsidRPr="0007063D" w:rsidRDefault="003A5DF8" w:rsidP="007E5DB4">
      <w:pPr>
        <w:spacing w:line="360" w:lineRule="exact"/>
        <w:ind w:firstLine="709"/>
        <w:jc w:val="both"/>
        <w:rPr>
          <w:sz w:val="28"/>
          <w:szCs w:val="28"/>
        </w:rPr>
      </w:pPr>
      <w:r w:rsidRPr="0007063D">
        <w:rPr>
          <w:sz w:val="28"/>
          <w:szCs w:val="28"/>
        </w:rPr>
        <w:t xml:space="preserve">на предоставление субсидий </w:t>
      </w:r>
      <w:r w:rsidRPr="0007063D">
        <w:rPr>
          <w:rFonts w:ascii="Times New Roman CYR" w:hAnsi="Times New Roman CYR" w:cs="Times New Roman CYR"/>
          <w:sz w:val="28"/>
          <w:szCs w:val="28"/>
        </w:rPr>
        <w:t>социально ориентированным некоммерческим организациям</w:t>
      </w:r>
      <w:r w:rsidRPr="0007063D">
        <w:rPr>
          <w:sz w:val="28"/>
          <w:szCs w:val="28"/>
        </w:rPr>
        <w:t xml:space="preserve"> на организацию и проведение социально значимых мероприятий </w:t>
      </w:r>
      <w:r w:rsidR="00383469">
        <w:rPr>
          <w:sz w:val="28"/>
          <w:szCs w:val="28"/>
        </w:rPr>
        <w:noBreakHyphen/>
      </w:r>
      <w:r w:rsidR="007D436D">
        <w:rPr>
          <w:sz w:val="28"/>
          <w:szCs w:val="28"/>
        </w:rPr>
        <w:t xml:space="preserve"> </w:t>
      </w:r>
      <w:r w:rsidRPr="0007063D">
        <w:rPr>
          <w:sz w:val="28"/>
          <w:szCs w:val="28"/>
        </w:rPr>
        <w:t>по 3 472,0 тыс. рублей ежегодно.</w:t>
      </w:r>
    </w:p>
    <w:p w:rsidR="003A5DF8" w:rsidRPr="0007063D" w:rsidRDefault="003A5DF8" w:rsidP="007E5DB4">
      <w:pPr>
        <w:autoSpaceDE w:val="0"/>
        <w:autoSpaceDN w:val="0"/>
        <w:adjustRightInd w:val="0"/>
        <w:spacing w:line="360" w:lineRule="exact"/>
        <w:ind w:firstLine="709"/>
        <w:jc w:val="both"/>
        <w:rPr>
          <w:sz w:val="28"/>
          <w:szCs w:val="28"/>
        </w:rPr>
      </w:pPr>
      <w:r w:rsidRPr="0007063D">
        <w:rPr>
          <w:sz w:val="28"/>
          <w:szCs w:val="28"/>
        </w:rPr>
        <w:t>Планируется организовать информационно-консультационное обслуживание семей, несовершеннолетних детей и женщин по вопросам оказания им социальной помощи и поддержки, предоставления медицинских</w:t>
      </w:r>
      <w:r w:rsidRPr="0007063D">
        <w:rPr>
          <w:sz w:val="28"/>
          <w:szCs w:val="28"/>
        </w:rPr>
        <w:br/>
        <w:t xml:space="preserve">и бытовых услуг, проведение мероприятий, направленных на укрепление авторитета семьи, материнства, базовых семейных ценностей. Кроме того, планируется провести мероприятия, приуроченные </w:t>
      </w:r>
      <w:proofErr w:type="gramStart"/>
      <w:r w:rsidRPr="0007063D">
        <w:rPr>
          <w:sz w:val="28"/>
          <w:szCs w:val="28"/>
        </w:rPr>
        <w:t>к</w:t>
      </w:r>
      <w:proofErr w:type="gramEnd"/>
      <w:r w:rsidRPr="0007063D">
        <w:rPr>
          <w:sz w:val="28"/>
          <w:szCs w:val="28"/>
        </w:rPr>
        <w:t xml:space="preserve"> Дню семьи, Дню матери, организовать выездной семинар «Государственная поддержка базовых гражданских ценностей населения Пермского края», провести иные социально </w:t>
      </w:r>
      <w:r w:rsidR="007D436D">
        <w:rPr>
          <w:sz w:val="28"/>
          <w:szCs w:val="28"/>
        </w:rPr>
        <w:t xml:space="preserve">- </w:t>
      </w:r>
      <w:r w:rsidRPr="0007063D">
        <w:rPr>
          <w:sz w:val="28"/>
          <w:szCs w:val="28"/>
        </w:rPr>
        <w:t>значимые мероприятия по поддержке базовых гражданских ценностей населения Пермского края.</w:t>
      </w:r>
    </w:p>
    <w:p w:rsidR="003A5DF8" w:rsidRPr="0007063D" w:rsidRDefault="003A5DF8" w:rsidP="007E5DB4">
      <w:pPr>
        <w:spacing w:line="360" w:lineRule="exact"/>
        <w:ind w:firstLine="709"/>
        <w:contextualSpacing/>
        <w:jc w:val="both"/>
        <w:rPr>
          <w:sz w:val="28"/>
          <w:szCs w:val="28"/>
        </w:rPr>
      </w:pPr>
      <w:r w:rsidRPr="0007063D">
        <w:rPr>
          <w:sz w:val="28"/>
          <w:szCs w:val="28"/>
        </w:rPr>
        <w:t>Реализация подпрограммы должна обеспечить:</w:t>
      </w:r>
    </w:p>
    <w:p w:rsidR="003A5DF8" w:rsidRPr="0007063D" w:rsidRDefault="003A5DF8" w:rsidP="007E5DB4">
      <w:pPr>
        <w:spacing w:line="360" w:lineRule="exact"/>
        <w:ind w:firstLine="709"/>
        <w:contextualSpacing/>
        <w:jc w:val="both"/>
        <w:rPr>
          <w:sz w:val="28"/>
          <w:szCs w:val="28"/>
        </w:rPr>
      </w:pPr>
      <w:r w:rsidRPr="0007063D">
        <w:rPr>
          <w:sz w:val="28"/>
          <w:szCs w:val="28"/>
        </w:rPr>
        <w:t>развитие механизмов взаимодействия социально-ориентированных некоммерческих организаций, исполнительной власти, бизнеса, призванных содействовать реализации программ развития территорий;</w:t>
      </w:r>
    </w:p>
    <w:p w:rsidR="003A5DF8" w:rsidRPr="0007063D" w:rsidRDefault="003A5DF8" w:rsidP="007E5DB4">
      <w:pPr>
        <w:spacing w:line="360" w:lineRule="exact"/>
        <w:ind w:firstLine="709"/>
        <w:contextualSpacing/>
        <w:jc w:val="both"/>
        <w:rPr>
          <w:sz w:val="28"/>
          <w:szCs w:val="28"/>
        </w:rPr>
      </w:pPr>
      <w:r w:rsidRPr="0007063D">
        <w:rPr>
          <w:sz w:val="28"/>
          <w:szCs w:val="28"/>
        </w:rPr>
        <w:t>развитие инфраструктуры финансовой, информационной, материальной</w:t>
      </w:r>
      <w:r w:rsidR="008B493D">
        <w:rPr>
          <w:sz w:val="28"/>
          <w:szCs w:val="28"/>
        </w:rPr>
        <w:t xml:space="preserve"> </w:t>
      </w:r>
      <w:r w:rsidRPr="0007063D">
        <w:rPr>
          <w:sz w:val="28"/>
          <w:szCs w:val="28"/>
        </w:rPr>
        <w:t>и консультационной поддержки социально-ориентированных некоммерческих организаций;</w:t>
      </w:r>
    </w:p>
    <w:p w:rsidR="003A5DF8" w:rsidRPr="0007063D" w:rsidRDefault="003A5DF8" w:rsidP="007E5DB4">
      <w:pPr>
        <w:spacing w:line="360" w:lineRule="exact"/>
        <w:ind w:firstLine="709"/>
        <w:contextualSpacing/>
        <w:jc w:val="both"/>
        <w:rPr>
          <w:sz w:val="28"/>
          <w:szCs w:val="28"/>
        </w:rPr>
      </w:pPr>
      <w:r w:rsidRPr="0007063D">
        <w:rPr>
          <w:sz w:val="28"/>
          <w:szCs w:val="28"/>
        </w:rPr>
        <w:t>упрочнение общероссийского гражданского самосознания и духовной общности населения Пермского края, осознание и самосознание человека,</w:t>
      </w:r>
      <w:r w:rsidRPr="0007063D">
        <w:rPr>
          <w:sz w:val="28"/>
          <w:szCs w:val="28"/>
        </w:rPr>
        <w:br/>
        <w:t>как члена гражданского общества.</w:t>
      </w:r>
    </w:p>
    <w:p w:rsidR="003A5DF8" w:rsidRPr="0007063D" w:rsidRDefault="003A5DF8" w:rsidP="007E5DB4">
      <w:pPr>
        <w:spacing w:line="360" w:lineRule="exact"/>
        <w:ind w:firstLine="709"/>
        <w:contextualSpacing/>
        <w:jc w:val="both"/>
        <w:rPr>
          <w:sz w:val="28"/>
          <w:szCs w:val="28"/>
        </w:rPr>
      </w:pPr>
      <w:r w:rsidRPr="0007063D">
        <w:rPr>
          <w:sz w:val="28"/>
          <w:szCs w:val="28"/>
        </w:rPr>
        <w:t xml:space="preserve">В результате реализации мероприятий подпрограммы количество социально-ориентированных некоммерческих организаций, работающих </w:t>
      </w:r>
      <w:r w:rsidR="008B493D">
        <w:rPr>
          <w:sz w:val="28"/>
          <w:szCs w:val="28"/>
        </w:rPr>
        <w:br/>
      </w:r>
      <w:r w:rsidRPr="0007063D">
        <w:rPr>
          <w:sz w:val="28"/>
          <w:szCs w:val="28"/>
        </w:rPr>
        <w:t>в социальной сфере, составит не менее 880 единиц.</w:t>
      </w:r>
    </w:p>
    <w:p w:rsidR="003A5DF8" w:rsidRPr="0007063D" w:rsidRDefault="003A5DF8" w:rsidP="007E5DB4">
      <w:pPr>
        <w:autoSpaceDE w:val="0"/>
        <w:autoSpaceDN w:val="0"/>
        <w:adjustRightInd w:val="0"/>
        <w:spacing w:line="360" w:lineRule="exact"/>
        <w:ind w:firstLine="709"/>
        <w:jc w:val="center"/>
        <w:rPr>
          <w:b/>
          <w:bCs/>
          <w:i/>
          <w:iCs/>
          <w:sz w:val="28"/>
          <w:szCs w:val="28"/>
        </w:rPr>
      </w:pPr>
    </w:p>
    <w:p w:rsidR="003A5DF8" w:rsidRPr="0007063D" w:rsidRDefault="003A5DF8" w:rsidP="007E5DB4">
      <w:pPr>
        <w:autoSpaceDE w:val="0"/>
        <w:autoSpaceDN w:val="0"/>
        <w:adjustRightInd w:val="0"/>
        <w:spacing w:line="360" w:lineRule="exact"/>
        <w:ind w:firstLine="709"/>
        <w:jc w:val="center"/>
        <w:rPr>
          <w:b/>
          <w:bCs/>
          <w:i/>
          <w:iCs/>
          <w:sz w:val="28"/>
          <w:szCs w:val="28"/>
        </w:rPr>
      </w:pPr>
      <w:r w:rsidRPr="0007063D">
        <w:rPr>
          <w:rFonts w:ascii="Times New Roman CYR" w:hAnsi="Times New Roman CYR" w:cs="Times New Roman CYR"/>
          <w:b/>
          <w:bCs/>
          <w:i/>
          <w:iCs/>
          <w:sz w:val="28"/>
          <w:szCs w:val="28"/>
        </w:rPr>
        <w:t xml:space="preserve">Подпрограмма </w:t>
      </w:r>
      <w:r w:rsidRPr="0007063D">
        <w:rPr>
          <w:b/>
          <w:bCs/>
          <w:i/>
          <w:iCs/>
          <w:sz w:val="28"/>
          <w:szCs w:val="28"/>
        </w:rPr>
        <w:t>«</w:t>
      </w:r>
      <w:r w:rsidRPr="0007063D">
        <w:rPr>
          <w:rFonts w:ascii="Times New Roman CYR" w:hAnsi="Times New Roman CYR" w:cs="Times New Roman CYR"/>
          <w:b/>
          <w:bCs/>
          <w:i/>
          <w:iCs/>
          <w:sz w:val="28"/>
          <w:szCs w:val="28"/>
        </w:rPr>
        <w:t>Патриотическое воспитание жителей</w:t>
      </w:r>
      <w:r w:rsidRPr="0007063D">
        <w:rPr>
          <w:rFonts w:ascii="Times New Roman CYR" w:hAnsi="Times New Roman CYR" w:cs="Times New Roman CYR"/>
          <w:b/>
          <w:bCs/>
          <w:i/>
          <w:iCs/>
          <w:sz w:val="28"/>
          <w:szCs w:val="28"/>
        </w:rPr>
        <w:br/>
        <w:t>Пермского края</w:t>
      </w:r>
      <w:r w:rsidRPr="0007063D">
        <w:rPr>
          <w:b/>
          <w:bCs/>
          <w:i/>
          <w:iCs/>
          <w:sz w:val="28"/>
          <w:szCs w:val="28"/>
        </w:rPr>
        <w:t>»</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По данной подпрограмме в проекте бюджета предусмотрены расходы</w:t>
      </w:r>
      <w:r w:rsidRPr="0007063D">
        <w:rPr>
          <w:rFonts w:ascii="Times New Roman CYR" w:hAnsi="Times New Roman CYR" w:cs="Times New Roman CYR"/>
          <w:sz w:val="28"/>
          <w:szCs w:val="28"/>
        </w:rPr>
        <w:br/>
        <w:t xml:space="preserve">на 2017 год </w:t>
      </w:r>
      <w:r w:rsidR="00D0058F">
        <w:rPr>
          <w:rFonts w:ascii="Times New Roman CYR" w:hAnsi="Times New Roman CYR" w:cs="Times New Roman CYR"/>
          <w:sz w:val="28"/>
          <w:szCs w:val="28"/>
        </w:rPr>
        <w:t>в сумме</w:t>
      </w:r>
      <w:r w:rsidRPr="0007063D">
        <w:rPr>
          <w:rFonts w:ascii="Times New Roman CYR" w:hAnsi="Times New Roman CYR" w:cs="Times New Roman CYR"/>
          <w:sz w:val="28"/>
          <w:szCs w:val="28"/>
        </w:rPr>
        <w:t xml:space="preserve"> 55 988,1</w:t>
      </w:r>
      <w:r w:rsidRPr="0007063D">
        <w:rPr>
          <w:sz w:val="28"/>
          <w:szCs w:val="28"/>
        </w:rPr>
        <w:t xml:space="preserve"> </w:t>
      </w:r>
      <w:r w:rsidRPr="0007063D">
        <w:rPr>
          <w:rFonts w:ascii="Times New Roman CYR" w:hAnsi="Times New Roman CYR" w:cs="Times New Roman CYR"/>
          <w:sz w:val="28"/>
          <w:szCs w:val="28"/>
        </w:rPr>
        <w:t>тыс. рублей, на 2018 и 2019 годы</w:t>
      </w:r>
      <w:r w:rsidR="00D0058F">
        <w:rPr>
          <w:rFonts w:ascii="Times New Roman CYR" w:hAnsi="Times New Roman CYR" w:cs="Times New Roman CYR"/>
          <w:sz w:val="28"/>
          <w:szCs w:val="28"/>
        </w:rPr>
        <w:t xml:space="preserve"> </w:t>
      </w:r>
      <w:r w:rsidR="00383469">
        <w:rPr>
          <w:rFonts w:ascii="Times New Roman CYR" w:hAnsi="Times New Roman CYR" w:cs="Times New Roman CYR"/>
          <w:sz w:val="28"/>
          <w:szCs w:val="28"/>
        </w:rPr>
        <w:noBreakHyphen/>
      </w:r>
      <w:r w:rsidRPr="0007063D">
        <w:rPr>
          <w:rFonts w:ascii="Times New Roman CYR" w:hAnsi="Times New Roman CYR" w:cs="Times New Roman CYR"/>
          <w:sz w:val="28"/>
          <w:szCs w:val="28"/>
        </w:rPr>
        <w:t xml:space="preserve"> по 55 518,1</w:t>
      </w:r>
      <w:r w:rsidRPr="0007063D">
        <w:rPr>
          <w:sz w:val="28"/>
          <w:szCs w:val="28"/>
        </w:rPr>
        <w:t xml:space="preserve"> </w:t>
      </w:r>
      <w:r w:rsidRPr="0007063D">
        <w:rPr>
          <w:rFonts w:ascii="Times New Roman CYR" w:hAnsi="Times New Roman CYR" w:cs="Times New Roman CYR"/>
          <w:sz w:val="28"/>
          <w:szCs w:val="28"/>
        </w:rPr>
        <w:t>тыс. рублей.</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r w:rsidRPr="0007063D">
        <w:rPr>
          <w:rFonts w:ascii="Times New Roman CYR" w:hAnsi="Times New Roman CYR" w:cs="Times New Roman CYR"/>
          <w:sz w:val="28"/>
          <w:szCs w:val="28"/>
        </w:rPr>
        <w:t xml:space="preserve">Расходы 2017 года по отношению к первоначально утвержденным расходам 2016 года увеличены на 32 735,1 тыс. рублей, или на 140,8 %, </w:t>
      </w:r>
      <w:r w:rsidR="008B493D">
        <w:rPr>
          <w:rFonts w:ascii="Times New Roman CYR" w:hAnsi="Times New Roman CYR" w:cs="Times New Roman CYR"/>
          <w:sz w:val="28"/>
          <w:szCs w:val="28"/>
        </w:rPr>
        <w:br/>
      </w:r>
      <w:r w:rsidRPr="0007063D">
        <w:rPr>
          <w:rFonts w:ascii="Times New Roman CYR" w:hAnsi="Times New Roman CYR" w:cs="Times New Roman CYR"/>
          <w:sz w:val="28"/>
          <w:szCs w:val="28"/>
        </w:rPr>
        <w:t xml:space="preserve">на 2018 и 2019 годы </w:t>
      </w:r>
      <w:r w:rsidR="00383469">
        <w:rPr>
          <w:rFonts w:ascii="Times New Roman CYR" w:hAnsi="Times New Roman CYR" w:cs="Times New Roman CYR"/>
          <w:sz w:val="28"/>
          <w:szCs w:val="28"/>
        </w:rPr>
        <w:noBreakHyphen/>
      </w:r>
      <w:r w:rsidR="00D0058F">
        <w:rPr>
          <w:rFonts w:ascii="Times New Roman CYR" w:hAnsi="Times New Roman CYR" w:cs="Times New Roman CYR"/>
          <w:sz w:val="28"/>
          <w:szCs w:val="28"/>
        </w:rPr>
        <w:t xml:space="preserve"> </w:t>
      </w:r>
      <w:r w:rsidRPr="0007063D">
        <w:rPr>
          <w:rFonts w:ascii="Times New Roman CYR" w:hAnsi="Times New Roman CYR" w:cs="Times New Roman CYR"/>
          <w:sz w:val="28"/>
          <w:szCs w:val="28"/>
        </w:rPr>
        <w:t>на 32 265,1 тыс. рублей, или на 138,8 %.</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proofErr w:type="gramStart"/>
      <w:r w:rsidRPr="0007063D">
        <w:rPr>
          <w:rFonts w:ascii="Times New Roman CYR" w:hAnsi="Times New Roman CYR" w:cs="Times New Roman CYR"/>
          <w:sz w:val="28"/>
          <w:szCs w:val="28"/>
        </w:rPr>
        <w:t>Начиная с 2017 года не буд</w:t>
      </w:r>
      <w:r w:rsidR="00D0058F">
        <w:rPr>
          <w:rFonts w:ascii="Times New Roman CYR" w:hAnsi="Times New Roman CYR" w:cs="Times New Roman CYR"/>
          <w:sz w:val="28"/>
          <w:szCs w:val="28"/>
        </w:rPr>
        <w:t>у</w:t>
      </w:r>
      <w:r w:rsidRPr="0007063D">
        <w:rPr>
          <w:rFonts w:ascii="Times New Roman CYR" w:hAnsi="Times New Roman CYR" w:cs="Times New Roman CYR"/>
          <w:sz w:val="28"/>
          <w:szCs w:val="28"/>
        </w:rPr>
        <w:t>т реализовываться мероприятия, посвященные</w:t>
      </w:r>
      <w:proofErr w:type="gramEnd"/>
      <w:r w:rsidRPr="0007063D">
        <w:rPr>
          <w:rFonts w:ascii="Times New Roman CYR" w:hAnsi="Times New Roman CYR" w:cs="Times New Roman CYR"/>
          <w:sz w:val="28"/>
          <w:szCs w:val="28"/>
        </w:rPr>
        <w:t xml:space="preserve"> Дню рождения Пермского края</w:t>
      </w:r>
      <w:r w:rsidR="00D0058F">
        <w:rPr>
          <w:rFonts w:ascii="Times New Roman CYR" w:hAnsi="Times New Roman CYR" w:cs="Times New Roman CYR"/>
          <w:sz w:val="28"/>
          <w:szCs w:val="28"/>
        </w:rPr>
        <w:t>,</w:t>
      </w:r>
      <w:r w:rsidRPr="0007063D">
        <w:rPr>
          <w:rFonts w:ascii="Times New Roman CYR" w:hAnsi="Times New Roman CYR" w:cs="Times New Roman CYR"/>
          <w:sz w:val="28"/>
          <w:szCs w:val="28"/>
        </w:rPr>
        <w:t xml:space="preserve"> с объемом расходов в 2016 году в сумме 3 200,0 тыс. рублей.</w:t>
      </w:r>
    </w:p>
    <w:p w:rsidR="003A5DF8" w:rsidRPr="0007063D" w:rsidRDefault="003A5DF8" w:rsidP="007E5DB4">
      <w:pPr>
        <w:autoSpaceDE w:val="0"/>
        <w:autoSpaceDN w:val="0"/>
        <w:adjustRightInd w:val="0"/>
        <w:spacing w:line="360" w:lineRule="exact"/>
        <w:ind w:firstLine="709"/>
        <w:jc w:val="both"/>
        <w:rPr>
          <w:sz w:val="28"/>
          <w:szCs w:val="28"/>
        </w:rPr>
      </w:pPr>
      <w:r w:rsidRPr="0007063D">
        <w:rPr>
          <w:rFonts w:ascii="Times New Roman CYR" w:hAnsi="Times New Roman CYR" w:cs="Times New Roman CYR"/>
          <w:bCs/>
          <w:iCs/>
          <w:sz w:val="28"/>
          <w:szCs w:val="28"/>
        </w:rPr>
        <w:lastRenderedPageBreak/>
        <w:t xml:space="preserve">В подпрограмму </w:t>
      </w:r>
      <w:r w:rsidRPr="0007063D">
        <w:rPr>
          <w:bCs/>
          <w:iCs/>
          <w:sz w:val="28"/>
          <w:szCs w:val="28"/>
        </w:rPr>
        <w:t>«</w:t>
      </w:r>
      <w:r w:rsidRPr="0007063D">
        <w:rPr>
          <w:rFonts w:ascii="Times New Roman CYR" w:hAnsi="Times New Roman CYR" w:cs="Times New Roman CYR"/>
          <w:bCs/>
          <w:iCs/>
          <w:sz w:val="28"/>
          <w:szCs w:val="28"/>
        </w:rPr>
        <w:t>Государственная поддержка социально ориентированных некоммерческих организаций Пермского края</w:t>
      </w:r>
      <w:r w:rsidRPr="0007063D">
        <w:rPr>
          <w:bCs/>
          <w:iCs/>
          <w:sz w:val="28"/>
          <w:szCs w:val="28"/>
        </w:rPr>
        <w:t xml:space="preserve">» перераспределены </w:t>
      </w:r>
      <w:r w:rsidRPr="0007063D">
        <w:rPr>
          <w:sz w:val="28"/>
          <w:szCs w:val="28"/>
        </w:rPr>
        <w:t xml:space="preserve">расходы в сумме </w:t>
      </w:r>
      <w:r w:rsidR="00D0058F">
        <w:rPr>
          <w:sz w:val="28"/>
          <w:szCs w:val="28"/>
        </w:rPr>
        <w:t xml:space="preserve">по </w:t>
      </w:r>
      <w:r w:rsidRPr="0007063D">
        <w:rPr>
          <w:sz w:val="28"/>
          <w:szCs w:val="28"/>
        </w:rPr>
        <w:t>6</w:t>
      </w:r>
      <w:r w:rsidR="00383469">
        <w:rPr>
          <w:sz w:val="28"/>
          <w:szCs w:val="28"/>
        </w:rPr>
        <w:t> </w:t>
      </w:r>
      <w:r w:rsidRPr="0007063D">
        <w:rPr>
          <w:sz w:val="28"/>
          <w:szCs w:val="28"/>
        </w:rPr>
        <w:t xml:space="preserve">005,0 тыс. рублей ежегодно. </w:t>
      </w:r>
      <w:r w:rsidR="00D0058F">
        <w:rPr>
          <w:sz w:val="28"/>
          <w:szCs w:val="28"/>
        </w:rPr>
        <w:br/>
      </w:r>
      <w:r w:rsidRPr="0007063D">
        <w:rPr>
          <w:sz w:val="28"/>
          <w:szCs w:val="28"/>
        </w:rPr>
        <w:t xml:space="preserve">В рамках конкурса гражданских и социальных инициатив планируется введение новых номинаций, посвященных теме «Патриотическое воспитание жителей Пермского края». Мероприятие будет реализовываться путем проведения конкурсного отбора некоммерческих организаций </w:t>
      </w:r>
      <w:r w:rsidR="00D0058F">
        <w:rPr>
          <w:sz w:val="28"/>
          <w:szCs w:val="28"/>
        </w:rPr>
        <w:br/>
      </w:r>
      <w:r w:rsidRPr="0007063D">
        <w:rPr>
          <w:sz w:val="28"/>
          <w:szCs w:val="28"/>
        </w:rPr>
        <w:t>и предоставления субсидий победителям.</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proofErr w:type="gramStart"/>
      <w:r w:rsidRPr="0007063D">
        <w:rPr>
          <w:rFonts w:ascii="Times New Roman CYR" w:hAnsi="Times New Roman CYR" w:cs="Times New Roman CYR"/>
          <w:sz w:val="28"/>
          <w:szCs w:val="28"/>
        </w:rPr>
        <w:t xml:space="preserve">Из государственной программы «Культура Пермского края» перераспределены в государственную программу «Обеспечение взаимодействия общества и власти» расходы в 2017 году в объеме 41 940,1 тыс. рублей, в 2018 и 2019 годах </w:t>
      </w:r>
      <w:r w:rsidR="00D0058F">
        <w:rPr>
          <w:rFonts w:ascii="Times New Roman CYR" w:hAnsi="Times New Roman CYR" w:cs="Times New Roman CYR"/>
          <w:sz w:val="28"/>
          <w:szCs w:val="28"/>
        </w:rPr>
        <w:t xml:space="preserve">- </w:t>
      </w:r>
      <w:r w:rsidRPr="0007063D">
        <w:rPr>
          <w:rFonts w:ascii="Times New Roman CYR" w:hAnsi="Times New Roman CYR" w:cs="Times New Roman CYR"/>
          <w:sz w:val="28"/>
          <w:szCs w:val="28"/>
        </w:rPr>
        <w:t>в объеме</w:t>
      </w:r>
      <w:r w:rsidR="00D0058F">
        <w:rPr>
          <w:rFonts w:ascii="Times New Roman CYR" w:hAnsi="Times New Roman CYR" w:cs="Times New Roman CYR"/>
          <w:sz w:val="28"/>
          <w:szCs w:val="28"/>
        </w:rPr>
        <w:t xml:space="preserve"> по</w:t>
      </w:r>
      <w:r w:rsidRPr="0007063D">
        <w:rPr>
          <w:rFonts w:ascii="Times New Roman CYR" w:hAnsi="Times New Roman CYR" w:cs="Times New Roman CYR"/>
          <w:sz w:val="28"/>
          <w:szCs w:val="28"/>
        </w:rPr>
        <w:t xml:space="preserve"> 41 470,1 тыс. рублей ежегодно </w:t>
      </w:r>
      <w:r w:rsidR="008B493D">
        <w:rPr>
          <w:rFonts w:ascii="Times New Roman CYR" w:hAnsi="Times New Roman CYR" w:cs="Times New Roman CYR"/>
          <w:sz w:val="28"/>
          <w:szCs w:val="28"/>
        </w:rPr>
        <w:br/>
      </w:r>
      <w:r w:rsidRPr="0007063D">
        <w:rPr>
          <w:rFonts w:ascii="Times New Roman CYR" w:hAnsi="Times New Roman CYR" w:cs="Times New Roman CYR"/>
          <w:sz w:val="28"/>
          <w:szCs w:val="28"/>
        </w:rPr>
        <w:t xml:space="preserve">на оказание государственных услуг (выполнение государственных работ) </w:t>
      </w:r>
      <w:r w:rsidR="008B493D">
        <w:rPr>
          <w:rFonts w:ascii="Times New Roman CYR" w:hAnsi="Times New Roman CYR" w:cs="Times New Roman CYR"/>
          <w:sz w:val="28"/>
          <w:szCs w:val="28"/>
        </w:rPr>
        <w:br/>
      </w:r>
      <w:r w:rsidRPr="0007063D">
        <w:rPr>
          <w:rFonts w:ascii="Times New Roman CYR" w:hAnsi="Times New Roman CYR" w:cs="Times New Roman CYR"/>
          <w:sz w:val="28"/>
          <w:szCs w:val="28"/>
        </w:rPr>
        <w:t>в области патриотического воспитания государственным автономным учреждением «Пермский краевой центр военно-патриотического воспитания и подготовки граждан</w:t>
      </w:r>
      <w:proofErr w:type="gramEnd"/>
      <w:r w:rsidRPr="0007063D">
        <w:rPr>
          <w:rFonts w:ascii="Times New Roman CYR" w:hAnsi="Times New Roman CYR" w:cs="Times New Roman CYR"/>
          <w:sz w:val="28"/>
          <w:szCs w:val="28"/>
        </w:rPr>
        <w:t xml:space="preserve"> (молодежи) к военной службе».</w:t>
      </w:r>
    </w:p>
    <w:p w:rsidR="003A5DF8" w:rsidRPr="0007063D" w:rsidRDefault="003A5DF8" w:rsidP="007E5DB4">
      <w:pPr>
        <w:spacing w:line="360" w:lineRule="exact"/>
        <w:ind w:firstLine="709"/>
        <w:contextualSpacing/>
        <w:jc w:val="both"/>
        <w:rPr>
          <w:sz w:val="28"/>
          <w:szCs w:val="28"/>
        </w:rPr>
      </w:pPr>
      <w:proofErr w:type="gramStart"/>
      <w:r w:rsidRPr="0007063D">
        <w:rPr>
          <w:sz w:val="28"/>
          <w:szCs w:val="28"/>
        </w:rPr>
        <w:t xml:space="preserve">Основной целью подпрограммы является создание скоординированной системы действий органов государственной власти, общественных организаций, иных субъектов патриотического воспитания, а также организаций системы образования и культуры по формированию у жителей Пермского края гражданской позиции, нравственных взглядов, содержанием которых является любовь к Отечеству, уважение истории и культурных особенностей своей Родины, готовности к выполнению гражданского долга </w:t>
      </w:r>
      <w:r w:rsidR="008B493D">
        <w:rPr>
          <w:sz w:val="28"/>
          <w:szCs w:val="28"/>
        </w:rPr>
        <w:br/>
      </w:r>
      <w:r w:rsidRPr="0007063D">
        <w:rPr>
          <w:sz w:val="28"/>
          <w:szCs w:val="28"/>
        </w:rPr>
        <w:t>и конституционных обязанностей по защите Родины.</w:t>
      </w:r>
      <w:proofErr w:type="gramEnd"/>
    </w:p>
    <w:p w:rsidR="003A5DF8" w:rsidRPr="0007063D" w:rsidRDefault="003A5DF8" w:rsidP="007E5DB4">
      <w:pPr>
        <w:spacing w:line="360" w:lineRule="exact"/>
        <w:ind w:firstLine="709"/>
        <w:contextualSpacing/>
        <w:jc w:val="both"/>
        <w:rPr>
          <w:sz w:val="28"/>
          <w:szCs w:val="28"/>
        </w:rPr>
      </w:pPr>
      <w:r w:rsidRPr="0007063D">
        <w:rPr>
          <w:sz w:val="28"/>
          <w:szCs w:val="28"/>
        </w:rPr>
        <w:t xml:space="preserve">В рамках подпрограммы реализуются мероприятия, направленные </w:t>
      </w:r>
      <w:proofErr w:type="gramStart"/>
      <w:r w:rsidRPr="0007063D">
        <w:rPr>
          <w:sz w:val="28"/>
          <w:szCs w:val="28"/>
        </w:rPr>
        <w:t>на</w:t>
      </w:r>
      <w:proofErr w:type="gramEnd"/>
      <w:r w:rsidRPr="0007063D">
        <w:rPr>
          <w:sz w:val="28"/>
          <w:szCs w:val="28"/>
        </w:rPr>
        <w:t>:</w:t>
      </w:r>
    </w:p>
    <w:p w:rsidR="003A5DF8" w:rsidRPr="0007063D" w:rsidRDefault="003A5DF8" w:rsidP="007E5DB4">
      <w:pPr>
        <w:spacing w:line="360" w:lineRule="exact"/>
        <w:ind w:firstLine="709"/>
        <w:contextualSpacing/>
        <w:jc w:val="both"/>
        <w:rPr>
          <w:sz w:val="28"/>
          <w:szCs w:val="28"/>
        </w:rPr>
      </w:pPr>
      <w:r w:rsidRPr="0007063D">
        <w:rPr>
          <w:sz w:val="28"/>
          <w:szCs w:val="28"/>
        </w:rPr>
        <w:t>развитие системы и совершенствование материально-технической базы кадетских классов в общеобразовательных организациях и кадетских корпусах Пермского края;</w:t>
      </w:r>
    </w:p>
    <w:p w:rsidR="003A5DF8" w:rsidRPr="0007063D" w:rsidRDefault="003A5DF8" w:rsidP="007E5DB4">
      <w:pPr>
        <w:spacing w:line="360" w:lineRule="exact"/>
        <w:ind w:firstLine="709"/>
        <w:contextualSpacing/>
        <w:jc w:val="both"/>
        <w:rPr>
          <w:sz w:val="28"/>
          <w:szCs w:val="28"/>
        </w:rPr>
      </w:pPr>
      <w:r w:rsidRPr="0007063D">
        <w:rPr>
          <w:sz w:val="28"/>
          <w:szCs w:val="28"/>
        </w:rPr>
        <w:t>организация авиашоу «Крылья Пармы»;</w:t>
      </w:r>
    </w:p>
    <w:p w:rsidR="003A5DF8" w:rsidRPr="0007063D" w:rsidRDefault="003A5DF8" w:rsidP="007E5DB4">
      <w:pPr>
        <w:spacing w:line="360" w:lineRule="exact"/>
        <w:ind w:firstLine="709"/>
        <w:contextualSpacing/>
        <w:jc w:val="both"/>
        <w:rPr>
          <w:sz w:val="28"/>
          <w:szCs w:val="28"/>
        </w:rPr>
      </w:pPr>
      <w:r w:rsidRPr="0007063D">
        <w:rPr>
          <w:sz w:val="28"/>
          <w:szCs w:val="28"/>
        </w:rPr>
        <w:t>издание книг, посвященных исторической роли Пермского края,</w:t>
      </w:r>
      <w:r w:rsidRPr="0007063D">
        <w:rPr>
          <w:sz w:val="28"/>
          <w:szCs w:val="28"/>
        </w:rPr>
        <w:br/>
        <w:t>его жителей в Великой Отечественной войне и иных вооруженных конфликтах, сотрудникам правоохранительных органов, погибшим при выполнении долга;</w:t>
      </w:r>
    </w:p>
    <w:p w:rsidR="003A5DF8" w:rsidRPr="0007063D" w:rsidRDefault="003A5DF8" w:rsidP="007E5DB4">
      <w:pPr>
        <w:spacing w:line="360" w:lineRule="exact"/>
        <w:ind w:firstLine="709"/>
        <w:contextualSpacing/>
        <w:jc w:val="both"/>
        <w:rPr>
          <w:sz w:val="28"/>
          <w:szCs w:val="28"/>
        </w:rPr>
      </w:pPr>
      <w:r w:rsidRPr="0007063D">
        <w:rPr>
          <w:sz w:val="28"/>
          <w:szCs w:val="28"/>
        </w:rPr>
        <w:t xml:space="preserve">организация межрегионального фестиваля </w:t>
      </w:r>
      <w:proofErr w:type="gramStart"/>
      <w:r w:rsidRPr="0007063D">
        <w:rPr>
          <w:sz w:val="28"/>
          <w:szCs w:val="28"/>
        </w:rPr>
        <w:t>теле</w:t>
      </w:r>
      <w:proofErr w:type="gramEnd"/>
      <w:r w:rsidRPr="0007063D">
        <w:rPr>
          <w:sz w:val="28"/>
          <w:szCs w:val="28"/>
        </w:rPr>
        <w:t>-, радиопередач патриотической направленности «Щит России»;</w:t>
      </w:r>
    </w:p>
    <w:p w:rsidR="003A5DF8" w:rsidRPr="0007063D" w:rsidRDefault="003A5DF8" w:rsidP="007E5DB4">
      <w:pPr>
        <w:spacing w:line="360" w:lineRule="exact"/>
        <w:ind w:firstLine="709"/>
        <w:contextualSpacing/>
        <w:jc w:val="both"/>
        <w:rPr>
          <w:sz w:val="28"/>
          <w:szCs w:val="28"/>
        </w:rPr>
      </w:pPr>
      <w:r w:rsidRPr="0007063D">
        <w:rPr>
          <w:sz w:val="28"/>
          <w:szCs w:val="28"/>
        </w:rPr>
        <w:t>учебно-полевые сборы старшеклассников по предмету «Основы безопасности жизни»;</w:t>
      </w:r>
    </w:p>
    <w:p w:rsidR="003A5DF8" w:rsidRPr="0007063D" w:rsidRDefault="003A5DF8" w:rsidP="007E5DB4">
      <w:pPr>
        <w:spacing w:line="360" w:lineRule="exact"/>
        <w:ind w:firstLine="709"/>
        <w:contextualSpacing/>
        <w:jc w:val="both"/>
        <w:rPr>
          <w:sz w:val="28"/>
          <w:szCs w:val="28"/>
        </w:rPr>
      </w:pPr>
      <w:r w:rsidRPr="0007063D">
        <w:rPr>
          <w:sz w:val="28"/>
          <w:szCs w:val="28"/>
        </w:rPr>
        <w:t>организация и проведение региональной спартакиады допризывной молодежи, выезд на всероссийскую спартакиаду, организация и проведение военно-спортивных игр;</w:t>
      </w:r>
    </w:p>
    <w:p w:rsidR="003A5DF8" w:rsidRPr="0007063D" w:rsidRDefault="003A5DF8" w:rsidP="007E5DB4">
      <w:pPr>
        <w:spacing w:line="360" w:lineRule="exact"/>
        <w:ind w:firstLine="709"/>
        <w:contextualSpacing/>
        <w:jc w:val="both"/>
        <w:rPr>
          <w:sz w:val="28"/>
          <w:szCs w:val="28"/>
        </w:rPr>
      </w:pPr>
      <w:r w:rsidRPr="0007063D">
        <w:rPr>
          <w:sz w:val="28"/>
          <w:szCs w:val="28"/>
        </w:rPr>
        <w:lastRenderedPageBreak/>
        <w:t xml:space="preserve">организация и проведение молодежных акций, конкурсов </w:t>
      </w:r>
      <w:r w:rsidR="008B493D">
        <w:rPr>
          <w:sz w:val="28"/>
          <w:szCs w:val="28"/>
        </w:rPr>
        <w:br/>
      </w:r>
      <w:r w:rsidRPr="0007063D">
        <w:rPr>
          <w:sz w:val="28"/>
          <w:szCs w:val="28"/>
        </w:rPr>
        <w:t>и фестивалей, конференций, постоянных и временных выставок патриотической направленности;</w:t>
      </w:r>
    </w:p>
    <w:p w:rsidR="003A5DF8" w:rsidRPr="0007063D" w:rsidRDefault="003A5DF8" w:rsidP="007E5DB4">
      <w:pPr>
        <w:spacing w:line="360" w:lineRule="exact"/>
        <w:ind w:firstLine="709"/>
        <w:contextualSpacing/>
        <w:jc w:val="both"/>
        <w:rPr>
          <w:sz w:val="28"/>
          <w:szCs w:val="28"/>
        </w:rPr>
      </w:pPr>
      <w:r w:rsidRPr="0007063D">
        <w:rPr>
          <w:sz w:val="28"/>
          <w:szCs w:val="28"/>
        </w:rPr>
        <w:t>организация образовательных мероприятий и дискуссионных площадок с участием выдающихся жителей Пермского края в сфере патриотического воспитания, увековечивание выступлений ветеранов Великой Отечественной войны на электронных носителях.</w:t>
      </w:r>
    </w:p>
    <w:p w:rsidR="003A5DF8" w:rsidRPr="0007063D" w:rsidRDefault="003A5DF8" w:rsidP="007E5DB4">
      <w:pPr>
        <w:spacing w:line="360" w:lineRule="exact"/>
        <w:ind w:firstLine="709"/>
        <w:contextualSpacing/>
        <w:jc w:val="both"/>
        <w:rPr>
          <w:sz w:val="28"/>
          <w:szCs w:val="28"/>
        </w:rPr>
      </w:pPr>
      <w:r w:rsidRPr="0007063D">
        <w:rPr>
          <w:sz w:val="28"/>
          <w:szCs w:val="28"/>
        </w:rPr>
        <w:t>В результате реализации мероприятий подпрограммы к концу 2019 года:</w:t>
      </w:r>
    </w:p>
    <w:p w:rsidR="003A5DF8" w:rsidRPr="0007063D" w:rsidRDefault="003A5DF8" w:rsidP="007E5DB4">
      <w:pPr>
        <w:spacing w:line="360" w:lineRule="exact"/>
        <w:ind w:firstLine="709"/>
        <w:contextualSpacing/>
        <w:jc w:val="both"/>
        <w:rPr>
          <w:sz w:val="28"/>
          <w:szCs w:val="28"/>
        </w:rPr>
      </w:pPr>
      <w:r w:rsidRPr="0007063D">
        <w:rPr>
          <w:sz w:val="28"/>
          <w:szCs w:val="28"/>
        </w:rPr>
        <w:t>доля жителей Пермского края, участвующих в мероприятиях</w:t>
      </w:r>
      <w:r w:rsidRPr="0007063D">
        <w:rPr>
          <w:sz w:val="28"/>
          <w:szCs w:val="28"/>
        </w:rPr>
        <w:br/>
        <w:t>по патриотическому воспитанию, по отношению к общему числу жителей Пермского края, составит не менее 58 %;</w:t>
      </w:r>
    </w:p>
    <w:p w:rsidR="003A5DF8" w:rsidRPr="0007063D" w:rsidRDefault="003A5DF8" w:rsidP="007E5DB4">
      <w:pPr>
        <w:spacing w:line="360" w:lineRule="exact"/>
        <w:ind w:firstLine="709"/>
        <w:contextualSpacing/>
        <w:jc w:val="both"/>
        <w:rPr>
          <w:sz w:val="28"/>
          <w:szCs w:val="28"/>
        </w:rPr>
      </w:pPr>
      <w:r w:rsidRPr="0007063D">
        <w:rPr>
          <w:sz w:val="28"/>
          <w:szCs w:val="28"/>
        </w:rPr>
        <w:t>доля жителей Пермского края, для которых приоритетными являются любовь к Отечеству, содействие всестороннему развитию Родины, уважение истории и культурных традиций страны и Пермского края, составит 65 %;</w:t>
      </w:r>
    </w:p>
    <w:p w:rsidR="003A5DF8" w:rsidRPr="0007063D" w:rsidRDefault="003A5DF8" w:rsidP="007E5DB4">
      <w:pPr>
        <w:spacing w:line="360" w:lineRule="exact"/>
        <w:ind w:firstLine="709"/>
        <w:contextualSpacing/>
        <w:jc w:val="both"/>
        <w:rPr>
          <w:sz w:val="28"/>
          <w:szCs w:val="28"/>
        </w:rPr>
      </w:pPr>
      <w:r w:rsidRPr="0007063D">
        <w:rPr>
          <w:sz w:val="28"/>
          <w:szCs w:val="28"/>
        </w:rPr>
        <w:t>количество молодежи Пермского края, участвующей в мероприятиях</w:t>
      </w:r>
      <w:r w:rsidRPr="0007063D">
        <w:rPr>
          <w:sz w:val="28"/>
          <w:szCs w:val="28"/>
        </w:rPr>
        <w:br/>
        <w:t>по патриотическому воспитанию, составит не менее 830 000 человек.</w:t>
      </w:r>
    </w:p>
    <w:p w:rsidR="003A5DF8" w:rsidRPr="0007063D" w:rsidRDefault="003A5DF8" w:rsidP="007E5DB4">
      <w:pPr>
        <w:autoSpaceDE w:val="0"/>
        <w:autoSpaceDN w:val="0"/>
        <w:adjustRightInd w:val="0"/>
        <w:spacing w:line="360" w:lineRule="exact"/>
        <w:ind w:firstLine="709"/>
        <w:jc w:val="both"/>
        <w:rPr>
          <w:rFonts w:ascii="Times New Roman CYR" w:hAnsi="Times New Roman CYR" w:cs="Times New Roman CYR"/>
          <w:sz w:val="28"/>
          <w:szCs w:val="28"/>
        </w:rPr>
      </w:pPr>
    </w:p>
    <w:p w:rsidR="008F038B" w:rsidRPr="0007063D" w:rsidRDefault="008F038B" w:rsidP="007E5DB4">
      <w:pPr>
        <w:spacing w:line="360" w:lineRule="exact"/>
        <w:ind w:firstLine="709"/>
        <w:jc w:val="center"/>
        <w:rPr>
          <w:b/>
          <w:sz w:val="28"/>
          <w:szCs w:val="28"/>
        </w:rPr>
      </w:pPr>
      <w:r w:rsidRPr="0007063D">
        <w:rPr>
          <w:b/>
          <w:sz w:val="28"/>
          <w:szCs w:val="28"/>
        </w:rPr>
        <w:t>Государственная  программа Пермского края</w:t>
      </w:r>
    </w:p>
    <w:p w:rsidR="008F038B" w:rsidRPr="0007063D" w:rsidRDefault="008F038B" w:rsidP="007E5DB4">
      <w:pPr>
        <w:spacing w:line="360" w:lineRule="exact"/>
        <w:ind w:firstLine="709"/>
        <w:jc w:val="center"/>
        <w:rPr>
          <w:b/>
          <w:sz w:val="28"/>
          <w:szCs w:val="28"/>
        </w:rPr>
      </w:pPr>
      <w:r w:rsidRPr="0007063D">
        <w:rPr>
          <w:b/>
          <w:sz w:val="28"/>
          <w:szCs w:val="28"/>
        </w:rPr>
        <w:t xml:space="preserve"> «Развитие туризма»</w:t>
      </w:r>
    </w:p>
    <w:p w:rsidR="008F038B" w:rsidRPr="0007063D" w:rsidRDefault="008F038B" w:rsidP="007E5DB4">
      <w:pPr>
        <w:spacing w:line="360" w:lineRule="exact"/>
        <w:ind w:firstLine="709"/>
        <w:jc w:val="center"/>
        <w:rPr>
          <w:b/>
          <w:sz w:val="28"/>
          <w:szCs w:val="28"/>
        </w:rPr>
      </w:pPr>
    </w:p>
    <w:p w:rsidR="003A5DF8" w:rsidRPr="0007063D" w:rsidRDefault="003A5DF8" w:rsidP="007E5DB4">
      <w:pPr>
        <w:spacing w:line="360" w:lineRule="exact"/>
        <w:ind w:firstLine="709"/>
        <w:jc w:val="both"/>
        <w:rPr>
          <w:sz w:val="28"/>
          <w:szCs w:val="28"/>
        </w:rPr>
      </w:pPr>
      <w:r w:rsidRPr="0007063D">
        <w:rPr>
          <w:sz w:val="28"/>
          <w:szCs w:val="28"/>
        </w:rPr>
        <w:t xml:space="preserve">На реализацию государственной программы «Развитие туризма» </w:t>
      </w:r>
      <w:r w:rsidR="008B493D">
        <w:rPr>
          <w:sz w:val="28"/>
          <w:szCs w:val="28"/>
        </w:rPr>
        <w:br/>
      </w:r>
      <w:r w:rsidRPr="0007063D">
        <w:rPr>
          <w:sz w:val="28"/>
          <w:szCs w:val="28"/>
        </w:rPr>
        <w:t>в проекте бюджета Пермского края предусмотрено:</w:t>
      </w:r>
    </w:p>
    <w:p w:rsidR="003A5DF8" w:rsidRPr="0007063D" w:rsidRDefault="003A5DF8" w:rsidP="007E5DB4">
      <w:pPr>
        <w:spacing w:line="360" w:lineRule="exact"/>
        <w:ind w:firstLine="709"/>
        <w:jc w:val="both"/>
        <w:rPr>
          <w:sz w:val="28"/>
          <w:szCs w:val="28"/>
        </w:rPr>
      </w:pPr>
      <w:r w:rsidRPr="0007063D">
        <w:rPr>
          <w:sz w:val="28"/>
          <w:szCs w:val="28"/>
        </w:rPr>
        <w:t>на 2017 год – 35 761,5 тыс. рублей;</w:t>
      </w:r>
    </w:p>
    <w:p w:rsidR="003A5DF8" w:rsidRPr="0007063D" w:rsidRDefault="003A5DF8" w:rsidP="007E5DB4">
      <w:pPr>
        <w:spacing w:line="360" w:lineRule="exact"/>
        <w:ind w:firstLine="709"/>
        <w:jc w:val="both"/>
        <w:rPr>
          <w:sz w:val="28"/>
          <w:szCs w:val="28"/>
        </w:rPr>
      </w:pPr>
      <w:r w:rsidRPr="0007063D">
        <w:rPr>
          <w:sz w:val="28"/>
          <w:szCs w:val="28"/>
        </w:rPr>
        <w:t>на 2018 год – 29 655,0 тыс. рублей;</w:t>
      </w:r>
    </w:p>
    <w:p w:rsidR="003A5DF8" w:rsidRPr="0007063D" w:rsidRDefault="003A5DF8" w:rsidP="007E5DB4">
      <w:pPr>
        <w:spacing w:line="360" w:lineRule="exact"/>
        <w:ind w:firstLine="709"/>
        <w:jc w:val="both"/>
        <w:rPr>
          <w:sz w:val="28"/>
          <w:szCs w:val="28"/>
        </w:rPr>
      </w:pPr>
      <w:r w:rsidRPr="0007063D">
        <w:rPr>
          <w:sz w:val="28"/>
          <w:szCs w:val="28"/>
        </w:rPr>
        <w:t>на 2019 год – 27 000,0 тыс. рублей.</w:t>
      </w:r>
    </w:p>
    <w:p w:rsidR="003A5DF8" w:rsidRPr="0007063D" w:rsidRDefault="003A5DF8" w:rsidP="007E5DB4">
      <w:pPr>
        <w:autoSpaceDE w:val="0"/>
        <w:autoSpaceDN w:val="0"/>
        <w:adjustRightInd w:val="0"/>
        <w:spacing w:line="360" w:lineRule="exact"/>
        <w:ind w:firstLine="709"/>
        <w:jc w:val="both"/>
        <w:rPr>
          <w:sz w:val="28"/>
          <w:szCs w:val="28"/>
        </w:rPr>
      </w:pPr>
      <w:r w:rsidRPr="0007063D">
        <w:rPr>
          <w:sz w:val="28"/>
          <w:szCs w:val="28"/>
        </w:rPr>
        <w:t xml:space="preserve">Целью государственной программы является содействие созданию конкурентоспособного туристского комплекса Пермского края, удовлетворяющего потребности жителей региона, Российской Федерации </w:t>
      </w:r>
      <w:r w:rsidR="008B493D">
        <w:rPr>
          <w:sz w:val="28"/>
          <w:szCs w:val="28"/>
        </w:rPr>
        <w:br/>
      </w:r>
      <w:r w:rsidRPr="0007063D">
        <w:rPr>
          <w:sz w:val="28"/>
          <w:szCs w:val="28"/>
        </w:rPr>
        <w:t>и иностранных граждан в качественных туристических услугах.</w:t>
      </w:r>
    </w:p>
    <w:p w:rsidR="003A5DF8" w:rsidRPr="0007063D" w:rsidRDefault="003A5DF8" w:rsidP="007E5DB4">
      <w:pPr>
        <w:spacing w:line="360" w:lineRule="exact"/>
        <w:ind w:firstLine="709"/>
        <w:jc w:val="both"/>
        <w:rPr>
          <w:sz w:val="28"/>
          <w:szCs w:val="28"/>
        </w:rPr>
      </w:pPr>
      <w:r w:rsidRPr="0007063D">
        <w:rPr>
          <w:sz w:val="28"/>
          <w:szCs w:val="28"/>
        </w:rPr>
        <w:t xml:space="preserve">Средства, предусмотренные на реализацию программы, будут направлены </w:t>
      </w:r>
      <w:proofErr w:type="gramStart"/>
      <w:r w:rsidRPr="0007063D">
        <w:rPr>
          <w:sz w:val="28"/>
          <w:szCs w:val="28"/>
        </w:rPr>
        <w:t>на</w:t>
      </w:r>
      <w:proofErr w:type="gramEnd"/>
      <w:r w:rsidRPr="0007063D">
        <w:rPr>
          <w:sz w:val="28"/>
          <w:szCs w:val="28"/>
        </w:rPr>
        <w:t>:</w:t>
      </w:r>
    </w:p>
    <w:p w:rsidR="003A5DF8" w:rsidRPr="0007063D" w:rsidRDefault="003A5DF8" w:rsidP="007E5DB4">
      <w:pPr>
        <w:spacing w:line="360" w:lineRule="exact"/>
        <w:ind w:firstLine="709"/>
        <w:jc w:val="both"/>
        <w:rPr>
          <w:sz w:val="28"/>
          <w:szCs w:val="28"/>
        </w:rPr>
      </w:pPr>
      <w:r w:rsidRPr="0007063D">
        <w:rPr>
          <w:sz w:val="28"/>
          <w:szCs w:val="28"/>
        </w:rPr>
        <w:t>развитие туристской инфраструктуры Пермского края, улучшение инвестиционного имиджа Пермского края в сфере туризма;</w:t>
      </w:r>
    </w:p>
    <w:p w:rsidR="003A5DF8" w:rsidRPr="0007063D" w:rsidRDefault="003A5DF8" w:rsidP="007E5DB4">
      <w:pPr>
        <w:spacing w:line="360" w:lineRule="exact"/>
        <w:ind w:firstLine="709"/>
        <w:jc w:val="both"/>
        <w:rPr>
          <w:sz w:val="28"/>
          <w:szCs w:val="28"/>
        </w:rPr>
      </w:pPr>
      <w:r w:rsidRPr="0007063D">
        <w:rPr>
          <w:sz w:val="28"/>
          <w:szCs w:val="28"/>
        </w:rPr>
        <w:t>продвижение туристических продуктов Пермского края на российском и международном туристических рынках;</w:t>
      </w:r>
    </w:p>
    <w:p w:rsidR="003A5DF8" w:rsidRPr="0007063D" w:rsidRDefault="003A5DF8" w:rsidP="007E5DB4">
      <w:pPr>
        <w:spacing w:line="360" w:lineRule="exact"/>
        <w:ind w:firstLine="709"/>
        <w:jc w:val="both"/>
        <w:rPr>
          <w:sz w:val="28"/>
          <w:szCs w:val="28"/>
        </w:rPr>
      </w:pPr>
      <w:r w:rsidRPr="0007063D">
        <w:rPr>
          <w:sz w:val="28"/>
          <w:szCs w:val="28"/>
        </w:rPr>
        <w:t>повышение качества обслуживания и внедрение инноваций в сфере туризма и гостеприимства.</w:t>
      </w:r>
    </w:p>
    <w:p w:rsidR="003A5DF8" w:rsidRPr="0007063D" w:rsidRDefault="003A5DF8" w:rsidP="007E5DB4">
      <w:pPr>
        <w:autoSpaceDE w:val="0"/>
        <w:autoSpaceDN w:val="0"/>
        <w:adjustRightInd w:val="0"/>
        <w:spacing w:line="360" w:lineRule="exact"/>
        <w:ind w:firstLine="709"/>
        <w:jc w:val="both"/>
        <w:rPr>
          <w:sz w:val="28"/>
          <w:szCs w:val="28"/>
        </w:rPr>
      </w:pPr>
      <w:r w:rsidRPr="0007063D">
        <w:rPr>
          <w:sz w:val="28"/>
          <w:szCs w:val="28"/>
        </w:rPr>
        <w:t xml:space="preserve">Перечень основных мероприятий и целевых показателей государственной программы представлен в приложении </w:t>
      </w:r>
      <w:r w:rsidR="008557CA">
        <w:rPr>
          <w:sz w:val="28"/>
          <w:szCs w:val="28"/>
        </w:rPr>
        <w:t>23</w:t>
      </w:r>
      <w:r w:rsidRPr="0007063D">
        <w:rPr>
          <w:sz w:val="28"/>
          <w:szCs w:val="28"/>
        </w:rPr>
        <w:t xml:space="preserve"> к  пояснительной записке.</w:t>
      </w:r>
    </w:p>
    <w:p w:rsidR="003A5DF8" w:rsidRPr="0007063D" w:rsidRDefault="003A5DF8" w:rsidP="007E5DB4">
      <w:pPr>
        <w:widowControl w:val="0"/>
        <w:autoSpaceDE w:val="0"/>
        <w:autoSpaceDN w:val="0"/>
        <w:adjustRightInd w:val="0"/>
        <w:spacing w:line="360" w:lineRule="exact"/>
        <w:ind w:firstLine="709"/>
        <w:jc w:val="center"/>
        <w:rPr>
          <w:b/>
          <w:i/>
          <w:sz w:val="28"/>
          <w:szCs w:val="28"/>
        </w:rPr>
      </w:pPr>
    </w:p>
    <w:p w:rsidR="003A5DF8" w:rsidRPr="0007063D" w:rsidRDefault="003A5DF8" w:rsidP="007E5DB4">
      <w:pPr>
        <w:widowControl w:val="0"/>
        <w:autoSpaceDE w:val="0"/>
        <w:autoSpaceDN w:val="0"/>
        <w:adjustRightInd w:val="0"/>
        <w:spacing w:line="360" w:lineRule="exact"/>
        <w:ind w:firstLine="709"/>
        <w:jc w:val="center"/>
        <w:rPr>
          <w:b/>
          <w:i/>
          <w:sz w:val="28"/>
          <w:szCs w:val="28"/>
        </w:rPr>
      </w:pPr>
      <w:r w:rsidRPr="0007063D">
        <w:rPr>
          <w:b/>
          <w:i/>
          <w:sz w:val="28"/>
          <w:szCs w:val="28"/>
        </w:rPr>
        <w:t>Подпрограмма</w:t>
      </w:r>
    </w:p>
    <w:p w:rsidR="003A5DF8" w:rsidRPr="0007063D" w:rsidRDefault="003A5DF8" w:rsidP="007E5DB4">
      <w:pPr>
        <w:widowControl w:val="0"/>
        <w:autoSpaceDE w:val="0"/>
        <w:autoSpaceDN w:val="0"/>
        <w:adjustRightInd w:val="0"/>
        <w:spacing w:line="360" w:lineRule="exact"/>
        <w:ind w:firstLine="709"/>
        <w:jc w:val="center"/>
        <w:rPr>
          <w:b/>
          <w:i/>
          <w:sz w:val="28"/>
          <w:szCs w:val="28"/>
        </w:rPr>
      </w:pPr>
      <w:r w:rsidRPr="0007063D">
        <w:rPr>
          <w:b/>
          <w:i/>
          <w:sz w:val="28"/>
          <w:szCs w:val="28"/>
        </w:rPr>
        <w:t xml:space="preserve"> «Развитие инфраструктуры туристского комплекса Пермского края»</w:t>
      </w:r>
    </w:p>
    <w:p w:rsidR="003A5DF8" w:rsidRPr="0007063D" w:rsidRDefault="003A5DF8" w:rsidP="007E5DB4">
      <w:pPr>
        <w:autoSpaceDE w:val="0"/>
        <w:autoSpaceDN w:val="0"/>
        <w:adjustRightInd w:val="0"/>
        <w:spacing w:line="360" w:lineRule="exact"/>
        <w:ind w:firstLine="709"/>
        <w:jc w:val="both"/>
        <w:rPr>
          <w:sz w:val="28"/>
          <w:szCs w:val="28"/>
        </w:rPr>
      </w:pPr>
      <w:r w:rsidRPr="0007063D">
        <w:rPr>
          <w:sz w:val="28"/>
          <w:szCs w:val="28"/>
        </w:rPr>
        <w:t>Целью подпрограммы является привлечение инвестиций в развитие инфраструктуры туризма Пермского края, развитие туристских кластеров, туристских маршрутов и туристской навигации.</w:t>
      </w:r>
    </w:p>
    <w:p w:rsidR="003A5DF8" w:rsidRPr="0007063D" w:rsidRDefault="003A5DF8" w:rsidP="007E5DB4">
      <w:pPr>
        <w:spacing w:line="360" w:lineRule="exact"/>
        <w:ind w:firstLine="709"/>
        <w:jc w:val="both"/>
        <w:rPr>
          <w:sz w:val="28"/>
          <w:szCs w:val="28"/>
        </w:rPr>
      </w:pPr>
      <w:r w:rsidRPr="0007063D">
        <w:rPr>
          <w:sz w:val="28"/>
          <w:szCs w:val="28"/>
        </w:rPr>
        <w:t xml:space="preserve">На обеспечение подпрограммы в проекте бюджета предусмотрены средства на 2017 год </w:t>
      </w:r>
      <w:r w:rsidR="00D445AF">
        <w:rPr>
          <w:sz w:val="28"/>
          <w:szCs w:val="28"/>
        </w:rPr>
        <w:t>в сумме</w:t>
      </w:r>
      <w:r w:rsidRPr="0007063D">
        <w:rPr>
          <w:sz w:val="28"/>
          <w:szCs w:val="28"/>
        </w:rPr>
        <w:t xml:space="preserve"> 19</w:t>
      </w:r>
      <w:r w:rsidR="00383469">
        <w:rPr>
          <w:sz w:val="28"/>
          <w:szCs w:val="28"/>
        </w:rPr>
        <w:t> </w:t>
      </w:r>
      <w:r w:rsidRPr="0007063D">
        <w:rPr>
          <w:sz w:val="28"/>
          <w:szCs w:val="28"/>
        </w:rPr>
        <w:t xml:space="preserve">121,5 тыс. рублей, на 2018 год – </w:t>
      </w:r>
      <w:r w:rsidR="00383469">
        <w:rPr>
          <w:sz w:val="28"/>
          <w:szCs w:val="28"/>
        </w:rPr>
        <w:br/>
      </w:r>
      <w:r w:rsidRPr="0007063D">
        <w:rPr>
          <w:sz w:val="28"/>
          <w:szCs w:val="28"/>
        </w:rPr>
        <w:t>12</w:t>
      </w:r>
      <w:r w:rsidR="00383469">
        <w:rPr>
          <w:sz w:val="28"/>
          <w:szCs w:val="28"/>
        </w:rPr>
        <w:t> </w:t>
      </w:r>
      <w:r w:rsidRPr="0007063D">
        <w:rPr>
          <w:sz w:val="28"/>
          <w:szCs w:val="28"/>
        </w:rPr>
        <w:t>715,0 тыс. рублей, на 2019 год – 10</w:t>
      </w:r>
      <w:r w:rsidR="00383469">
        <w:rPr>
          <w:sz w:val="28"/>
          <w:szCs w:val="28"/>
        </w:rPr>
        <w:t> </w:t>
      </w:r>
      <w:r w:rsidRPr="0007063D">
        <w:rPr>
          <w:sz w:val="28"/>
          <w:szCs w:val="28"/>
        </w:rPr>
        <w:t>060,0 тыс. рублей.</w:t>
      </w:r>
    </w:p>
    <w:p w:rsidR="003A5DF8" w:rsidRPr="0007063D" w:rsidRDefault="003A5DF8" w:rsidP="007E5DB4">
      <w:pPr>
        <w:spacing w:line="360" w:lineRule="exact"/>
        <w:ind w:firstLine="709"/>
        <w:jc w:val="both"/>
        <w:rPr>
          <w:sz w:val="28"/>
          <w:szCs w:val="28"/>
        </w:rPr>
      </w:pPr>
      <w:proofErr w:type="gramStart"/>
      <w:r w:rsidRPr="0007063D">
        <w:rPr>
          <w:sz w:val="28"/>
          <w:szCs w:val="28"/>
        </w:rPr>
        <w:t xml:space="preserve">В рамках данной подпрограммы средства будут направлены </w:t>
      </w:r>
      <w:r w:rsidR="008B493D">
        <w:rPr>
          <w:sz w:val="28"/>
          <w:szCs w:val="28"/>
        </w:rPr>
        <w:br/>
      </w:r>
      <w:r w:rsidRPr="0007063D">
        <w:rPr>
          <w:sz w:val="28"/>
          <w:szCs w:val="28"/>
        </w:rPr>
        <w:t xml:space="preserve">на привлечение инвесторов в сферу туризма, выделение субсидий туристическому бизнесу на создание и паспортизацию туристских маршрутов на территории Пермского края, а муниципальным образованиям – на обустройство и продвижение туристских маршрутов на территории Пермского края, а также на строительство объектов обеспечивающей инфраструктуры в рамках инвестиционного проекта «Пермь Великая». </w:t>
      </w:r>
      <w:proofErr w:type="gramEnd"/>
    </w:p>
    <w:p w:rsidR="003A5DF8" w:rsidRPr="0007063D" w:rsidRDefault="003A5DF8" w:rsidP="007E5DB4">
      <w:pPr>
        <w:spacing w:line="360" w:lineRule="exact"/>
        <w:ind w:firstLine="709"/>
        <w:jc w:val="both"/>
        <w:rPr>
          <w:sz w:val="28"/>
          <w:szCs w:val="28"/>
        </w:rPr>
      </w:pPr>
      <w:r w:rsidRPr="0007063D">
        <w:rPr>
          <w:sz w:val="28"/>
          <w:szCs w:val="28"/>
        </w:rPr>
        <w:t>В результате реализации данной подпрограммы к концу 2019 года планируется:</w:t>
      </w:r>
    </w:p>
    <w:p w:rsidR="003A5DF8" w:rsidRPr="0007063D" w:rsidRDefault="003A5DF8" w:rsidP="007E5DB4">
      <w:pPr>
        <w:autoSpaceDE w:val="0"/>
        <w:autoSpaceDN w:val="0"/>
        <w:adjustRightInd w:val="0"/>
        <w:spacing w:line="360" w:lineRule="exact"/>
        <w:ind w:firstLine="709"/>
        <w:jc w:val="both"/>
        <w:rPr>
          <w:sz w:val="28"/>
          <w:szCs w:val="28"/>
        </w:rPr>
      </w:pPr>
      <w:r w:rsidRPr="0007063D">
        <w:rPr>
          <w:sz w:val="28"/>
          <w:szCs w:val="28"/>
        </w:rPr>
        <w:t>появление 10 обустроенных паспортизированных туристских маршрутов;</w:t>
      </w:r>
    </w:p>
    <w:p w:rsidR="003A5DF8" w:rsidRPr="0007063D" w:rsidRDefault="003A5DF8" w:rsidP="007E5DB4">
      <w:pPr>
        <w:spacing w:line="360" w:lineRule="exact"/>
        <w:ind w:firstLine="709"/>
        <w:jc w:val="both"/>
        <w:rPr>
          <w:sz w:val="28"/>
          <w:szCs w:val="28"/>
        </w:rPr>
      </w:pPr>
      <w:r w:rsidRPr="0007063D">
        <w:rPr>
          <w:sz w:val="28"/>
          <w:szCs w:val="28"/>
        </w:rPr>
        <w:t>появление 5 муниципальных образований Пермского края, имеющих туристскую навигацию;</w:t>
      </w:r>
    </w:p>
    <w:p w:rsidR="003A5DF8" w:rsidRPr="0007063D" w:rsidRDefault="003A5DF8" w:rsidP="007E5DB4">
      <w:pPr>
        <w:spacing w:line="360" w:lineRule="exact"/>
        <w:ind w:firstLine="709"/>
        <w:jc w:val="both"/>
        <w:rPr>
          <w:sz w:val="28"/>
          <w:szCs w:val="28"/>
        </w:rPr>
      </w:pPr>
      <w:r w:rsidRPr="0007063D">
        <w:rPr>
          <w:sz w:val="28"/>
          <w:szCs w:val="28"/>
        </w:rPr>
        <w:t xml:space="preserve">увеличение числа коллективных средств размещения на 8% </w:t>
      </w:r>
      <w:r w:rsidR="008B493D">
        <w:rPr>
          <w:sz w:val="28"/>
          <w:szCs w:val="28"/>
        </w:rPr>
        <w:br/>
      </w:r>
      <w:r w:rsidRPr="0007063D">
        <w:rPr>
          <w:sz w:val="28"/>
          <w:szCs w:val="28"/>
        </w:rPr>
        <w:t xml:space="preserve">по сравнению с  началом 2014 года </w:t>
      </w:r>
      <w:r w:rsidR="00383469">
        <w:rPr>
          <w:sz w:val="28"/>
          <w:szCs w:val="28"/>
        </w:rPr>
        <w:noBreakHyphen/>
      </w:r>
      <w:r w:rsidRPr="0007063D">
        <w:rPr>
          <w:sz w:val="28"/>
          <w:szCs w:val="28"/>
        </w:rPr>
        <w:t xml:space="preserve"> годом начала реализации государственной программы.</w:t>
      </w:r>
    </w:p>
    <w:p w:rsidR="003A5DF8" w:rsidRPr="0007063D" w:rsidRDefault="003A5DF8" w:rsidP="007E5DB4">
      <w:pPr>
        <w:autoSpaceDE w:val="0"/>
        <w:autoSpaceDN w:val="0"/>
        <w:adjustRightInd w:val="0"/>
        <w:spacing w:line="360" w:lineRule="exact"/>
        <w:ind w:firstLine="709"/>
        <w:jc w:val="both"/>
        <w:rPr>
          <w:sz w:val="28"/>
          <w:szCs w:val="28"/>
        </w:rPr>
      </w:pPr>
      <w:proofErr w:type="gramStart"/>
      <w:r w:rsidRPr="0007063D">
        <w:rPr>
          <w:sz w:val="28"/>
          <w:szCs w:val="28"/>
        </w:rPr>
        <w:t xml:space="preserve">В целях получения в 2017 году средств федерального бюджета </w:t>
      </w:r>
      <w:r w:rsidR="008B493D">
        <w:rPr>
          <w:sz w:val="28"/>
          <w:szCs w:val="28"/>
        </w:rPr>
        <w:br/>
      </w:r>
      <w:r w:rsidRPr="0007063D">
        <w:rPr>
          <w:sz w:val="28"/>
          <w:szCs w:val="28"/>
        </w:rPr>
        <w:t>на реализацию инвестиционного проекта Пермского края в сфере туризма «Пермь Великая» в состав мероприятий федеральной целевой программы «Развитие внутреннего и въездного туризма в Российской Федерации (2011-2018 годы)» в рамках мероприятия по обустройству и продвижению туристских маршрутов по Пермскому краю планируется предусмотреть средства на реализацию мероприятия  «Создание объектов обеспечивающей инфраструктуры туристско-рекреационного комплекса</w:t>
      </w:r>
      <w:proofErr w:type="gramEnd"/>
      <w:r w:rsidRPr="0007063D">
        <w:rPr>
          <w:sz w:val="28"/>
          <w:szCs w:val="28"/>
        </w:rPr>
        <w:t xml:space="preserve"> «Пермь Великая», </w:t>
      </w:r>
      <w:r w:rsidR="008B493D">
        <w:rPr>
          <w:sz w:val="28"/>
          <w:szCs w:val="28"/>
        </w:rPr>
        <w:br/>
      </w:r>
      <w:r w:rsidRPr="0007063D">
        <w:rPr>
          <w:sz w:val="28"/>
          <w:szCs w:val="28"/>
        </w:rPr>
        <w:t xml:space="preserve">на условиях </w:t>
      </w:r>
      <w:proofErr w:type="spellStart"/>
      <w:r w:rsidRPr="0007063D">
        <w:rPr>
          <w:sz w:val="28"/>
          <w:szCs w:val="28"/>
        </w:rPr>
        <w:t>софинансирования</w:t>
      </w:r>
      <w:proofErr w:type="spellEnd"/>
      <w:r w:rsidR="00D445AF">
        <w:rPr>
          <w:sz w:val="28"/>
          <w:szCs w:val="28"/>
        </w:rPr>
        <w:t>:</w:t>
      </w:r>
      <w:r w:rsidRPr="0007063D">
        <w:rPr>
          <w:sz w:val="28"/>
          <w:szCs w:val="28"/>
        </w:rPr>
        <w:t xml:space="preserve"> 76,4% </w:t>
      </w:r>
      <w:r w:rsidR="00383469">
        <w:rPr>
          <w:sz w:val="28"/>
          <w:szCs w:val="28"/>
        </w:rPr>
        <w:noBreakHyphen/>
      </w:r>
      <w:r w:rsidRPr="0007063D">
        <w:rPr>
          <w:sz w:val="28"/>
          <w:szCs w:val="28"/>
        </w:rPr>
        <w:t xml:space="preserve"> федеральный бюджет,  23,6% </w:t>
      </w:r>
      <w:r w:rsidR="00383469">
        <w:rPr>
          <w:sz w:val="28"/>
          <w:szCs w:val="28"/>
        </w:rPr>
        <w:noBreakHyphen/>
      </w:r>
      <w:r w:rsidRPr="0007063D">
        <w:rPr>
          <w:sz w:val="28"/>
          <w:szCs w:val="28"/>
        </w:rPr>
        <w:t xml:space="preserve"> консолидированный бюджет Пермского края. </w:t>
      </w:r>
    </w:p>
    <w:p w:rsidR="003A5DF8" w:rsidRPr="0007063D" w:rsidRDefault="003A5DF8" w:rsidP="007E5DB4">
      <w:pPr>
        <w:autoSpaceDE w:val="0"/>
        <w:autoSpaceDN w:val="0"/>
        <w:adjustRightInd w:val="0"/>
        <w:spacing w:line="360" w:lineRule="exact"/>
        <w:ind w:firstLine="709"/>
        <w:jc w:val="both"/>
        <w:rPr>
          <w:sz w:val="28"/>
          <w:szCs w:val="28"/>
        </w:rPr>
      </w:pPr>
      <w:proofErr w:type="gramStart"/>
      <w:r w:rsidRPr="0007063D">
        <w:rPr>
          <w:sz w:val="28"/>
          <w:szCs w:val="28"/>
        </w:rPr>
        <w:t>В рамках указанного мероприятия на строительство объектов инженерной инфраструктуры туристско-рекреационного комплекса «Пермь Великая» (газоснабжение, водоснабжение, ЛЭП) в трех муниципальных образованиях края (Городской округ «</w:t>
      </w:r>
      <w:proofErr w:type="spellStart"/>
      <w:r w:rsidRPr="0007063D">
        <w:rPr>
          <w:sz w:val="28"/>
          <w:szCs w:val="28"/>
        </w:rPr>
        <w:t>Губаха</w:t>
      </w:r>
      <w:proofErr w:type="spellEnd"/>
      <w:r w:rsidRPr="0007063D">
        <w:rPr>
          <w:sz w:val="28"/>
          <w:szCs w:val="28"/>
        </w:rPr>
        <w:t xml:space="preserve">», </w:t>
      </w:r>
      <w:proofErr w:type="spellStart"/>
      <w:r w:rsidRPr="0007063D">
        <w:rPr>
          <w:sz w:val="28"/>
          <w:szCs w:val="28"/>
        </w:rPr>
        <w:t>Кишертский</w:t>
      </w:r>
      <w:proofErr w:type="spellEnd"/>
      <w:r w:rsidRPr="0007063D">
        <w:rPr>
          <w:sz w:val="28"/>
          <w:szCs w:val="28"/>
        </w:rPr>
        <w:t xml:space="preserve"> муниципальный район, Пермский муниципальный район) в 2017 году в краевом бюджете </w:t>
      </w:r>
      <w:r w:rsidRPr="0007063D">
        <w:rPr>
          <w:sz w:val="28"/>
          <w:szCs w:val="28"/>
        </w:rPr>
        <w:lastRenderedPageBreak/>
        <w:t xml:space="preserve">планируется предусмотреть 8 761,5 тыс. рублей, в </w:t>
      </w:r>
      <w:r w:rsidR="00D445AF">
        <w:rPr>
          <w:sz w:val="28"/>
          <w:szCs w:val="28"/>
        </w:rPr>
        <w:t xml:space="preserve">2018 году – 2 655,0 </w:t>
      </w:r>
      <w:r w:rsidR="00D445AF">
        <w:rPr>
          <w:sz w:val="28"/>
          <w:szCs w:val="28"/>
        </w:rPr>
        <w:br/>
        <w:t>тыс. рублей</w:t>
      </w:r>
      <w:r w:rsidRPr="0007063D">
        <w:rPr>
          <w:sz w:val="28"/>
          <w:szCs w:val="28"/>
        </w:rPr>
        <w:t xml:space="preserve"> с соответствующим </w:t>
      </w:r>
      <w:proofErr w:type="spellStart"/>
      <w:r w:rsidRPr="0007063D">
        <w:rPr>
          <w:sz w:val="28"/>
          <w:szCs w:val="28"/>
        </w:rPr>
        <w:t>софинансированием</w:t>
      </w:r>
      <w:proofErr w:type="spellEnd"/>
      <w:r w:rsidRPr="0007063D">
        <w:rPr>
          <w:sz w:val="28"/>
          <w:szCs w:val="28"/>
        </w:rPr>
        <w:t xml:space="preserve"> со стороны муниципальных образований.</w:t>
      </w:r>
      <w:proofErr w:type="gramEnd"/>
    </w:p>
    <w:p w:rsidR="003A5DF8" w:rsidRPr="0007063D" w:rsidRDefault="003A5DF8" w:rsidP="007E5DB4">
      <w:pPr>
        <w:pStyle w:val="ConsPlusNormal"/>
        <w:spacing w:line="360" w:lineRule="exact"/>
        <w:ind w:firstLine="709"/>
        <w:jc w:val="both"/>
      </w:pPr>
      <w:r w:rsidRPr="0007063D">
        <w:t>Кроме того, на реализацию рассматриваемого проекта предполагается выделение сре</w:t>
      </w:r>
      <w:proofErr w:type="gramStart"/>
      <w:r w:rsidRPr="0007063D">
        <w:t>дств в р</w:t>
      </w:r>
      <w:proofErr w:type="gramEnd"/>
      <w:r w:rsidRPr="0007063D">
        <w:t>амках иных государственных программ Пермского края:</w:t>
      </w:r>
    </w:p>
    <w:p w:rsidR="003A5DF8" w:rsidRPr="0007063D" w:rsidRDefault="003A5DF8" w:rsidP="007E5DB4">
      <w:pPr>
        <w:pStyle w:val="ConsPlusNormal"/>
        <w:spacing w:line="360" w:lineRule="exact"/>
        <w:ind w:firstLine="709"/>
        <w:jc w:val="both"/>
      </w:pPr>
      <w:proofErr w:type="gramStart"/>
      <w:r w:rsidRPr="0007063D">
        <w:t>-</w:t>
      </w:r>
      <w:r w:rsidR="00383469">
        <w:t> </w:t>
      </w:r>
      <w:r w:rsidRPr="0007063D">
        <w:t xml:space="preserve">«Региональная политика и развитие территорий» </w:t>
      </w:r>
      <w:r w:rsidR="00383469">
        <w:noBreakHyphen/>
      </w:r>
      <w:r w:rsidRPr="0007063D">
        <w:t xml:space="preserve"> по  основному мероприятию «Реализация муниципальных программ, приоритетных муниципальных проектов в рамках приоритетных региональных проектов, инвестиционных проектов муниципальных образований» в 2017 году </w:t>
      </w:r>
      <w:r w:rsidR="00422D22">
        <w:br/>
        <w:t>в форме</w:t>
      </w:r>
      <w:r w:rsidRPr="0007063D">
        <w:t xml:space="preserve"> средств субсидий, предусмотренных для 5 муниципальных образований (Александровский, </w:t>
      </w:r>
      <w:proofErr w:type="spellStart"/>
      <w:r w:rsidRPr="0007063D">
        <w:t>Бардымский</w:t>
      </w:r>
      <w:proofErr w:type="spellEnd"/>
      <w:r w:rsidRPr="0007063D">
        <w:t xml:space="preserve">, </w:t>
      </w:r>
      <w:proofErr w:type="spellStart"/>
      <w:r w:rsidRPr="0007063D">
        <w:t>Гремячинский</w:t>
      </w:r>
      <w:proofErr w:type="spellEnd"/>
      <w:r w:rsidRPr="0007063D">
        <w:t xml:space="preserve">, Кунгурский, </w:t>
      </w:r>
      <w:proofErr w:type="spellStart"/>
      <w:r w:rsidRPr="0007063D">
        <w:t>Оханский</w:t>
      </w:r>
      <w:proofErr w:type="spellEnd"/>
      <w:r w:rsidRPr="0007063D">
        <w:t xml:space="preserve"> муниципальные районы)</w:t>
      </w:r>
      <w:r w:rsidR="00422D22">
        <w:t>,</w:t>
      </w:r>
      <w:r w:rsidRPr="0007063D">
        <w:t xml:space="preserve"> планируется направить бюджетные ассигнования </w:t>
      </w:r>
      <w:r w:rsidR="008B493D">
        <w:br/>
      </w:r>
      <w:r w:rsidRPr="0007063D">
        <w:t>в объеме 8 496,0 тыс. рублей;</w:t>
      </w:r>
      <w:proofErr w:type="gramEnd"/>
    </w:p>
    <w:p w:rsidR="003A5DF8" w:rsidRPr="0007063D" w:rsidRDefault="003A5DF8" w:rsidP="007E5DB4">
      <w:pPr>
        <w:pStyle w:val="ConsPlusNormal"/>
        <w:spacing w:line="360" w:lineRule="exact"/>
        <w:ind w:firstLine="709"/>
        <w:jc w:val="both"/>
      </w:pPr>
      <w:proofErr w:type="gramStart"/>
      <w:r w:rsidRPr="0007063D">
        <w:t>-</w:t>
      </w:r>
      <w:r w:rsidR="00383469">
        <w:t> </w:t>
      </w:r>
      <w:r w:rsidRPr="0007063D">
        <w:t xml:space="preserve">«Развитие транспортной системы» </w:t>
      </w:r>
      <w:r w:rsidR="00383469">
        <w:noBreakHyphen/>
      </w:r>
      <w:r w:rsidRPr="0007063D">
        <w:t xml:space="preserve"> по основному мероприятию «Строительство (реконструкция) и приведение в нормативное состояние автомобильных дорог общего пользования местного значения Пермского края» </w:t>
      </w:r>
      <w:r w:rsidR="00422D22">
        <w:t>в рамках</w:t>
      </w:r>
      <w:r w:rsidRPr="0007063D">
        <w:t xml:space="preserve"> бюджетных ассигнований дорожного фонда края планируется предусмотреть средства на строительство, реконструкцию автомобильных дорог, относящихся к объектам обеспечивающей инфраструктуры туристско-рекреационного комплекса «Пермь Великая»  для 5 муниципальных образований (Ильинский, </w:t>
      </w:r>
      <w:proofErr w:type="spellStart"/>
      <w:r w:rsidRPr="0007063D">
        <w:t>Кишертский</w:t>
      </w:r>
      <w:proofErr w:type="spellEnd"/>
      <w:r w:rsidRPr="0007063D">
        <w:t xml:space="preserve">, </w:t>
      </w:r>
      <w:proofErr w:type="spellStart"/>
      <w:r w:rsidRPr="0007063D">
        <w:t>Суксунский</w:t>
      </w:r>
      <w:proofErr w:type="spellEnd"/>
      <w:r w:rsidRPr="0007063D">
        <w:t>, Чусовской, Соликамский муниципальные районы) в 2017 году в</w:t>
      </w:r>
      <w:proofErr w:type="gramEnd"/>
      <w:r w:rsidRPr="0007063D">
        <w:t xml:space="preserve"> </w:t>
      </w:r>
      <w:proofErr w:type="gramStart"/>
      <w:r w:rsidRPr="0007063D">
        <w:t>объеме</w:t>
      </w:r>
      <w:proofErr w:type="gramEnd"/>
      <w:r w:rsidRPr="0007063D">
        <w:t xml:space="preserve"> 51 767,8 тыс. рублей, в 2018 году – 80 241,2 тыс. рублей.</w:t>
      </w:r>
    </w:p>
    <w:p w:rsidR="00422D22" w:rsidRPr="0007063D" w:rsidRDefault="00422D22" w:rsidP="007E5DB4">
      <w:pPr>
        <w:autoSpaceDE w:val="0"/>
        <w:autoSpaceDN w:val="0"/>
        <w:adjustRightInd w:val="0"/>
        <w:spacing w:line="360" w:lineRule="exact"/>
        <w:ind w:firstLine="709"/>
        <w:jc w:val="both"/>
        <w:rPr>
          <w:sz w:val="28"/>
          <w:szCs w:val="28"/>
        </w:rPr>
      </w:pPr>
    </w:p>
    <w:p w:rsidR="003A5DF8" w:rsidRPr="0007063D" w:rsidRDefault="003A5DF8" w:rsidP="007E5DB4">
      <w:pPr>
        <w:autoSpaceDE w:val="0"/>
        <w:autoSpaceDN w:val="0"/>
        <w:adjustRightInd w:val="0"/>
        <w:spacing w:line="360" w:lineRule="exact"/>
        <w:ind w:firstLine="709"/>
        <w:jc w:val="center"/>
        <w:rPr>
          <w:b/>
          <w:i/>
          <w:sz w:val="28"/>
          <w:szCs w:val="28"/>
        </w:rPr>
      </w:pPr>
      <w:r w:rsidRPr="0007063D">
        <w:rPr>
          <w:b/>
          <w:i/>
          <w:sz w:val="28"/>
          <w:szCs w:val="28"/>
        </w:rPr>
        <w:t>Подпрограмма</w:t>
      </w:r>
    </w:p>
    <w:p w:rsidR="003A5DF8" w:rsidRPr="0007063D" w:rsidRDefault="003A5DF8" w:rsidP="007E5DB4">
      <w:pPr>
        <w:spacing w:line="360" w:lineRule="exact"/>
        <w:ind w:firstLine="709"/>
        <w:jc w:val="center"/>
        <w:rPr>
          <w:b/>
          <w:i/>
          <w:sz w:val="28"/>
          <w:szCs w:val="28"/>
        </w:rPr>
      </w:pPr>
      <w:r w:rsidRPr="0007063D">
        <w:rPr>
          <w:b/>
          <w:i/>
          <w:sz w:val="28"/>
          <w:szCs w:val="28"/>
        </w:rPr>
        <w:t>«Продвижение туристических ресурсов Пермского края и создание научной базы для развития туризма»</w:t>
      </w:r>
    </w:p>
    <w:p w:rsidR="003A5DF8" w:rsidRPr="0007063D" w:rsidRDefault="003A5DF8" w:rsidP="007E5DB4">
      <w:pPr>
        <w:spacing w:line="360" w:lineRule="exact"/>
        <w:ind w:firstLine="709"/>
        <w:jc w:val="both"/>
        <w:rPr>
          <w:sz w:val="28"/>
          <w:szCs w:val="28"/>
        </w:rPr>
      </w:pPr>
      <w:r w:rsidRPr="0007063D">
        <w:rPr>
          <w:sz w:val="28"/>
          <w:szCs w:val="28"/>
        </w:rPr>
        <w:t xml:space="preserve">На реализацию подпрограммы в проекте бюджета предусмотрены средства в 2017 году </w:t>
      </w:r>
      <w:r w:rsidR="00422D22">
        <w:rPr>
          <w:sz w:val="28"/>
          <w:szCs w:val="28"/>
        </w:rPr>
        <w:t>в сумме</w:t>
      </w:r>
      <w:r w:rsidRPr="0007063D">
        <w:rPr>
          <w:sz w:val="28"/>
          <w:szCs w:val="28"/>
        </w:rPr>
        <w:t xml:space="preserve"> 14</w:t>
      </w:r>
      <w:r w:rsidR="00383469">
        <w:rPr>
          <w:sz w:val="28"/>
          <w:szCs w:val="28"/>
        </w:rPr>
        <w:t> </w:t>
      </w:r>
      <w:r w:rsidRPr="0007063D">
        <w:rPr>
          <w:sz w:val="28"/>
          <w:szCs w:val="28"/>
        </w:rPr>
        <w:t>140,0 тыс. рублей, в 2018 году – 13</w:t>
      </w:r>
      <w:r w:rsidR="00383469">
        <w:rPr>
          <w:sz w:val="28"/>
          <w:szCs w:val="28"/>
        </w:rPr>
        <w:t> </w:t>
      </w:r>
      <w:r w:rsidRPr="0007063D">
        <w:rPr>
          <w:sz w:val="28"/>
          <w:szCs w:val="28"/>
        </w:rPr>
        <w:t>940,0 тыс. рублей, в 2019 году – 13</w:t>
      </w:r>
      <w:r w:rsidR="00383469">
        <w:rPr>
          <w:sz w:val="28"/>
          <w:szCs w:val="28"/>
        </w:rPr>
        <w:t> </w:t>
      </w:r>
      <w:r w:rsidRPr="0007063D">
        <w:rPr>
          <w:sz w:val="28"/>
          <w:szCs w:val="28"/>
        </w:rPr>
        <w:t>940,0 тыс. рублей.</w:t>
      </w:r>
    </w:p>
    <w:p w:rsidR="003A5DF8" w:rsidRPr="0007063D" w:rsidRDefault="003A5DF8" w:rsidP="007E5DB4">
      <w:pPr>
        <w:spacing w:line="360" w:lineRule="exact"/>
        <w:ind w:firstLine="709"/>
        <w:jc w:val="both"/>
        <w:rPr>
          <w:sz w:val="28"/>
          <w:szCs w:val="28"/>
        </w:rPr>
      </w:pPr>
      <w:r w:rsidRPr="0007063D">
        <w:rPr>
          <w:sz w:val="28"/>
          <w:szCs w:val="28"/>
        </w:rPr>
        <w:t xml:space="preserve">Цель подпрограммы </w:t>
      </w:r>
      <w:r w:rsidR="00383469">
        <w:rPr>
          <w:sz w:val="28"/>
          <w:szCs w:val="28"/>
        </w:rPr>
        <w:noBreakHyphen/>
        <w:t xml:space="preserve"> </w:t>
      </w:r>
      <w:r w:rsidRPr="0007063D">
        <w:rPr>
          <w:sz w:val="28"/>
          <w:szCs w:val="28"/>
        </w:rPr>
        <w:t>продвижение туристических ресурсов Пермского края на внешнем и внутреннем туристических рынках и создание научной базы для развития туризма.</w:t>
      </w:r>
    </w:p>
    <w:p w:rsidR="003A5DF8" w:rsidRPr="0007063D" w:rsidRDefault="003A5DF8" w:rsidP="007E5DB4">
      <w:pPr>
        <w:spacing w:line="360" w:lineRule="exact"/>
        <w:ind w:firstLine="709"/>
        <w:jc w:val="both"/>
        <w:rPr>
          <w:sz w:val="28"/>
          <w:szCs w:val="28"/>
        </w:rPr>
      </w:pPr>
      <w:r w:rsidRPr="0007063D">
        <w:rPr>
          <w:sz w:val="28"/>
          <w:szCs w:val="28"/>
        </w:rPr>
        <w:t>На мероприятие «Продвижение туристических ресурсов Пермского края» в 2017 году предусмотрено 13</w:t>
      </w:r>
      <w:r w:rsidR="00383469">
        <w:rPr>
          <w:sz w:val="28"/>
          <w:szCs w:val="28"/>
        </w:rPr>
        <w:t> </w:t>
      </w:r>
      <w:r w:rsidRPr="0007063D">
        <w:rPr>
          <w:sz w:val="28"/>
          <w:szCs w:val="28"/>
        </w:rPr>
        <w:t>040,0 тыс. рублей, в 2018 году – 13</w:t>
      </w:r>
      <w:r w:rsidR="00383469">
        <w:rPr>
          <w:sz w:val="28"/>
          <w:szCs w:val="28"/>
        </w:rPr>
        <w:t> </w:t>
      </w:r>
      <w:r w:rsidRPr="0007063D">
        <w:rPr>
          <w:sz w:val="28"/>
          <w:szCs w:val="28"/>
        </w:rPr>
        <w:t>140,0 тыс. рублей, в 2019 году – 13</w:t>
      </w:r>
      <w:r w:rsidR="00383469">
        <w:rPr>
          <w:sz w:val="28"/>
          <w:szCs w:val="28"/>
        </w:rPr>
        <w:t> </w:t>
      </w:r>
      <w:r w:rsidRPr="0007063D">
        <w:rPr>
          <w:sz w:val="28"/>
          <w:szCs w:val="28"/>
        </w:rPr>
        <w:t>140,0 тыс. рублей.</w:t>
      </w:r>
    </w:p>
    <w:p w:rsidR="003A5DF8" w:rsidRPr="0007063D" w:rsidRDefault="003A5DF8" w:rsidP="007E5DB4">
      <w:pPr>
        <w:spacing w:line="360" w:lineRule="exact"/>
        <w:ind w:firstLine="709"/>
        <w:jc w:val="both"/>
        <w:rPr>
          <w:sz w:val="28"/>
          <w:szCs w:val="28"/>
        </w:rPr>
      </w:pPr>
      <w:r w:rsidRPr="0007063D">
        <w:rPr>
          <w:sz w:val="28"/>
          <w:szCs w:val="28"/>
        </w:rPr>
        <w:t xml:space="preserve">В рамках мероприятия продолжится функционирование государственного автономного учреждения Пермского края «Туристский информационный центр», в задачи которого входит информирование </w:t>
      </w:r>
      <w:r w:rsidRPr="0007063D">
        <w:rPr>
          <w:sz w:val="28"/>
          <w:szCs w:val="28"/>
        </w:rPr>
        <w:lastRenderedPageBreak/>
        <w:t xml:space="preserve">жителей и туристов об отдыхе в Пермском крае. </w:t>
      </w:r>
      <w:proofErr w:type="gramStart"/>
      <w:r w:rsidRPr="0007063D">
        <w:rPr>
          <w:sz w:val="28"/>
          <w:szCs w:val="28"/>
        </w:rPr>
        <w:t xml:space="preserve">Кроме того, будут реализованы мероприятия, направленные на продвижение туристических ресурсов Пермского края в сети «Интернет», СМИ, посредством создания </w:t>
      </w:r>
      <w:proofErr w:type="spellStart"/>
      <w:r w:rsidRPr="0007063D">
        <w:rPr>
          <w:sz w:val="28"/>
          <w:szCs w:val="28"/>
        </w:rPr>
        <w:t>имиджевой</w:t>
      </w:r>
      <w:proofErr w:type="spellEnd"/>
      <w:r w:rsidRPr="0007063D">
        <w:rPr>
          <w:sz w:val="28"/>
          <w:szCs w:val="28"/>
        </w:rPr>
        <w:t xml:space="preserve">, сувенирной продукции, наружной рекламы, внедрения современных информационных систем, организации и проведения </w:t>
      </w:r>
      <w:proofErr w:type="spellStart"/>
      <w:r w:rsidRPr="0007063D">
        <w:rPr>
          <w:sz w:val="28"/>
          <w:szCs w:val="28"/>
        </w:rPr>
        <w:t>имиджевых</w:t>
      </w:r>
      <w:proofErr w:type="spellEnd"/>
      <w:r w:rsidRPr="0007063D">
        <w:rPr>
          <w:sz w:val="28"/>
          <w:szCs w:val="28"/>
        </w:rPr>
        <w:t xml:space="preserve"> мероприятий.</w:t>
      </w:r>
      <w:proofErr w:type="gramEnd"/>
    </w:p>
    <w:p w:rsidR="003A5DF8" w:rsidRPr="0007063D" w:rsidRDefault="003A5DF8" w:rsidP="007E5DB4">
      <w:pPr>
        <w:spacing w:line="360" w:lineRule="exact"/>
        <w:ind w:firstLine="709"/>
        <w:jc w:val="both"/>
        <w:rPr>
          <w:sz w:val="28"/>
          <w:szCs w:val="28"/>
        </w:rPr>
      </w:pPr>
      <w:r w:rsidRPr="0007063D">
        <w:rPr>
          <w:sz w:val="28"/>
          <w:szCs w:val="28"/>
        </w:rPr>
        <w:t xml:space="preserve">По мероприятию «Создание научной базы для развития туризма» </w:t>
      </w:r>
      <w:r w:rsidR="008B493D">
        <w:rPr>
          <w:sz w:val="28"/>
          <w:szCs w:val="28"/>
        </w:rPr>
        <w:br/>
      </w:r>
      <w:r w:rsidRPr="0007063D">
        <w:rPr>
          <w:sz w:val="28"/>
          <w:szCs w:val="28"/>
        </w:rPr>
        <w:t>на 2017 год предусмотрено 1</w:t>
      </w:r>
      <w:r w:rsidR="00383469">
        <w:rPr>
          <w:sz w:val="28"/>
          <w:szCs w:val="28"/>
        </w:rPr>
        <w:t> </w:t>
      </w:r>
      <w:r w:rsidRPr="0007063D">
        <w:rPr>
          <w:sz w:val="28"/>
          <w:szCs w:val="28"/>
        </w:rPr>
        <w:t>100,0 тыс. рублей, на 2018 год – 800,0 тыс. рублей, на 2019 год – 800,0 тыс. рублей</w:t>
      </w:r>
    </w:p>
    <w:p w:rsidR="003A5DF8" w:rsidRPr="0007063D" w:rsidRDefault="003A5DF8" w:rsidP="007E5DB4">
      <w:pPr>
        <w:spacing w:line="360" w:lineRule="exact"/>
        <w:ind w:firstLine="709"/>
        <w:jc w:val="both"/>
        <w:rPr>
          <w:sz w:val="28"/>
          <w:szCs w:val="28"/>
        </w:rPr>
      </w:pPr>
      <w:r w:rsidRPr="0007063D">
        <w:rPr>
          <w:sz w:val="28"/>
          <w:szCs w:val="28"/>
        </w:rPr>
        <w:t xml:space="preserve">Реализация мероприятий по организации обучающих семинаров, мастер-классов, проведения аккредитации экскурсоводов позволит повысить уровень кадров индустрии туризма и качество туристского обслуживания </w:t>
      </w:r>
      <w:r w:rsidR="008B493D">
        <w:rPr>
          <w:sz w:val="28"/>
          <w:szCs w:val="28"/>
        </w:rPr>
        <w:br/>
      </w:r>
      <w:r w:rsidRPr="0007063D">
        <w:rPr>
          <w:sz w:val="28"/>
          <w:szCs w:val="28"/>
        </w:rPr>
        <w:t>на территории Пермского края.</w:t>
      </w:r>
    </w:p>
    <w:p w:rsidR="003A5DF8" w:rsidRPr="0007063D" w:rsidRDefault="003A5DF8" w:rsidP="007E5DB4">
      <w:pPr>
        <w:spacing w:line="360" w:lineRule="exact"/>
        <w:ind w:firstLine="709"/>
        <w:jc w:val="both"/>
        <w:rPr>
          <w:sz w:val="28"/>
          <w:szCs w:val="28"/>
        </w:rPr>
      </w:pPr>
      <w:r w:rsidRPr="0007063D">
        <w:rPr>
          <w:sz w:val="28"/>
          <w:szCs w:val="28"/>
        </w:rPr>
        <w:t>Результатом реализации подпрограммы к концу 2019 года станет:</w:t>
      </w:r>
    </w:p>
    <w:p w:rsidR="003A5DF8" w:rsidRPr="0007063D" w:rsidRDefault="003A5DF8" w:rsidP="007E5DB4">
      <w:pPr>
        <w:spacing w:line="360" w:lineRule="exact"/>
        <w:ind w:firstLine="709"/>
        <w:jc w:val="both"/>
        <w:rPr>
          <w:sz w:val="28"/>
          <w:szCs w:val="28"/>
        </w:rPr>
      </w:pPr>
      <w:r w:rsidRPr="0007063D">
        <w:rPr>
          <w:sz w:val="28"/>
          <w:szCs w:val="28"/>
        </w:rPr>
        <w:t>увеличение туристского потока в Пермском крае на 26% по сравнению с  началом 2014 года - годом начала реализации государственной программы;</w:t>
      </w:r>
    </w:p>
    <w:p w:rsidR="003A5DF8" w:rsidRPr="0007063D" w:rsidRDefault="003A5DF8" w:rsidP="007E5DB4">
      <w:pPr>
        <w:spacing w:line="360" w:lineRule="exact"/>
        <w:ind w:firstLine="709"/>
        <w:jc w:val="both"/>
        <w:rPr>
          <w:sz w:val="28"/>
          <w:szCs w:val="28"/>
        </w:rPr>
      </w:pPr>
      <w:r w:rsidRPr="0007063D">
        <w:rPr>
          <w:sz w:val="28"/>
          <w:szCs w:val="28"/>
        </w:rPr>
        <w:t>увеличение числа консультаций, оказанных в туристско-информационных центрах Пермского края, до 60 тысяч консультаций в год;</w:t>
      </w:r>
    </w:p>
    <w:p w:rsidR="003A5DF8" w:rsidRPr="0007063D" w:rsidRDefault="003A5DF8" w:rsidP="007E5DB4">
      <w:pPr>
        <w:spacing w:line="360" w:lineRule="exact"/>
        <w:ind w:firstLine="709"/>
        <w:jc w:val="both"/>
        <w:rPr>
          <w:sz w:val="28"/>
          <w:szCs w:val="28"/>
        </w:rPr>
      </w:pPr>
      <w:r w:rsidRPr="0007063D">
        <w:rPr>
          <w:sz w:val="28"/>
          <w:szCs w:val="28"/>
        </w:rPr>
        <w:t>увеличение числа посещений официального туристического портала Пермского края до 45 тысяч посещений.</w:t>
      </w:r>
    </w:p>
    <w:p w:rsidR="003A5DF8" w:rsidRPr="0007063D" w:rsidRDefault="003A5DF8" w:rsidP="007E5DB4">
      <w:pPr>
        <w:spacing w:line="360" w:lineRule="exact"/>
        <w:ind w:firstLine="709"/>
        <w:jc w:val="both"/>
        <w:rPr>
          <w:sz w:val="28"/>
          <w:szCs w:val="28"/>
        </w:rPr>
      </w:pPr>
    </w:p>
    <w:p w:rsidR="003A5DF8" w:rsidRPr="0007063D" w:rsidRDefault="003A5DF8" w:rsidP="007E5DB4">
      <w:pPr>
        <w:spacing w:line="360" w:lineRule="exact"/>
        <w:ind w:firstLine="709"/>
        <w:jc w:val="center"/>
        <w:rPr>
          <w:b/>
          <w:i/>
          <w:sz w:val="28"/>
          <w:szCs w:val="28"/>
        </w:rPr>
      </w:pPr>
      <w:r w:rsidRPr="0007063D">
        <w:rPr>
          <w:b/>
          <w:i/>
          <w:sz w:val="28"/>
          <w:szCs w:val="28"/>
        </w:rPr>
        <w:t>Подпрограмма</w:t>
      </w:r>
    </w:p>
    <w:p w:rsidR="003A5DF8" w:rsidRPr="0007063D" w:rsidRDefault="003A5DF8" w:rsidP="007E5DB4">
      <w:pPr>
        <w:spacing w:line="360" w:lineRule="exact"/>
        <w:ind w:firstLine="709"/>
        <w:jc w:val="center"/>
        <w:rPr>
          <w:b/>
          <w:i/>
          <w:sz w:val="28"/>
          <w:szCs w:val="28"/>
        </w:rPr>
      </w:pPr>
      <w:r w:rsidRPr="0007063D">
        <w:rPr>
          <w:b/>
          <w:i/>
          <w:sz w:val="28"/>
          <w:szCs w:val="28"/>
        </w:rPr>
        <w:t>«Внедрение инноваций в сферу туризма Пермского края»</w:t>
      </w:r>
    </w:p>
    <w:p w:rsidR="003A5DF8" w:rsidRPr="0007063D" w:rsidRDefault="003A5DF8" w:rsidP="007E5DB4">
      <w:pPr>
        <w:spacing w:line="360" w:lineRule="exact"/>
        <w:ind w:firstLine="709"/>
        <w:jc w:val="both"/>
        <w:rPr>
          <w:sz w:val="28"/>
          <w:szCs w:val="28"/>
        </w:rPr>
      </w:pPr>
      <w:r w:rsidRPr="0007063D">
        <w:rPr>
          <w:sz w:val="28"/>
          <w:szCs w:val="28"/>
        </w:rPr>
        <w:t xml:space="preserve">На реализацию данной подпрограммы в проекте бюджета предусмотрены средства </w:t>
      </w:r>
      <w:r w:rsidR="00422D22">
        <w:rPr>
          <w:sz w:val="28"/>
          <w:szCs w:val="28"/>
        </w:rPr>
        <w:t xml:space="preserve">на 2017 год </w:t>
      </w:r>
      <w:r w:rsidR="00422D22" w:rsidRPr="0007063D">
        <w:rPr>
          <w:sz w:val="28"/>
          <w:szCs w:val="28"/>
        </w:rPr>
        <w:t>в сумме</w:t>
      </w:r>
      <w:r w:rsidRPr="0007063D">
        <w:rPr>
          <w:sz w:val="28"/>
          <w:szCs w:val="28"/>
        </w:rPr>
        <w:t xml:space="preserve"> 2</w:t>
      </w:r>
      <w:r w:rsidR="00383469">
        <w:rPr>
          <w:sz w:val="28"/>
          <w:szCs w:val="28"/>
        </w:rPr>
        <w:t> </w:t>
      </w:r>
      <w:r w:rsidRPr="0007063D">
        <w:rPr>
          <w:sz w:val="28"/>
          <w:szCs w:val="28"/>
        </w:rPr>
        <w:t>500,0 тыс. рублей, на 2018 год – 3</w:t>
      </w:r>
      <w:r w:rsidR="00383469">
        <w:rPr>
          <w:sz w:val="28"/>
          <w:szCs w:val="28"/>
        </w:rPr>
        <w:t> </w:t>
      </w:r>
      <w:r w:rsidRPr="0007063D">
        <w:rPr>
          <w:sz w:val="28"/>
          <w:szCs w:val="28"/>
        </w:rPr>
        <w:t>000,0 тыс. рублей, на 2019 год – 3</w:t>
      </w:r>
      <w:r w:rsidR="00383469">
        <w:rPr>
          <w:sz w:val="28"/>
          <w:szCs w:val="28"/>
        </w:rPr>
        <w:t> </w:t>
      </w:r>
      <w:r w:rsidRPr="0007063D">
        <w:rPr>
          <w:sz w:val="28"/>
          <w:szCs w:val="28"/>
        </w:rPr>
        <w:t>000,0 тыс. рублей.</w:t>
      </w:r>
    </w:p>
    <w:p w:rsidR="003A5DF8" w:rsidRPr="0007063D" w:rsidRDefault="003A5DF8" w:rsidP="007E5DB4">
      <w:pPr>
        <w:spacing w:line="360" w:lineRule="exact"/>
        <w:ind w:firstLine="709"/>
        <w:jc w:val="both"/>
        <w:rPr>
          <w:sz w:val="28"/>
          <w:szCs w:val="28"/>
        </w:rPr>
      </w:pPr>
      <w:r w:rsidRPr="0007063D">
        <w:rPr>
          <w:sz w:val="28"/>
          <w:szCs w:val="28"/>
        </w:rPr>
        <w:t>Целью подпрограммы является внедрение инноваций в сферу туризма Пермского края.</w:t>
      </w:r>
    </w:p>
    <w:p w:rsidR="003A5DF8" w:rsidRPr="0007063D" w:rsidRDefault="003A5DF8" w:rsidP="007E5DB4">
      <w:pPr>
        <w:spacing w:line="360" w:lineRule="exact"/>
        <w:ind w:firstLine="709"/>
        <w:jc w:val="both"/>
        <w:rPr>
          <w:sz w:val="28"/>
          <w:szCs w:val="28"/>
        </w:rPr>
      </w:pPr>
      <w:r w:rsidRPr="0007063D">
        <w:rPr>
          <w:sz w:val="28"/>
          <w:szCs w:val="28"/>
        </w:rPr>
        <w:t xml:space="preserve">Бюджетные ассигнования будут предоставляться в качестве субсидий туристическим организациям, учреждениям и индивидуальным предпринимателям на реализацию инновационных и социальных (некоммерческих) проектов в сфере туризма, направленных на развитие детского, школьного, образовательного, «доступного», экологического туризма. </w:t>
      </w:r>
    </w:p>
    <w:p w:rsidR="003A5DF8" w:rsidRPr="0007063D" w:rsidRDefault="003A5DF8" w:rsidP="007E5DB4">
      <w:pPr>
        <w:spacing w:line="360" w:lineRule="exact"/>
        <w:ind w:firstLine="709"/>
        <w:jc w:val="both"/>
        <w:rPr>
          <w:sz w:val="28"/>
          <w:szCs w:val="28"/>
        </w:rPr>
      </w:pPr>
      <w:r w:rsidRPr="0007063D">
        <w:rPr>
          <w:sz w:val="28"/>
          <w:szCs w:val="28"/>
        </w:rPr>
        <w:t>Основным показателем достижения цели и задач подпрограммы является реализация к 2019 году 27 инновационных проектов в сфере туризма Пермского края.</w:t>
      </w:r>
    </w:p>
    <w:p w:rsidR="0093597B" w:rsidRDefault="0093597B" w:rsidP="007E5DB4">
      <w:pPr>
        <w:spacing w:line="360" w:lineRule="exact"/>
        <w:ind w:firstLine="709"/>
        <w:jc w:val="both"/>
        <w:rPr>
          <w:sz w:val="28"/>
          <w:szCs w:val="28"/>
        </w:rPr>
      </w:pPr>
    </w:p>
    <w:p w:rsidR="00383469" w:rsidRDefault="00383469" w:rsidP="007E5DB4">
      <w:pPr>
        <w:spacing w:line="360" w:lineRule="exact"/>
        <w:ind w:firstLine="709"/>
        <w:jc w:val="both"/>
        <w:rPr>
          <w:sz w:val="28"/>
          <w:szCs w:val="28"/>
        </w:rPr>
      </w:pPr>
    </w:p>
    <w:p w:rsidR="00383469" w:rsidRDefault="00383469" w:rsidP="007E5DB4">
      <w:pPr>
        <w:spacing w:line="360" w:lineRule="exact"/>
        <w:ind w:firstLine="709"/>
        <w:jc w:val="both"/>
        <w:rPr>
          <w:sz w:val="28"/>
          <w:szCs w:val="28"/>
        </w:rPr>
      </w:pPr>
    </w:p>
    <w:p w:rsidR="00383469" w:rsidRPr="0007063D" w:rsidRDefault="00383469" w:rsidP="007E5DB4">
      <w:pPr>
        <w:spacing w:line="360" w:lineRule="exact"/>
        <w:ind w:firstLine="709"/>
        <w:jc w:val="both"/>
        <w:rPr>
          <w:sz w:val="28"/>
          <w:szCs w:val="28"/>
        </w:rPr>
      </w:pPr>
    </w:p>
    <w:p w:rsidR="00CF29EA" w:rsidRPr="0007063D" w:rsidRDefault="00CF29EA" w:rsidP="007E5DB4">
      <w:pPr>
        <w:spacing w:line="360" w:lineRule="exact"/>
        <w:ind w:firstLine="709"/>
        <w:jc w:val="center"/>
        <w:rPr>
          <w:b/>
          <w:sz w:val="28"/>
          <w:szCs w:val="28"/>
        </w:rPr>
      </w:pPr>
      <w:r w:rsidRPr="0007063D">
        <w:rPr>
          <w:b/>
          <w:sz w:val="28"/>
          <w:szCs w:val="28"/>
        </w:rPr>
        <w:lastRenderedPageBreak/>
        <w:t>Непрограммные мероприятия</w:t>
      </w:r>
    </w:p>
    <w:p w:rsidR="000A09D1" w:rsidRPr="0007063D" w:rsidRDefault="000A09D1" w:rsidP="007E5DB4">
      <w:pPr>
        <w:spacing w:line="360" w:lineRule="exact"/>
        <w:ind w:firstLine="709"/>
        <w:jc w:val="both"/>
        <w:rPr>
          <w:sz w:val="28"/>
          <w:szCs w:val="28"/>
        </w:rPr>
      </w:pPr>
    </w:p>
    <w:p w:rsidR="00E4566B" w:rsidRDefault="00E4566B" w:rsidP="007E5DB4">
      <w:pPr>
        <w:spacing w:line="360" w:lineRule="exact"/>
        <w:ind w:firstLine="709"/>
        <w:jc w:val="both"/>
        <w:rPr>
          <w:sz w:val="28"/>
          <w:szCs w:val="28"/>
        </w:rPr>
      </w:pPr>
      <w:r w:rsidRPr="00163D49">
        <w:rPr>
          <w:sz w:val="28"/>
          <w:szCs w:val="28"/>
        </w:rPr>
        <w:t>В проекте бюджета Пермского края на 201</w:t>
      </w:r>
      <w:r>
        <w:rPr>
          <w:sz w:val="28"/>
          <w:szCs w:val="28"/>
        </w:rPr>
        <w:t>7</w:t>
      </w:r>
      <w:r w:rsidRPr="00163D49">
        <w:rPr>
          <w:sz w:val="28"/>
          <w:szCs w:val="28"/>
        </w:rPr>
        <w:t xml:space="preserve"> год и на плановый период 201</w:t>
      </w:r>
      <w:r>
        <w:rPr>
          <w:sz w:val="28"/>
          <w:szCs w:val="28"/>
        </w:rPr>
        <w:t>8</w:t>
      </w:r>
      <w:r w:rsidRPr="00163D49">
        <w:rPr>
          <w:sz w:val="28"/>
          <w:szCs w:val="28"/>
        </w:rPr>
        <w:t xml:space="preserve"> и 201</w:t>
      </w:r>
      <w:r>
        <w:rPr>
          <w:sz w:val="28"/>
          <w:szCs w:val="28"/>
        </w:rPr>
        <w:t>9</w:t>
      </w:r>
      <w:r w:rsidRPr="00163D49">
        <w:rPr>
          <w:sz w:val="28"/>
          <w:szCs w:val="28"/>
        </w:rPr>
        <w:t xml:space="preserve"> годов предусмотрены расходы на обеспечение непрограммных мероприятий на 201</w:t>
      </w:r>
      <w:r>
        <w:rPr>
          <w:sz w:val="28"/>
          <w:szCs w:val="28"/>
        </w:rPr>
        <w:t>7</w:t>
      </w:r>
      <w:r w:rsidRPr="00163D49">
        <w:rPr>
          <w:sz w:val="28"/>
          <w:szCs w:val="28"/>
        </w:rPr>
        <w:t xml:space="preserve"> год в сумме </w:t>
      </w:r>
      <w:r>
        <w:rPr>
          <w:sz w:val="28"/>
          <w:szCs w:val="28"/>
        </w:rPr>
        <w:t>1 764 605,3 т</w:t>
      </w:r>
      <w:r w:rsidRPr="00163D49">
        <w:rPr>
          <w:sz w:val="28"/>
          <w:szCs w:val="28"/>
        </w:rPr>
        <w:t>ыс.</w:t>
      </w:r>
      <w:r w:rsidR="00383469">
        <w:rPr>
          <w:sz w:val="28"/>
          <w:szCs w:val="28"/>
        </w:rPr>
        <w:t xml:space="preserve"> </w:t>
      </w:r>
      <w:r w:rsidRPr="00163D49">
        <w:rPr>
          <w:sz w:val="28"/>
          <w:szCs w:val="28"/>
        </w:rPr>
        <w:t>рублей, на 201</w:t>
      </w:r>
      <w:r>
        <w:rPr>
          <w:sz w:val="28"/>
          <w:szCs w:val="28"/>
        </w:rPr>
        <w:t>8</w:t>
      </w:r>
      <w:r w:rsidRPr="00163D49">
        <w:rPr>
          <w:sz w:val="28"/>
          <w:szCs w:val="28"/>
        </w:rPr>
        <w:t xml:space="preserve"> год </w:t>
      </w:r>
      <w:r>
        <w:rPr>
          <w:sz w:val="28"/>
          <w:szCs w:val="28"/>
        </w:rPr>
        <w:t>–</w:t>
      </w:r>
      <w:r w:rsidRPr="00163D49">
        <w:rPr>
          <w:sz w:val="28"/>
          <w:szCs w:val="28"/>
        </w:rPr>
        <w:t xml:space="preserve"> </w:t>
      </w:r>
      <w:r>
        <w:rPr>
          <w:sz w:val="28"/>
          <w:szCs w:val="28"/>
        </w:rPr>
        <w:t>1 535 842,7 т</w:t>
      </w:r>
      <w:r w:rsidRPr="00163D49">
        <w:rPr>
          <w:sz w:val="28"/>
          <w:szCs w:val="28"/>
        </w:rPr>
        <w:t>ыс.</w:t>
      </w:r>
      <w:r w:rsidR="00383469">
        <w:rPr>
          <w:sz w:val="28"/>
          <w:szCs w:val="28"/>
        </w:rPr>
        <w:t xml:space="preserve"> </w:t>
      </w:r>
      <w:r w:rsidRPr="00163D49">
        <w:rPr>
          <w:sz w:val="28"/>
          <w:szCs w:val="28"/>
        </w:rPr>
        <w:t>рублей, на 201</w:t>
      </w:r>
      <w:r>
        <w:rPr>
          <w:sz w:val="28"/>
          <w:szCs w:val="28"/>
        </w:rPr>
        <w:t>9</w:t>
      </w:r>
      <w:r w:rsidRPr="00163D49">
        <w:rPr>
          <w:sz w:val="28"/>
          <w:szCs w:val="28"/>
        </w:rPr>
        <w:t xml:space="preserve"> год </w:t>
      </w:r>
      <w:r>
        <w:rPr>
          <w:sz w:val="28"/>
          <w:szCs w:val="28"/>
        </w:rPr>
        <w:t>–</w:t>
      </w:r>
      <w:r w:rsidRPr="00163D49">
        <w:rPr>
          <w:sz w:val="28"/>
          <w:szCs w:val="28"/>
        </w:rPr>
        <w:t xml:space="preserve"> </w:t>
      </w:r>
      <w:r>
        <w:rPr>
          <w:sz w:val="28"/>
          <w:szCs w:val="28"/>
        </w:rPr>
        <w:t>1 535 855,9 т</w:t>
      </w:r>
      <w:r w:rsidRPr="00163D49">
        <w:rPr>
          <w:sz w:val="28"/>
          <w:szCs w:val="28"/>
        </w:rPr>
        <w:t>ыс.</w:t>
      </w:r>
      <w:r w:rsidR="00383469">
        <w:rPr>
          <w:sz w:val="28"/>
          <w:szCs w:val="28"/>
        </w:rPr>
        <w:t xml:space="preserve"> </w:t>
      </w:r>
      <w:r w:rsidRPr="00163D49">
        <w:rPr>
          <w:sz w:val="28"/>
          <w:szCs w:val="28"/>
        </w:rPr>
        <w:t xml:space="preserve">рублей. </w:t>
      </w:r>
      <w:r>
        <w:rPr>
          <w:sz w:val="28"/>
          <w:szCs w:val="28"/>
        </w:rPr>
        <w:t xml:space="preserve">Непрограммная часть расходов составляет 1,5-1,7% от общего объема расходов краевого бюджета. По сравнению с первоначально утвержденным бюджетом на 2016 год непрограммные расходы </w:t>
      </w:r>
      <w:r w:rsidRPr="00163D49">
        <w:rPr>
          <w:sz w:val="28"/>
          <w:szCs w:val="28"/>
        </w:rPr>
        <w:t>201</w:t>
      </w:r>
      <w:r>
        <w:rPr>
          <w:sz w:val="28"/>
          <w:szCs w:val="28"/>
        </w:rPr>
        <w:t>7</w:t>
      </w:r>
      <w:r w:rsidRPr="00163D49">
        <w:rPr>
          <w:sz w:val="28"/>
          <w:szCs w:val="28"/>
        </w:rPr>
        <w:t xml:space="preserve"> год</w:t>
      </w:r>
      <w:r>
        <w:rPr>
          <w:sz w:val="28"/>
          <w:szCs w:val="28"/>
        </w:rPr>
        <w:t>а</w:t>
      </w:r>
      <w:r w:rsidRPr="00163D49">
        <w:rPr>
          <w:sz w:val="28"/>
          <w:szCs w:val="28"/>
        </w:rPr>
        <w:t xml:space="preserve"> </w:t>
      </w:r>
      <w:r>
        <w:rPr>
          <w:sz w:val="28"/>
          <w:szCs w:val="28"/>
        </w:rPr>
        <w:t>сокращены на 209 860,0 т</w:t>
      </w:r>
      <w:r w:rsidRPr="00163D49">
        <w:rPr>
          <w:sz w:val="28"/>
          <w:szCs w:val="28"/>
        </w:rPr>
        <w:t>ыс.</w:t>
      </w:r>
      <w:r w:rsidR="00383469">
        <w:rPr>
          <w:sz w:val="28"/>
          <w:szCs w:val="28"/>
        </w:rPr>
        <w:t xml:space="preserve"> </w:t>
      </w:r>
      <w:r w:rsidRPr="00163D49">
        <w:rPr>
          <w:sz w:val="28"/>
          <w:szCs w:val="28"/>
        </w:rPr>
        <w:t xml:space="preserve">рублей, или </w:t>
      </w:r>
      <w:r>
        <w:rPr>
          <w:sz w:val="28"/>
          <w:szCs w:val="28"/>
        </w:rPr>
        <w:t>на 10,0</w:t>
      </w:r>
      <w:r w:rsidRPr="00163D49">
        <w:rPr>
          <w:sz w:val="28"/>
          <w:szCs w:val="28"/>
        </w:rPr>
        <w:t xml:space="preserve"> %.</w:t>
      </w:r>
    </w:p>
    <w:p w:rsidR="00F2452D" w:rsidRPr="0007063D" w:rsidRDefault="00F2452D" w:rsidP="007E5DB4">
      <w:pPr>
        <w:spacing w:line="360" w:lineRule="exact"/>
        <w:ind w:firstLine="709"/>
        <w:contextualSpacing/>
        <w:jc w:val="both"/>
        <w:rPr>
          <w:sz w:val="28"/>
          <w:szCs w:val="28"/>
        </w:rPr>
      </w:pPr>
      <w:r w:rsidRPr="0007063D">
        <w:rPr>
          <w:sz w:val="28"/>
          <w:szCs w:val="28"/>
        </w:rPr>
        <w:t>На реализацию ИТ-мероприятий планируется направить 37 636,6 тыс.</w:t>
      </w:r>
      <w:r w:rsidR="00383469">
        <w:rPr>
          <w:sz w:val="28"/>
          <w:szCs w:val="28"/>
        </w:rPr>
        <w:t xml:space="preserve"> </w:t>
      </w:r>
      <w:r w:rsidRPr="0007063D">
        <w:rPr>
          <w:sz w:val="28"/>
          <w:szCs w:val="28"/>
        </w:rPr>
        <w:t xml:space="preserve">рублей в 2017 году, </w:t>
      </w:r>
      <w:r w:rsidR="00E4566B">
        <w:rPr>
          <w:sz w:val="28"/>
          <w:szCs w:val="28"/>
        </w:rPr>
        <w:t>37 636,5 тыс.</w:t>
      </w:r>
      <w:r w:rsidR="00383469">
        <w:rPr>
          <w:sz w:val="28"/>
          <w:szCs w:val="28"/>
        </w:rPr>
        <w:t xml:space="preserve"> </w:t>
      </w:r>
      <w:r w:rsidR="00E4566B">
        <w:rPr>
          <w:sz w:val="28"/>
          <w:szCs w:val="28"/>
        </w:rPr>
        <w:t>рублей в</w:t>
      </w:r>
      <w:r w:rsidRPr="0007063D">
        <w:rPr>
          <w:sz w:val="28"/>
          <w:szCs w:val="28"/>
        </w:rPr>
        <w:t xml:space="preserve"> 2018 год</w:t>
      </w:r>
      <w:r w:rsidR="00E4566B">
        <w:rPr>
          <w:sz w:val="28"/>
          <w:szCs w:val="28"/>
        </w:rPr>
        <w:t>у</w:t>
      </w:r>
      <w:r w:rsidRPr="0007063D">
        <w:rPr>
          <w:sz w:val="28"/>
          <w:szCs w:val="28"/>
        </w:rPr>
        <w:t xml:space="preserve">, </w:t>
      </w:r>
      <w:r w:rsidR="00E4566B">
        <w:rPr>
          <w:sz w:val="28"/>
          <w:szCs w:val="28"/>
        </w:rPr>
        <w:t>37 649,7 тыс.</w:t>
      </w:r>
      <w:r w:rsidR="00383469">
        <w:rPr>
          <w:sz w:val="28"/>
          <w:szCs w:val="28"/>
        </w:rPr>
        <w:t xml:space="preserve"> </w:t>
      </w:r>
      <w:r w:rsidR="00E4566B">
        <w:rPr>
          <w:sz w:val="28"/>
          <w:szCs w:val="28"/>
        </w:rPr>
        <w:t>рублей в</w:t>
      </w:r>
      <w:r w:rsidRPr="0007063D">
        <w:rPr>
          <w:sz w:val="28"/>
          <w:szCs w:val="28"/>
        </w:rPr>
        <w:t xml:space="preserve"> 2019 год</w:t>
      </w:r>
      <w:r w:rsidR="00E4566B">
        <w:rPr>
          <w:sz w:val="28"/>
          <w:szCs w:val="28"/>
        </w:rPr>
        <w:t>у</w:t>
      </w:r>
      <w:r w:rsidRPr="0007063D">
        <w:rPr>
          <w:sz w:val="28"/>
          <w:szCs w:val="28"/>
        </w:rPr>
        <w:t xml:space="preserve">. Расходы, запланированные на 2017 год, уменьшены </w:t>
      </w:r>
      <w:r w:rsidR="008B493D">
        <w:rPr>
          <w:sz w:val="28"/>
          <w:szCs w:val="28"/>
        </w:rPr>
        <w:br/>
      </w:r>
      <w:r w:rsidRPr="0007063D">
        <w:rPr>
          <w:sz w:val="28"/>
          <w:szCs w:val="28"/>
        </w:rPr>
        <w:t>по сравнению с 2016 годом на 828,1 тыс.</w:t>
      </w:r>
      <w:r w:rsidR="00383469">
        <w:rPr>
          <w:sz w:val="28"/>
          <w:szCs w:val="28"/>
        </w:rPr>
        <w:t xml:space="preserve"> </w:t>
      </w:r>
      <w:r w:rsidRPr="0007063D">
        <w:rPr>
          <w:sz w:val="28"/>
          <w:szCs w:val="28"/>
        </w:rPr>
        <w:t xml:space="preserve">рублей, или на 2,2 %, что связано </w:t>
      </w:r>
      <w:r w:rsidR="008B493D">
        <w:rPr>
          <w:sz w:val="28"/>
          <w:szCs w:val="28"/>
        </w:rPr>
        <w:br/>
      </w:r>
      <w:r w:rsidRPr="0007063D">
        <w:rPr>
          <w:sz w:val="28"/>
          <w:szCs w:val="28"/>
        </w:rPr>
        <w:t xml:space="preserve">с уменьшением количества проводимых ИТ-мероприятий, приобретения программного оборудования. </w:t>
      </w:r>
    </w:p>
    <w:p w:rsidR="00F2452D" w:rsidRPr="0007063D" w:rsidRDefault="00F2452D" w:rsidP="007E5DB4">
      <w:pPr>
        <w:spacing w:line="360" w:lineRule="exact"/>
        <w:ind w:firstLine="709"/>
        <w:contextualSpacing/>
        <w:jc w:val="both"/>
        <w:rPr>
          <w:sz w:val="28"/>
          <w:szCs w:val="28"/>
        </w:rPr>
      </w:pPr>
      <w:r w:rsidRPr="0007063D">
        <w:rPr>
          <w:sz w:val="28"/>
          <w:szCs w:val="28"/>
        </w:rPr>
        <w:t xml:space="preserve">В 2017 году планируется восстановить расходы, сокращенные на 7,5% в целях балансирования краевого бюджета при проведении расчетов </w:t>
      </w:r>
      <w:r w:rsidRPr="0007063D">
        <w:rPr>
          <w:sz w:val="28"/>
          <w:szCs w:val="28"/>
        </w:rPr>
        <w:br/>
        <w:t>по предельным объемам расходов бюджета Пермского края на 2016</w:t>
      </w:r>
      <w:r w:rsidR="00422D22">
        <w:rPr>
          <w:sz w:val="28"/>
          <w:szCs w:val="28"/>
        </w:rPr>
        <w:t>- 2018</w:t>
      </w:r>
      <w:r w:rsidRPr="0007063D">
        <w:rPr>
          <w:sz w:val="28"/>
          <w:szCs w:val="28"/>
        </w:rPr>
        <w:t xml:space="preserve"> год</w:t>
      </w:r>
      <w:r w:rsidR="00422D22">
        <w:rPr>
          <w:sz w:val="28"/>
          <w:szCs w:val="28"/>
        </w:rPr>
        <w:t xml:space="preserve">ы </w:t>
      </w:r>
      <w:r w:rsidRPr="0007063D">
        <w:rPr>
          <w:sz w:val="28"/>
          <w:szCs w:val="28"/>
        </w:rPr>
        <w:t>по следующим мероприятиям:</w:t>
      </w:r>
    </w:p>
    <w:p w:rsidR="00F2452D" w:rsidRPr="0007063D" w:rsidRDefault="00F2452D" w:rsidP="007E5DB4">
      <w:pPr>
        <w:spacing w:line="360" w:lineRule="exact"/>
        <w:ind w:firstLine="709"/>
        <w:contextualSpacing/>
        <w:jc w:val="both"/>
        <w:rPr>
          <w:sz w:val="28"/>
          <w:szCs w:val="28"/>
        </w:rPr>
      </w:pPr>
      <w:r w:rsidRPr="0007063D">
        <w:rPr>
          <w:sz w:val="28"/>
          <w:szCs w:val="28"/>
        </w:rPr>
        <w:t>-</w:t>
      </w:r>
      <w:r w:rsidR="00383469">
        <w:rPr>
          <w:sz w:val="28"/>
          <w:szCs w:val="28"/>
        </w:rPr>
        <w:t> </w:t>
      </w:r>
      <w:r w:rsidRPr="0007063D">
        <w:rPr>
          <w:sz w:val="28"/>
          <w:szCs w:val="28"/>
        </w:rPr>
        <w:t>на оказание финансовой поддержки бывшим работникам государственных органов предлагается предусмотреть средства на 2017-2019 годы ежегодно по 201,4 тыс.</w:t>
      </w:r>
      <w:r w:rsidR="00383469">
        <w:rPr>
          <w:sz w:val="28"/>
          <w:szCs w:val="28"/>
        </w:rPr>
        <w:t xml:space="preserve"> </w:t>
      </w:r>
      <w:r w:rsidRPr="0007063D">
        <w:rPr>
          <w:sz w:val="28"/>
          <w:szCs w:val="28"/>
        </w:rPr>
        <w:t>рублей. Расходы увеличены по сравнению с 2016 годом на 15,1 тыс.</w:t>
      </w:r>
      <w:r w:rsidR="00383469">
        <w:rPr>
          <w:sz w:val="28"/>
          <w:szCs w:val="28"/>
        </w:rPr>
        <w:t xml:space="preserve"> </w:t>
      </w:r>
      <w:r w:rsidRPr="0007063D">
        <w:rPr>
          <w:sz w:val="28"/>
          <w:szCs w:val="28"/>
        </w:rPr>
        <w:t>рублей;</w:t>
      </w:r>
    </w:p>
    <w:p w:rsidR="00F2452D" w:rsidRPr="0007063D" w:rsidRDefault="00F2452D" w:rsidP="007E5DB4">
      <w:pPr>
        <w:spacing w:line="360" w:lineRule="exact"/>
        <w:ind w:firstLine="709"/>
        <w:contextualSpacing/>
        <w:jc w:val="both"/>
        <w:rPr>
          <w:sz w:val="28"/>
          <w:szCs w:val="28"/>
        </w:rPr>
      </w:pPr>
      <w:r w:rsidRPr="0007063D">
        <w:rPr>
          <w:sz w:val="28"/>
          <w:szCs w:val="28"/>
        </w:rPr>
        <w:t>-</w:t>
      </w:r>
      <w:r w:rsidR="00383469">
        <w:rPr>
          <w:sz w:val="28"/>
          <w:szCs w:val="28"/>
        </w:rPr>
        <w:t> </w:t>
      </w:r>
      <w:r w:rsidRPr="0007063D">
        <w:rPr>
          <w:sz w:val="28"/>
          <w:szCs w:val="28"/>
        </w:rPr>
        <w:t xml:space="preserve">на награждение, поздравление и проведение единой государственной политики в области геральдики предлагается предусмотреть средства </w:t>
      </w:r>
      <w:r w:rsidRPr="0007063D">
        <w:rPr>
          <w:sz w:val="28"/>
          <w:szCs w:val="28"/>
        </w:rPr>
        <w:br/>
        <w:t>на 2017-2019 годы ежегодно по 293,2 тыс.</w:t>
      </w:r>
      <w:r w:rsidR="00383469">
        <w:rPr>
          <w:sz w:val="28"/>
          <w:szCs w:val="28"/>
        </w:rPr>
        <w:t xml:space="preserve"> </w:t>
      </w:r>
      <w:r w:rsidRPr="0007063D">
        <w:rPr>
          <w:sz w:val="28"/>
          <w:szCs w:val="28"/>
        </w:rPr>
        <w:t xml:space="preserve">рублей. Расходы увеличены </w:t>
      </w:r>
      <w:r w:rsidRPr="0007063D">
        <w:rPr>
          <w:sz w:val="28"/>
          <w:szCs w:val="28"/>
        </w:rPr>
        <w:br/>
        <w:t>по сравнению с 2016 годом на 22,0 тыс.</w:t>
      </w:r>
      <w:r w:rsidR="00383469">
        <w:rPr>
          <w:sz w:val="28"/>
          <w:szCs w:val="28"/>
        </w:rPr>
        <w:t xml:space="preserve"> </w:t>
      </w:r>
      <w:r w:rsidRPr="0007063D">
        <w:rPr>
          <w:sz w:val="28"/>
          <w:szCs w:val="28"/>
        </w:rPr>
        <w:t>рублей;</w:t>
      </w:r>
    </w:p>
    <w:p w:rsidR="00F2452D" w:rsidRPr="0007063D" w:rsidRDefault="00F2452D" w:rsidP="007E5DB4">
      <w:pPr>
        <w:spacing w:line="360" w:lineRule="exact"/>
        <w:ind w:firstLine="709"/>
        <w:contextualSpacing/>
        <w:jc w:val="both"/>
        <w:rPr>
          <w:sz w:val="28"/>
          <w:szCs w:val="28"/>
        </w:rPr>
      </w:pPr>
      <w:r w:rsidRPr="0007063D">
        <w:rPr>
          <w:sz w:val="28"/>
          <w:szCs w:val="28"/>
        </w:rPr>
        <w:t>-</w:t>
      </w:r>
      <w:r w:rsidR="00383469">
        <w:rPr>
          <w:sz w:val="28"/>
          <w:szCs w:val="28"/>
        </w:rPr>
        <w:t> </w:t>
      </w:r>
      <w:r w:rsidRPr="0007063D">
        <w:rPr>
          <w:sz w:val="28"/>
          <w:szCs w:val="28"/>
        </w:rPr>
        <w:t>на обеспечение деятельности членов Общественной палаты Пермского края предлагается предусмотреть средства на 2017-2019 годы ежегодно по 800,0 тыс.</w:t>
      </w:r>
      <w:r w:rsidR="00383469">
        <w:rPr>
          <w:sz w:val="28"/>
          <w:szCs w:val="28"/>
        </w:rPr>
        <w:t xml:space="preserve"> </w:t>
      </w:r>
      <w:r w:rsidRPr="0007063D">
        <w:rPr>
          <w:sz w:val="28"/>
          <w:szCs w:val="28"/>
        </w:rPr>
        <w:t xml:space="preserve">рублей. Расходы увеличены по сравнению </w:t>
      </w:r>
      <w:r w:rsidR="00383469">
        <w:rPr>
          <w:sz w:val="28"/>
          <w:szCs w:val="28"/>
        </w:rPr>
        <w:br/>
      </w:r>
      <w:r w:rsidRPr="0007063D">
        <w:rPr>
          <w:sz w:val="28"/>
          <w:szCs w:val="28"/>
        </w:rPr>
        <w:t>с 2016 годом на 60,0 тыс.</w:t>
      </w:r>
      <w:r w:rsidR="00383469">
        <w:rPr>
          <w:sz w:val="28"/>
          <w:szCs w:val="28"/>
        </w:rPr>
        <w:t xml:space="preserve"> </w:t>
      </w:r>
      <w:r w:rsidRPr="0007063D">
        <w:rPr>
          <w:sz w:val="28"/>
          <w:szCs w:val="28"/>
        </w:rPr>
        <w:t>рублей;</w:t>
      </w:r>
    </w:p>
    <w:p w:rsidR="00F2452D" w:rsidRPr="0007063D" w:rsidRDefault="00F2452D" w:rsidP="007E5DB4">
      <w:pPr>
        <w:widowControl w:val="0"/>
        <w:autoSpaceDE w:val="0"/>
        <w:autoSpaceDN w:val="0"/>
        <w:adjustRightInd w:val="0"/>
        <w:spacing w:line="360" w:lineRule="exact"/>
        <w:ind w:firstLine="709"/>
        <w:jc w:val="both"/>
        <w:rPr>
          <w:sz w:val="28"/>
          <w:szCs w:val="28"/>
        </w:rPr>
      </w:pPr>
      <w:r w:rsidRPr="0007063D">
        <w:rPr>
          <w:sz w:val="28"/>
          <w:szCs w:val="28"/>
        </w:rPr>
        <w:t>-</w:t>
      </w:r>
      <w:r w:rsidR="00383469">
        <w:rPr>
          <w:sz w:val="28"/>
          <w:szCs w:val="28"/>
        </w:rPr>
        <w:t> </w:t>
      </w:r>
      <w:r w:rsidRPr="0007063D">
        <w:rPr>
          <w:sz w:val="28"/>
          <w:szCs w:val="28"/>
        </w:rPr>
        <w:t>на обеспечение информационного партнерства предлагается предусмотреть средства на 2017-2019 годы ежегодно по 6 327,3 тыс.</w:t>
      </w:r>
      <w:r w:rsidR="00383469">
        <w:rPr>
          <w:sz w:val="28"/>
          <w:szCs w:val="28"/>
        </w:rPr>
        <w:t xml:space="preserve"> </w:t>
      </w:r>
      <w:r w:rsidRPr="0007063D">
        <w:rPr>
          <w:sz w:val="28"/>
          <w:szCs w:val="28"/>
        </w:rPr>
        <w:t>рублей. Расходы увеличены по сравнению с 2016 годом на 474,6 тыс.</w:t>
      </w:r>
      <w:r w:rsidR="00383469">
        <w:rPr>
          <w:sz w:val="28"/>
          <w:szCs w:val="28"/>
        </w:rPr>
        <w:t xml:space="preserve"> </w:t>
      </w:r>
      <w:r w:rsidRPr="0007063D">
        <w:rPr>
          <w:sz w:val="28"/>
          <w:szCs w:val="28"/>
        </w:rPr>
        <w:t>рублей;</w:t>
      </w:r>
    </w:p>
    <w:p w:rsidR="00F2452D" w:rsidRPr="0007063D" w:rsidRDefault="00F2452D" w:rsidP="007E5DB4">
      <w:pPr>
        <w:spacing w:line="360" w:lineRule="exact"/>
        <w:ind w:firstLine="709"/>
        <w:contextualSpacing/>
        <w:jc w:val="both"/>
        <w:rPr>
          <w:sz w:val="28"/>
          <w:szCs w:val="28"/>
        </w:rPr>
      </w:pPr>
      <w:r w:rsidRPr="0007063D">
        <w:rPr>
          <w:sz w:val="28"/>
          <w:szCs w:val="28"/>
        </w:rPr>
        <w:t>-</w:t>
      </w:r>
      <w:r w:rsidR="00383469">
        <w:rPr>
          <w:sz w:val="28"/>
          <w:szCs w:val="28"/>
        </w:rPr>
        <w:t> </w:t>
      </w:r>
      <w:r w:rsidRPr="0007063D">
        <w:rPr>
          <w:sz w:val="28"/>
          <w:szCs w:val="28"/>
        </w:rPr>
        <w:t xml:space="preserve">на обеспечение международных культурных, научных </w:t>
      </w:r>
      <w:r w:rsidRPr="0007063D">
        <w:rPr>
          <w:sz w:val="28"/>
          <w:szCs w:val="28"/>
        </w:rPr>
        <w:br/>
        <w:t xml:space="preserve">и информационных связей предлагается предусмотреть средства </w:t>
      </w:r>
      <w:r w:rsidR="00383469">
        <w:rPr>
          <w:sz w:val="28"/>
          <w:szCs w:val="28"/>
        </w:rPr>
        <w:br/>
      </w:r>
      <w:r w:rsidRPr="0007063D">
        <w:rPr>
          <w:sz w:val="28"/>
          <w:szCs w:val="28"/>
        </w:rPr>
        <w:t>на 2017-2019 годы ежегодно по 1 792,6 тыс.</w:t>
      </w:r>
      <w:r w:rsidR="00383469">
        <w:rPr>
          <w:sz w:val="28"/>
          <w:szCs w:val="28"/>
        </w:rPr>
        <w:t xml:space="preserve"> </w:t>
      </w:r>
      <w:r w:rsidRPr="0007063D">
        <w:rPr>
          <w:sz w:val="28"/>
          <w:szCs w:val="28"/>
        </w:rPr>
        <w:t>рублей. Расходы увеличены по сравнению с 2016 годом на 134,4 тыс.</w:t>
      </w:r>
      <w:r w:rsidR="00383469">
        <w:rPr>
          <w:sz w:val="28"/>
          <w:szCs w:val="28"/>
        </w:rPr>
        <w:t xml:space="preserve"> </w:t>
      </w:r>
      <w:r w:rsidRPr="0007063D">
        <w:rPr>
          <w:sz w:val="28"/>
          <w:szCs w:val="28"/>
        </w:rPr>
        <w:t>рублей;</w:t>
      </w:r>
    </w:p>
    <w:p w:rsidR="00F2452D" w:rsidRPr="0007063D" w:rsidRDefault="00F2452D" w:rsidP="007E5DB4">
      <w:pPr>
        <w:spacing w:line="360" w:lineRule="exact"/>
        <w:ind w:firstLine="709"/>
        <w:contextualSpacing/>
        <w:jc w:val="both"/>
        <w:rPr>
          <w:sz w:val="28"/>
          <w:szCs w:val="28"/>
        </w:rPr>
      </w:pPr>
      <w:r w:rsidRPr="0007063D">
        <w:rPr>
          <w:sz w:val="28"/>
          <w:szCs w:val="28"/>
        </w:rPr>
        <w:t>-</w:t>
      </w:r>
      <w:r w:rsidR="00383469">
        <w:rPr>
          <w:sz w:val="28"/>
          <w:szCs w:val="28"/>
        </w:rPr>
        <w:t> </w:t>
      </w:r>
      <w:r w:rsidRPr="0007063D">
        <w:rPr>
          <w:sz w:val="28"/>
          <w:szCs w:val="28"/>
        </w:rPr>
        <w:t xml:space="preserve">на оплату работ по проведению экспертиз и привлеченных специалистов Контрольно-счетной палате Пермского края предлагается </w:t>
      </w:r>
      <w:r w:rsidRPr="0007063D">
        <w:rPr>
          <w:sz w:val="28"/>
          <w:szCs w:val="28"/>
        </w:rPr>
        <w:lastRenderedPageBreak/>
        <w:t>предусмотреть средства на 2017 - 2019 годы ежегодно по 400,0 тыс.</w:t>
      </w:r>
      <w:r w:rsidR="00383469">
        <w:rPr>
          <w:sz w:val="28"/>
          <w:szCs w:val="28"/>
        </w:rPr>
        <w:t xml:space="preserve"> </w:t>
      </w:r>
      <w:r w:rsidRPr="0007063D">
        <w:rPr>
          <w:sz w:val="28"/>
          <w:szCs w:val="28"/>
        </w:rPr>
        <w:t>рублей, на обеспечение деятельности ассоциации контрольно-счетных органов Пермского края предлагается предусмотреть средства на 2017-2019 годы ежегодно по 100,0 тыс. рублей. Указанные расходы увеличены по сравнению с 2016 годом на 37,5 тыс. рублей;</w:t>
      </w:r>
    </w:p>
    <w:p w:rsidR="00F2452D" w:rsidRPr="0007063D" w:rsidRDefault="00F2452D" w:rsidP="007E5DB4">
      <w:pPr>
        <w:spacing w:line="360" w:lineRule="exact"/>
        <w:ind w:firstLine="709"/>
        <w:contextualSpacing/>
        <w:jc w:val="both"/>
        <w:rPr>
          <w:sz w:val="28"/>
          <w:szCs w:val="28"/>
        </w:rPr>
      </w:pPr>
      <w:r w:rsidRPr="0007063D">
        <w:rPr>
          <w:sz w:val="28"/>
          <w:szCs w:val="28"/>
        </w:rPr>
        <w:t>-</w:t>
      </w:r>
      <w:r w:rsidR="00383469">
        <w:rPr>
          <w:sz w:val="28"/>
          <w:szCs w:val="28"/>
        </w:rPr>
        <w:t> </w:t>
      </w:r>
      <w:r w:rsidRPr="0007063D">
        <w:rPr>
          <w:sz w:val="28"/>
          <w:szCs w:val="28"/>
        </w:rPr>
        <w:t xml:space="preserve">на организацию содействия избирательным комиссиям Пермского края в реализации их полномочий по подготовке и проведению выборов </w:t>
      </w:r>
      <w:r w:rsidRPr="0007063D">
        <w:rPr>
          <w:sz w:val="28"/>
          <w:szCs w:val="28"/>
        </w:rPr>
        <w:br/>
        <w:t>всех уровней предлагается предусмотреть средства на 2017-2019 годы ежегодно по 242,0 тыс.</w:t>
      </w:r>
      <w:r w:rsidR="00383469">
        <w:rPr>
          <w:sz w:val="28"/>
          <w:szCs w:val="28"/>
        </w:rPr>
        <w:t xml:space="preserve"> </w:t>
      </w:r>
      <w:r w:rsidRPr="0007063D">
        <w:rPr>
          <w:sz w:val="28"/>
          <w:szCs w:val="28"/>
        </w:rPr>
        <w:t>рублей. Расходы увеличены по сравнению с 2016 годом на 18,1 тыс.</w:t>
      </w:r>
      <w:r w:rsidR="00383469">
        <w:rPr>
          <w:sz w:val="28"/>
          <w:szCs w:val="28"/>
        </w:rPr>
        <w:t xml:space="preserve"> </w:t>
      </w:r>
      <w:r w:rsidRPr="0007063D">
        <w:rPr>
          <w:sz w:val="28"/>
          <w:szCs w:val="28"/>
        </w:rPr>
        <w:t>рублей.</w:t>
      </w:r>
    </w:p>
    <w:p w:rsidR="00F2452D" w:rsidRPr="0007063D" w:rsidRDefault="00F2452D" w:rsidP="007E5DB4">
      <w:pPr>
        <w:spacing w:line="360" w:lineRule="exact"/>
        <w:ind w:firstLine="709"/>
        <w:contextualSpacing/>
        <w:jc w:val="both"/>
        <w:rPr>
          <w:sz w:val="28"/>
        </w:rPr>
      </w:pPr>
      <w:r w:rsidRPr="0007063D">
        <w:rPr>
          <w:sz w:val="28"/>
          <w:szCs w:val="28"/>
        </w:rPr>
        <w:t>Предлагается предусмотреть средства на дополнительное профессиональное образование государственных гражданских служащих Пермского края в 2017 году в сумме 7 082,6 тыс.</w:t>
      </w:r>
      <w:r w:rsidR="00383469">
        <w:rPr>
          <w:sz w:val="28"/>
          <w:szCs w:val="28"/>
        </w:rPr>
        <w:t xml:space="preserve"> р</w:t>
      </w:r>
      <w:r w:rsidRPr="0007063D">
        <w:rPr>
          <w:sz w:val="28"/>
          <w:szCs w:val="28"/>
        </w:rPr>
        <w:t>ублей, на 2018-2019 годы ежегодно в сумме 11 092,9 тыс.</w:t>
      </w:r>
      <w:r w:rsidR="00383469">
        <w:rPr>
          <w:sz w:val="28"/>
          <w:szCs w:val="28"/>
        </w:rPr>
        <w:t xml:space="preserve"> </w:t>
      </w:r>
      <w:r w:rsidRPr="0007063D">
        <w:rPr>
          <w:sz w:val="28"/>
          <w:szCs w:val="28"/>
        </w:rPr>
        <w:t>рублей. Планирование данных расходов осуществлялось в соответствии с</w:t>
      </w:r>
      <w:r w:rsidRPr="0007063D">
        <w:t xml:space="preserve"> </w:t>
      </w:r>
      <w:r w:rsidRPr="0007063D">
        <w:rPr>
          <w:sz w:val="28"/>
        </w:rPr>
        <w:t>указом губернатора Пермского края от 28 марта 2007 г. № 21 «О дополнительном профессиональном образовании государственных гражданских служащих Пермского края».</w:t>
      </w:r>
    </w:p>
    <w:p w:rsidR="00F2452D" w:rsidRPr="0007063D" w:rsidRDefault="00F2452D" w:rsidP="007E5DB4">
      <w:pPr>
        <w:spacing w:line="360" w:lineRule="exact"/>
        <w:ind w:firstLine="709"/>
        <w:contextualSpacing/>
        <w:jc w:val="both"/>
        <w:rPr>
          <w:sz w:val="28"/>
          <w:szCs w:val="28"/>
        </w:rPr>
      </w:pPr>
      <w:proofErr w:type="gramStart"/>
      <w:r w:rsidRPr="0007063D">
        <w:rPr>
          <w:sz w:val="28"/>
        </w:rPr>
        <w:t xml:space="preserve">В соответствии с пунктом 2.1.1 Приказа Министерства финансов Российской Федерации от 1 апреля 2016 года № 38н «О внесении изменений в Указания о порядке применения бюджетной классификации Российской Федерации, утвержденные приказом Министерства финансов Российской Федерации от 1 июля 2013 года № 65н» вводится новая целевая статья </w:t>
      </w:r>
      <w:r w:rsidR="008B493D">
        <w:rPr>
          <w:sz w:val="28"/>
        </w:rPr>
        <w:br/>
      </w:r>
      <w:r w:rsidRPr="0007063D">
        <w:rPr>
          <w:sz w:val="28"/>
        </w:rPr>
        <w:t xml:space="preserve">для отражения расходов на информационное освещение деятельности </w:t>
      </w:r>
      <w:r w:rsidRPr="0007063D">
        <w:rPr>
          <w:bCs/>
          <w:sz w:val="28"/>
          <w:szCs w:val="28"/>
        </w:rPr>
        <w:t>государственных органов Пермского края (в том числе органов государственной</w:t>
      </w:r>
      <w:proofErr w:type="gramEnd"/>
      <w:r w:rsidRPr="0007063D">
        <w:rPr>
          <w:bCs/>
          <w:sz w:val="28"/>
          <w:szCs w:val="28"/>
        </w:rPr>
        <w:t xml:space="preserve"> власти Пермского края). По данному направлению расходов</w:t>
      </w:r>
      <w:r w:rsidRPr="0007063D">
        <w:rPr>
          <w:sz w:val="28"/>
          <w:szCs w:val="28"/>
        </w:rPr>
        <w:t xml:space="preserve"> в 2017 году планируется направить 46 712,2 тыс.</w:t>
      </w:r>
      <w:r w:rsidR="00383469">
        <w:rPr>
          <w:sz w:val="28"/>
          <w:szCs w:val="28"/>
        </w:rPr>
        <w:t xml:space="preserve"> </w:t>
      </w:r>
      <w:r w:rsidRPr="0007063D">
        <w:rPr>
          <w:sz w:val="28"/>
          <w:szCs w:val="28"/>
        </w:rPr>
        <w:t xml:space="preserve">рублей, в 2018 году </w:t>
      </w:r>
      <w:r w:rsidR="00422D22">
        <w:rPr>
          <w:sz w:val="28"/>
          <w:szCs w:val="28"/>
        </w:rPr>
        <w:t>-</w:t>
      </w:r>
      <w:r w:rsidRPr="0007063D">
        <w:rPr>
          <w:sz w:val="28"/>
          <w:szCs w:val="28"/>
        </w:rPr>
        <w:t xml:space="preserve"> 49 257,2 тыс.</w:t>
      </w:r>
      <w:r w:rsidR="00383469">
        <w:rPr>
          <w:sz w:val="28"/>
          <w:szCs w:val="28"/>
        </w:rPr>
        <w:t xml:space="preserve"> </w:t>
      </w:r>
      <w:r w:rsidRPr="0007063D">
        <w:rPr>
          <w:sz w:val="28"/>
          <w:szCs w:val="28"/>
        </w:rPr>
        <w:t xml:space="preserve">рублей, в 2019 году </w:t>
      </w:r>
      <w:r w:rsidR="00422D22">
        <w:rPr>
          <w:sz w:val="28"/>
          <w:szCs w:val="28"/>
        </w:rPr>
        <w:t>-</w:t>
      </w:r>
      <w:r w:rsidRPr="0007063D">
        <w:rPr>
          <w:sz w:val="28"/>
          <w:szCs w:val="28"/>
        </w:rPr>
        <w:t xml:space="preserve"> 49 260,5 тыс.</w:t>
      </w:r>
      <w:r w:rsidR="00383469">
        <w:rPr>
          <w:sz w:val="28"/>
          <w:szCs w:val="28"/>
        </w:rPr>
        <w:t xml:space="preserve"> </w:t>
      </w:r>
      <w:r w:rsidRPr="0007063D">
        <w:rPr>
          <w:sz w:val="28"/>
          <w:szCs w:val="28"/>
        </w:rPr>
        <w:t>рублей.</w:t>
      </w:r>
    </w:p>
    <w:p w:rsidR="00F2452D" w:rsidRPr="0007063D" w:rsidRDefault="00F2452D" w:rsidP="007E5DB4">
      <w:pPr>
        <w:spacing w:line="360" w:lineRule="exact"/>
        <w:ind w:firstLine="709"/>
        <w:contextualSpacing/>
        <w:jc w:val="both"/>
        <w:rPr>
          <w:sz w:val="28"/>
          <w:szCs w:val="28"/>
        </w:rPr>
      </w:pPr>
      <w:r w:rsidRPr="0007063D">
        <w:rPr>
          <w:sz w:val="28"/>
          <w:szCs w:val="28"/>
        </w:rPr>
        <w:t xml:space="preserve">На организацию и проведение мероприятий регионального </w:t>
      </w:r>
      <w:r w:rsidRPr="0007063D">
        <w:rPr>
          <w:sz w:val="28"/>
          <w:szCs w:val="28"/>
        </w:rPr>
        <w:br/>
        <w:t xml:space="preserve">и межрегионального уровня предлагается предусмотреть средства на </w:t>
      </w:r>
      <w:r w:rsidR="00383469">
        <w:rPr>
          <w:sz w:val="28"/>
          <w:szCs w:val="28"/>
        </w:rPr>
        <w:br/>
      </w:r>
      <w:r w:rsidRPr="0007063D">
        <w:rPr>
          <w:sz w:val="28"/>
          <w:szCs w:val="28"/>
        </w:rPr>
        <w:t xml:space="preserve">2017-2019 годы ежегодно в сумме </w:t>
      </w:r>
      <w:r w:rsidR="00422D22">
        <w:rPr>
          <w:sz w:val="28"/>
          <w:szCs w:val="28"/>
        </w:rPr>
        <w:t xml:space="preserve">по </w:t>
      </w:r>
      <w:r w:rsidRPr="0007063D">
        <w:rPr>
          <w:sz w:val="28"/>
          <w:szCs w:val="28"/>
        </w:rPr>
        <w:t>16</w:t>
      </w:r>
      <w:r w:rsidR="00383469">
        <w:rPr>
          <w:sz w:val="28"/>
          <w:szCs w:val="28"/>
        </w:rPr>
        <w:t> </w:t>
      </w:r>
      <w:r w:rsidRPr="0007063D">
        <w:rPr>
          <w:sz w:val="28"/>
          <w:szCs w:val="28"/>
        </w:rPr>
        <w:t>570,0 тыс.</w:t>
      </w:r>
      <w:r w:rsidR="00383469">
        <w:rPr>
          <w:sz w:val="28"/>
          <w:szCs w:val="28"/>
        </w:rPr>
        <w:t xml:space="preserve"> </w:t>
      </w:r>
      <w:r w:rsidRPr="0007063D">
        <w:rPr>
          <w:sz w:val="28"/>
          <w:szCs w:val="28"/>
        </w:rPr>
        <w:t xml:space="preserve">рублей. Расходы, запланированные на 2017 год, увеличены по сравнению с 2016 годом </w:t>
      </w:r>
      <w:r w:rsidR="00383469">
        <w:rPr>
          <w:sz w:val="28"/>
          <w:szCs w:val="28"/>
        </w:rPr>
        <w:br/>
      </w:r>
      <w:r w:rsidRPr="0007063D">
        <w:rPr>
          <w:sz w:val="28"/>
          <w:szCs w:val="28"/>
        </w:rPr>
        <w:t>на 717,0 тыс. рублей, или на 4,5%, что связано с увеличением количества проводимых мероприятий (приемов, обслуживания визитов делегаций, встреч, переговоров).</w:t>
      </w:r>
    </w:p>
    <w:p w:rsidR="00F2452D" w:rsidRPr="0007063D" w:rsidRDefault="00F2452D" w:rsidP="007E5DB4">
      <w:pPr>
        <w:spacing w:line="360" w:lineRule="exact"/>
        <w:ind w:firstLine="709"/>
        <w:contextualSpacing/>
        <w:jc w:val="both"/>
        <w:rPr>
          <w:sz w:val="28"/>
          <w:szCs w:val="28"/>
        </w:rPr>
      </w:pPr>
      <w:r w:rsidRPr="0007063D">
        <w:rPr>
          <w:sz w:val="28"/>
          <w:szCs w:val="28"/>
        </w:rPr>
        <w:t xml:space="preserve">На проведение анализа муниципальных и нормативных правовых актов, создание и ведение Регистра муниципальных нормативных правовых актов предлагается предусмотреть средства на 2017-2019 годы ежегодно </w:t>
      </w:r>
      <w:r w:rsidRPr="0007063D">
        <w:rPr>
          <w:sz w:val="28"/>
          <w:szCs w:val="28"/>
        </w:rPr>
        <w:br/>
      </w:r>
      <w:r w:rsidR="00422D22">
        <w:rPr>
          <w:sz w:val="28"/>
          <w:szCs w:val="28"/>
        </w:rPr>
        <w:t>по</w:t>
      </w:r>
      <w:r w:rsidRPr="0007063D">
        <w:rPr>
          <w:sz w:val="28"/>
          <w:szCs w:val="28"/>
        </w:rPr>
        <w:t xml:space="preserve"> 500,6 тыс.</w:t>
      </w:r>
      <w:r w:rsidR="00383469">
        <w:rPr>
          <w:sz w:val="28"/>
          <w:szCs w:val="28"/>
        </w:rPr>
        <w:t xml:space="preserve"> </w:t>
      </w:r>
      <w:r w:rsidRPr="0007063D">
        <w:rPr>
          <w:sz w:val="28"/>
          <w:szCs w:val="28"/>
        </w:rPr>
        <w:t xml:space="preserve">рублей. </w:t>
      </w:r>
      <w:proofErr w:type="gramStart"/>
      <w:r w:rsidRPr="0007063D">
        <w:rPr>
          <w:sz w:val="28"/>
          <w:szCs w:val="28"/>
        </w:rPr>
        <w:t>Расходы, запланированные на 2017 год, уменьшены по сравнению с 2016 годом на 748,2 тыс.</w:t>
      </w:r>
      <w:r w:rsidR="00383469">
        <w:rPr>
          <w:sz w:val="28"/>
          <w:szCs w:val="28"/>
        </w:rPr>
        <w:t xml:space="preserve"> </w:t>
      </w:r>
      <w:r w:rsidRPr="0007063D">
        <w:rPr>
          <w:sz w:val="28"/>
          <w:szCs w:val="28"/>
        </w:rPr>
        <w:t xml:space="preserve">рублей, или на 59,9% </w:t>
      </w:r>
      <w:r w:rsidRPr="0007063D">
        <w:rPr>
          <w:sz w:val="28"/>
          <w:szCs w:val="28"/>
        </w:rPr>
        <w:br/>
        <w:t xml:space="preserve">по причине  перераспределения средств на обеспечение деятельности Администрации губернатора Пермского края в связи с вводом в ее структуру </w:t>
      </w:r>
      <w:r w:rsidRPr="0007063D">
        <w:rPr>
          <w:sz w:val="28"/>
          <w:szCs w:val="28"/>
        </w:rPr>
        <w:lastRenderedPageBreak/>
        <w:t>3 штатных единиц работников, замещающих должности, не являющиеся должностями государственной гражданской службы, для ведения Регистра муниципальных правовых актов.</w:t>
      </w:r>
      <w:proofErr w:type="gramEnd"/>
    </w:p>
    <w:p w:rsidR="00F2452D" w:rsidRPr="0007063D" w:rsidRDefault="00F2452D" w:rsidP="007E5DB4">
      <w:pPr>
        <w:spacing w:line="360" w:lineRule="exact"/>
        <w:ind w:firstLine="709"/>
        <w:contextualSpacing/>
        <w:jc w:val="both"/>
        <w:rPr>
          <w:sz w:val="28"/>
          <w:szCs w:val="28"/>
        </w:rPr>
      </w:pPr>
      <w:r w:rsidRPr="0007063D">
        <w:rPr>
          <w:sz w:val="28"/>
          <w:szCs w:val="28"/>
        </w:rPr>
        <w:t>На организацию и проведение мероприятий по мобилизационной подготовке в Пермском крае предлагается предусмотреть средства в сумме 1 162,5 тыс.</w:t>
      </w:r>
      <w:r w:rsidR="00383469">
        <w:rPr>
          <w:sz w:val="28"/>
          <w:szCs w:val="28"/>
        </w:rPr>
        <w:t xml:space="preserve"> </w:t>
      </w:r>
      <w:r w:rsidRPr="0007063D">
        <w:rPr>
          <w:sz w:val="28"/>
          <w:szCs w:val="28"/>
        </w:rPr>
        <w:t xml:space="preserve">рублей в 2017 году, на 2018-2019 годы </w:t>
      </w:r>
      <w:r w:rsidR="00422D22">
        <w:rPr>
          <w:sz w:val="28"/>
          <w:szCs w:val="28"/>
        </w:rPr>
        <w:t xml:space="preserve">- </w:t>
      </w:r>
      <w:r w:rsidRPr="0007063D">
        <w:rPr>
          <w:sz w:val="28"/>
          <w:szCs w:val="28"/>
        </w:rPr>
        <w:t>ежегодно по 314,5 тыс.</w:t>
      </w:r>
      <w:r w:rsidR="00383469">
        <w:rPr>
          <w:sz w:val="28"/>
          <w:szCs w:val="28"/>
        </w:rPr>
        <w:t xml:space="preserve"> </w:t>
      </w:r>
      <w:r w:rsidRPr="0007063D">
        <w:rPr>
          <w:sz w:val="28"/>
          <w:szCs w:val="28"/>
        </w:rPr>
        <w:t xml:space="preserve">рублей. </w:t>
      </w:r>
      <w:proofErr w:type="gramStart"/>
      <w:r w:rsidRPr="0007063D">
        <w:rPr>
          <w:sz w:val="28"/>
          <w:szCs w:val="28"/>
        </w:rPr>
        <w:t xml:space="preserve">Расходы, запланированные на 2017 год, увеличены </w:t>
      </w:r>
      <w:r w:rsidRPr="0007063D">
        <w:rPr>
          <w:sz w:val="28"/>
          <w:szCs w:val="28"/>
        </w:rPr>
        <w:br/>
        <w:t>по сравнению с 2016 годом на 871,6 тыс.</w:t>
      </w:r>
      <w:r w:rsidR="00383469">
        <w:rPr>
          <w:sz w:val="28"/>
          <w:szCs w:val="28"/>
        </w:rPr>
        <w:t xml:space="preserve"> </w:t>
      </w:r>
      <w:r w:rsidRPr="0007063D">
        <w:rPr>
          <w:sz w:val="28"/>
          <w:szCs w:val="28"/>
        </w:rPr>
        <w:t xml:space="preserve">рублей, или более чем на 200,0%, что связано с приобретением нового оборудования и расходных материалов </w:t>
      </w:r>
      <w:r w:rsidRPr="0007063D">
        <w:rPr>
          <w:sz w:val="28"/>
          <w:szCs w:val="28"/>
        </w:rPr>
        <w:br/>
        <w:t>в целях замены выработавшего свой амортизационный срок оборудования («морально устаревшего»); проведением аттестационных испытаний данного оборудования, устанавливаемого в помещениях Администрации губернатора Пермского края.</w:t>
      </w:r>
      <w:proofErr w:type="gramEnd"/>
    </w:p>
    <w:p w:rsidR="00F2452D" w:rsidRPr="0007063D" w:rsidRDefault="00F2452D" w:rsidP="007E5DB4">
      <w:pPr>
        <w:spacing w:line="360" w:lineRule="exact"/>
        <w:ind w:firstLine="709"/>
        <w:contextualSpacing/>
        <w:jc w:val="both"/>
        <w:rPr>
          <w:sz w:val="28"/>
          <w:szCs w:val="28"/>
        </w:rPr>
      </w:pPr>
      <w:r w:rsidRPr="0007063D">
        <w:rPr>
          <w:sz w:val="28"/>
          <w:szCs w:val="28"/>
        </w:rPr>
        <w:t xml:space="preserve">На предоставление услуги по обеспечению эксплуатации административных зданий и помещений, находящихся в государственной собственности Пермского края, государственному краевому бюджетному учреждению «Управление по эксплуатации административных зданий» предлагается предусмотреть средства на 2017-2019 годы ежегодно </w:t>
      </w:r>
      <w:r w:rsidRPr="0007063D">
        <w:rPr>
          <w:sz w:val="28"/>
          <w:szCs w:val="28"/>
        </w:rPr>
        <w:br/>
        <w:t>по 240 939,4 тыс.</w:t>
      </w:r>
      <w:r w:rsidR="00383469">
        <w:rPr>
          <w:sz w:val="28"/>
          <w:szCs w:val="28"/>
        </w:rPr>
        <w:t xml:space="preserve"> </w:t>
      </w:r>
      <w:r w:rsidRPr="0007063D">
        <w:rPr>
          <w:sz w:val="28"/>
          <w:szCs w:val="28"/>
        </w:rPr>
        <w:t>рублей. Расходы, запланированные на 2017 год, уменьшены по сравнению с 2016 годом на 462,8 тыс.</w:t>
      </w:r>
      <w:r w:rsidR="00383469">
        <w:rPr>
          <w:sz w:val="28"/>
          <w:szCs w:val="28"/>
        </w:rPr>
        <w:t xml:space="preserve"> </w:t>
      </w:r>
      <w:r w:rsidRPr="0007063D">
        <w:rPr>
          <w:sz w:val="28"/>
          <w:szCs w:val="28"/>
        </w:rPr>
        <w:t xml:space="preserve">рублей, или на 0,2%, в связи </w:t>
      </w:r>
      <w:r w:rsidRPr="0007063D">
        <w:rPr>
          <w:sz w:val="28"/>
          <w:szCs w:val="28"/>
        </w:rPr>
        <w:br/>
        <w:t>с сокращением объема проводимых текущих и капитальных ремонтов помещений административных зданий.</w:t>
      </w:r>
    </w:p>
    <w:p w:rsidR="00F2452D" w:rsidRPr="0007063D" w:rsidRDefault="00F2452D" w:rsidP="007E5DB4">
      <w:pPr>
        <w:spacing w:line="360" w:lineRule="exact"/>
        <w:ind w:firstLine="709"/>
        <w:contextualSpacing/>
        <w:jc w:val="both"/>
        <w:rPr>
          <w:sz w:val="28"/>
          <w:szCs w:val="28"/>
        </w:rPr>
      </w:pPr>
      <w:r w:rsidRPr="0007063D">
        <w:rPr>
          <w:sz w:val="28"/>
          <w:szCs w:val="28"/>
        </w:rPr>
        <w:t xml:space="preserve">На осуществление основных задач Уполномоченного по правам человека в Пермском крае, Уполномоченного по правам ребенка в Пермском крае предлагается предусмотреть средства на 2017-2019 годы ежегодно </w:t>
      </w:r>
      <w:r w:rsidRPr="0007063D">
        <w:rPr>
          <w:sz w:val="28"/>
          <w:szCs w:val="28"/>
        </w:rPr>
        <w:br/>
        <w:t>по 456,7 тыс.</w:t>
      </w:r>
      <w:r w:rsidR="00383469">
        <w:rPr>
          <w:sz w:val="28"/>
          <w:szCs w:val="28"/>
        </w:rPr>
        <w:t xml:space="preserve"> </w:t>
      </w:r>
      <w:r w:rsidRPr="0007063D">
        <w:rPr>
          <w:sz w:val="28"/>
          <w:szCs w:val="28"/>
        </w:rPr>
        <w:t xml:space="preserve">рублей.  Расходы, запланированные на 2017 год, уменьшены </w:t>
      </w:r>
      <w:r w:rsidRPr="0007063D">
        <w:rPr>
          <w:sz w:val="28"/>
          <w:szCs w:val="28"/>
        </w:rPr>
        <w:br/>
        <w:t>по сравнению с 2016 годом на 2 762,4 тыс.</w:t>
      </w:r>
      <w:r w:rsidR="00383469">
        <w:rPr>
          <w:sz w:val="28"/>
          <w:szCs w:val="28"/>
        </w:rPr>
        <w:t xml:space="preserve"> </w:t>
      </w:r>
      <w:r w:rsidRPr="0007063D">
        <w:rPr>
          <w:sz w:val="28"/>
          <w:szCs w:val="28"/>
        </w:rPr>
        <w:t xml:space="preserve">рублей, или на 85,8%, что связано с выделением из данных расходов </w:t>
      </w:r>
      <w:proofErr w:type="spellStart"/>
      <w:proofErr w:type="gramStart"/>
      <w:r w:rsidRPr="0007063D">
        <w:rPr>
          <w:sz w:val="28"/>
          <w:szCs w:val="28"/>
        </w:rPr>
        <w:t>расходов</w:t>
      </w:r>
      <w:proofErr w:type="spellEnd"/>
      <w:proofErr w:type="gramEnd"/>
      <w:r w:rsidRPr="0007063D">
        <w:rPr>
          <w:sz w:val="28"/>
          <w:szCs w:val="28"/>
        </w:rPr>
        <w:t xml:space="preserve"> на освещение в средствах массовой информации деятельности Уполномоченных на отдельную целевую статью расходов бюджета в указанной сумме.</w:t>
      </w:r>
    </w:p>
    <w:p w:rsidR="00F2452D" w:rsidRPr="0007063D" w:rsidRDefault="00F2452D" w:rsidP="007E5DB4">
      <w:pPr>
        <w:spacing w:line="360" w:lineRule="exact"/>
        <w:ind w:firstLine="709"/>
        <w:contextualSpacing/>
        <w:jc w:val="both"/>
        <w:rPr>
          <w:sz w:val="28"/>
          <w:szCs w:val="28"/>
        </w:rPr>
      </w:pPr>
      <w:r w:rsidRPr="0007063D">
        <w:rPr>
          <w:sz w:val="28"/>
          <w:szCs w:val="28"/>
        </w:rPr>
        <w:t>На осуществление основных задач Уполномоченного по защите прав предпринимательской деятельности в Пермском крае предлагается предусмотреть средства на 2017-2019 годы ежегодно по 34,7 тыс.</w:t>
      </w:r>
      <w:r w:rsidR="00383469">
        <w:rPr>
          <w:sz w:val="28"/>
          <w:szCs w:val="28"/>
        </w:rPr>
        <w:t xml:space="preserve"> </w:t>
      </w:r>
      <w:r w:rsidRPr="0007063D">
        <w:rPr>
          <w:sz w:val="28"/>
          <w:szCs w:val="28"/>
        </w:rPr>
        <w:t xml:space="preserve">рублей.  </w:t>
      </w:r>
    </w:p>
    <w:p w:rsidR="00F2452D" w:rsidRPr="0007063D" w:rsidRDefault="00F2452D" w:rsidP="007E5DB4">
      <w:pPr>
        <w:spacing w:line="360" w:lineRule="exact"/>
        <w:ind w:firstLine="709"/>
        <w:contextualSpacing/>
        <w:jc w:val="both"/>
        <w:rPr>
          <w:sz w:val="28"/>
          <w:szCs w:val="28"/>
        </w:rPr>
      </w:pPr>
      <w:r w:rsidRPr="0007063D">
        <w:rPr>
          <w:sz w:val="28"/>
          <w:szCs w:val="28"/>
        </w:rPr>
        <w:t xml:space="preserve">В 2017 году состоятся выборы губернатора Пермского края, в </w:t>
      </w:r>
      <w:proofErr w:type="gramStart"/>
      <w:r w:rsidRPr="0007063D">
        <w:rPr>
          <w:sz w:val="28"/>
          <w:szCs w:val="28"/>
        </w:rPr>
        <w:t>связи</w:t>
      </w:r>
      <w:proofErr w:type="gramEnd"/>
      <w:r w:rsidRPr="0007063D">
        <w:rPr>
          <w:sz w:val="28"/>
          <w:szCs w:val="28"/>
        </w:rPr>
        <w:t xml:space="preserve"> </w:t>
      </w:r>
      <w:r w:rsidRPr="0007063D">
        <w:rPr>
          <w:sz w:val="28"/>
          <w:szCs w:val="28"/>
        </w:rPr>
        <w:br/>
        <w:t xml:space="preserve">с чем в соответствии с Федеральным законом от 12.06.2002 № 67-ФЗ </w:t>
      </w:r>
      <w:r w:rsidRPr="0007063D">
        <w:rPr>
          <w:sz w:val="28"/>
          <w:szCs w:val="28"/>
        </w:rPr>
        <w:br/>
        <w:t xml:space="preserve">«Об основных гарантиях избирательных прав и права на участие </w:t>
      </w:r>
      <w:r w:rsidRPr="0007063D">
        <w:rPr>
          <w:sz w:val="28"/>
          <w:szCs w:val="28"/>
        </w:rPr>
        <w:br/>
        <w:t xml:space="preserve">в референдуме граждан Российской Федерации» предлагается предусмотреть средства на проведение выборов и референдумов на 2017 год в сумме </w:t>
      </w:r>
      <w:r w:rsidRPr="0007063D">
        <w:rPr>
          <w:sz w:val="28"/>
          <w:szCs w:val="28"/>
        </w:rPr>
        <w:br/>
        <w:t>215</w:t>
      </w:r>
      <w:r w:rsidR="00383469">
        <w:rPr>
          <w:sz w:val="28"/>
          <w:szCs w:val="28"/>
        </w:rPr>
        <w:t> </w:t>
      </w:r>
      <w:r w:rsidRPr="0007063D">
        <w:rPr>
          <w:sz w:val="28"/>
          <w:szCs w:val="28"/>
        </w:rPr>
        <w:t>535,9 тыс.</w:t>
      </w:r>
      <w:r w:rsidR="00383469">
        <w:rPr>
          <w:sz w:val="28"/>
          <w:szCs w:val="28"/>
        </w:rPr>
        <w:t xml:space="preserve"> </w:t>
      </w:r>
      <w:r w:rsidRPr="0007063D">
        <w:rPr>
          <w:sz w:val="28"/>
          <w:szCs w:val="28"/>
        </w:rPr>
        <w:t xml:space="preserve">рублей. </w:t>
      </w:r>
    </w:p>
    <w:p w:rsidR="00F2452D" w:rsidRPr="0007063D" w:rsidRDefault="00F2452D" w:rsidP="007E5DB4">
      <w:pPr>
        <w:spacing w:line="360" w:lineRule="exact"/>
        <w:ind w:firstLine="709"/>
        <w:jc w:val="both"/>
        <w:rPr>
          <w:sz w:val="28"/>
          <w:szCs w:val="28"/>
        </w:rPr>
      </w:pPr>
      <w:r w:rsidRPr="0007063D">
        <w:rPr>
          <w:sz w:val="28"/>
          <w:szCs w:val="28"/>
        </w:rPr>
        <w:t xml:space="preserve">На обеспечение равенства политических партий, представленных </w:t>
      </w:r>
      <w:r w:rsidRPr="0007063D">
        <w:rPr>
          <w:sz w:val="28"/>
          <w:szCs w:val="28"/>
        </w:rPr>
        <w:br/>
        <w:t xml:space="preserve">в Законодательном Собрании Пермского края, при освещении </w:t>
      </w:r>
      <w:r w:rsidRPr="0007063D">
        <w:rPr>
          <w:sz w:val="28"/>
          <w:szCs w:val="28"/>
        </w:rPr>
        <w:br/>
      </w:r>
      <w:r w:rsidRPr="0007063D">
        <w:rPr>
          <w:sz w:val="28"/>
          <w:szCs w:val="28"/>
        </w:rPr>
        <w:lastRenderedPageBreak/>
        <w:t>их деятельности телеканалами и радиоканалами Пермского края Избирательной комиссии Пермского края предлагается предусмотреть средства в сумме 296,6 тыс.</w:t>
      </w:r>
      <w:r w:rsidR="00383469">
        <w:rPr>
          <w:sz w:val="28"/>
          <w:szCs w:val="28"/>
        </w:rPr>
        <w:t xml:space="preserve"> </w:t>
      </w:r>
      <w:r w:rsidRPr="0007063D">
        <w:rPr>
          <w:sz w:val="28"/>
          <w:szCs w:val="28"/>
        </w:rPr>
        <w:t xml:space="preserve">рублей на 2017 год, на 2018-2019 годы </w:t>
      </w:r>
      <w:r w:rsidR="00E75B0D">
        <w:rPr>
          <w:sz w:val="28"/>
          <w:szCs w:val="28"/>
        </w:rPr>
        <w:t xml:space="preserve">- </w:t>
      </w:r>
      <w:r w:rsidRPr="0007063D">
        <w:rPr>
          <w:sz w:val="28"/>
          <w:szCs w:val="28"/>
        </w:rPr>
        <w:t>ежегодно по 889,7 тыс.</w:t>
      </w:r>
      <w:r w:rsidR="00383469">
        <w:rPr>
          <w:sz w:val="28"/>
          <w:szCs w:val="28"/>
        </w:rPr>
        <w:t xml:space="preserve"> </w:t>
      </w:r>
      <w:r w:rsidRPr="0007063D">
        <w:rPr>
          <w:sz w:val="28"/>
          <w:szCs w:val="28"/>
        </w:rPr>
        <w:t xml:space="preserve">рублей.  </w:t>
      </w:r>
      <w:proofErr w:type="gramStart"/>
      <w:r w:rsidRPr="0007063D">
        <w:rPr>
          <w:sz w:val="28"/>
          <w:szCs w:val="28"/>
        </w:rPr>
        <w:t xml:space="preserve">Расходы, запланированные на 2017 год, уменьшены по сравнению с 2016 годом на 1 038,2 тыс. рублей, или на 0,5%. </w:t>
      </w:r>
      <w:r w:rsidRPr="0007063D">
        <w:rPr>
          <w:sz w:val="28"/>
          <w:szCs w:val="28"/>
        </w:rPr>
        <w:br/>
        <w:t xml:space="preserve">В связи с тем, что действие закона Пермского края от 08.10.2010 № 686-ПК </w:t>
      </w:r>
      <w:r w:rsidRPr="0007063D">
        <w:rPr>
          <w:sz w:val="28"/>
          <w:szCs w:val="28"/>
        </w:rPr>
        <w:br/>
        <w:t xml:space="preserve">«О гарантиях равенства политических партий, представленных </w:t>
      </w:r>
      <w:r w:rsidRPr="0007063D">
        <w:rPr>
          <w:sz w:val="28"/>
          <w:szCs w:val="28"/>
        </w:rPr>
        <w:br/>
        <w:t xml:space="preserve">в Законодательном Собрании Пермского края, при освещении </w:t>
      </w:r>
      <w:r w:rsidRPr="0007063D">
        <w:rPr>
          <w:sz w:val="28"/>
          <w:szCs w:val="28"/>
        </w:rPr>
        <w:br/>
        <w:t xml:space="preserve">их деятельности телеканалом и радиоканалом Пермского края» </w:t>
      </w:r>
      <w:r w:rsidRPr="0007063D">
        <w:rPr>
          <w:sz w:val="28"/>
          <w:szCs w:val="28"/>
        </w:rPr>
        <w:br/>
        <w:t>не распространяется на отношения, связанные с обеспечением гарантий прав</w:t>
      </w:r>
      <w:proofErr w:type="gramEnd"/>
      <w:r w:rsidRPr="0007063D">
        <w:rPr>
          <w:sz w:val="28"/>
          <w:szCs w:val="28"/>
        </w:rPr>
        <w:t xml:space="preserve"> граждан на получение и распространение информации о политических партиях в период со дня начала соответствующей избирательной кампании до дня официального опубликования результатов выборов, расходы 2017 года запланированы на 4 месяца до даты начала избирательной кампании.</w:t>
      </w:r>
    </w:p>
    <w:p w:rsidR="00CB7EAF" w:rsidRPr="004E1904" w:rsidRDefault="00F2452D" w:rsidP="007E5DB4">
      <w:pPr>
        <w:spacing w:line="360" w:lineRule="exact"/>
        <w:ind w:firstLine="709"/>
        <w:jc w:val="both"/>
        <w:rPr>
          <w:sz w:val="28"/>
          <w:szCs w:val="28"/>
        </w:rPr>
      </w:pPr>
      <w:r w:rsidRPr="0007063D">
        <w:rPr>
          <w:sz w:val="28"/>
          <w:szCs w:val="28"/>
        </w:rPr>
        <w:t xml:space="preserve">На проведение конкурсов представительных органов муниципальных районов и городских округов Пермского края Законодательному Собранию Пермского края предлагается предусмотреть средства в сумме по 968,0 </w:t>
      </w:r>
      <w:proofErr w:type="spellStart"/>
      <w:r w:rsidRPr="0007063D">
        <w:rPr>
          <w:sz w:val="28"/>
          <w:szCs w:val="28"/>
        </w:rPr>
        <w:t>тыс</w:t>
      </w:r>
      <w:proofErr w:type="gramStart"/>
      <w:r w:rsidRPr="0007063D">
        <w:rPr>
          <w:sz w:val="28"/>
          <w:szCs w:val="28"/>
        </w:rPr>
        <w:t>.р</w:t>
      </w:r>
      <w:proofErr w:type="gramEnd"/>
      <w:r w:rsidRPr="0007063D">
        <w:rPr>
          <w:sz w:val="28"/>
          <w:szCs w:val="28"/>
        </w:rPr>
        <w:t>ублей</w:t>
      </w:r>
      <w:proofErr w:type="spellEnd"/>
      <w:r w:rsidRPr="0007063D">
        <w:rPr>
          <w:sz w:val="28"/>
          <w:szCs w:val="28"/>
        </w:rPr>
        <w:t xml:space="preserve"> </w:t>
      </w:r>
      <w:r w:rsidRPr="004E1904">
        <w:rPr>
          <w:sz w:val="28"/>
          <w:szCs w:val="28"/>
        </w:rPr>
        <w:t xml:space="preserve">ежегодно. Планирование данных расходов осуществлялось </w:t>
      </w:r>
      <w:r w:rsidRPr="004E1904">
        <w:rPr>
          <w:sz w:val="28"/>
          <w:szCs w:val="28"/>
        </w:rPr>
        <w:br/>
        <w:t>в соответствии с постановлениями Законодательного Собрания Пермского края от 16.06.2011 № 2724 «О конкурсах представительных органов муниципальных районов и городских округов Пермского края».</w:t>
      </w:r>
    </w:p>
    <w:p w:rsidR="004E1904" w:rsidRPr="004E1904" w:rsidRDefault="004E1904" w:rsidP="007E5DB4">
      <w:pPr>
        <w:spacing w:line="360" w:lineRule="exact"/>
        <w:ind w:firstLine="709"/>
        <w:jc w:val="both"/>
        <w:rPr>
          <w:sz w:val="28"/>
          <w:szCs w:val="28"/>
        </w:rPr>
      </w:pPr>
      <w:r w:rsidRPr="004E1904">
        <w:rPr>
          <w:sz w:val="28"/>
          <w:szCs w:val="28"/>
        </w:rPr>
        <w:t>На обеспечение деятельности государственного казенного учреждения «Управление капитального строительства Пермского края» (далее – ГКУ «УКС ПК») предлагается предусмотреть бюджетные ассигнования в общем объеме 101 233,8 тыс. рублей, в</w:t>
      </w:r>
      <w:r w:rsidR="00383469">
        <w:rPr>
          <w:sz w:val="28"/>
          <w:szCs w:val="28"/>
        </w:rPr>
        <w:t xml:space="preserve"> том числе на 2017-2019 годы </w:t>
      </w:r>
      <w:r w:rsidR="00383469">
        <w:rPr>
          <w:sz w:val="28"/>
          <w:szCs w:val="28"/>
        </w:rPr>
        <w:noBreakHyphen/>
      </w:r>
      <w:r w:rsidRPr="004E1904">
        <w:rPr>
          <w:sz w:val="28"/>
          <w:szCs w:val="28"/>
        </w:rPr>
        <w:t xml:space="preserve"> по 33 744,6 тыс. рублей ежегодно. Объем бюджетных ассигнований определен </w:t>
      </w:r>
      <w:r w:rsidR="008B493D">
        <w:rPr>
          <w:sz w:val="28"/>
          <w:szCs w:val="28"/>
        </w:rPr>
        <w:br/>
      </w:r>
      <w:r w:rsidRPr="004E1904">
        <w:rPr>
          <w:sz w:val="28"/>
          <w:szCs w:val="28"/>
        </w:rPr>
        <w:t xml:space="preserve">в соответствии с постановлением Правительства Пермского края от 21 сентября 2009 года № 614-п «Об утверждении положения о системе оплаты труда работников государственных учреждений в сфере строительства </w:t>
      </w:r>
      <w:r w:rsidR="008B493D">
        <w:rPr>
          <w:sz w:val="28"/>
          <w:szCs w:val="28"/>
        </w:rPr>
        <w:br/>
      </w:r>
      <w:r w:rsidRPr="004E1904">
        <w:rPr>
          <w:sz w:val="28"/>
          <w:szCs w:val="28"/>
        </w:rPr>
        <w:t xml:space="preserve">и осуществления технического надзора за выполнением строительно-монтажных работ Пермского края» исходя из численности 45 штатных единиц (на уровне 2016 года). </w:t>
      </w:r>
    </w:p>
    <w:p w:rsidR="00F2452D" w:rsidRDefault="004E1904" w:rsidP="007E5DB4">
      <w:pPr>
        <w:spacing w:line="360" w:lineRule="exact"/>
        <w:ind w:firstLine="709"/>
        <w:jc w:val="both"/>
        <w:rPr>
          <w:b/>
          <w:i/>
          <w:sz w:val="28"/>
          <w:szCs w:val="28"/>
        </w:rPr>
      </w:pPr>
      <w:r w:rsidRPr="004E1904">
        <w:rPr>
          <w:sz w:val="28"/>
          <w:szCs w:val="28"/>
        </w:rPr>
        <w:t xml:space="preserve">В рамках непрограммных мероприятий предлагается предусмотреть </w:t>
      </w:r>
      <w:r w:rsidR="00F2452D" w:rsidRPr="004E1904">
        <w:rPr>
          <w:sz w:val="28"/>
          <w:szCs w:val="28"/>
        </w:rPr>
        <w:t xml:space="preserve">ассигнования </w:t>
      </w:r>
      <w:r w:rsidR="00F2452D" w:rsidRPr="004E1904">
        <w:rPr>
          <w:rFonts w:eastAsia="Calibri"/>
          <w:sz w:val="28"/>
          <w:szCs w:val="28"/>
        </w:rPr>
        <w:t xml:space="preserve">в виде иных межбюджетных трансфертов бюджету Горнозаводского муниципального района Пермского края в размере </w:t>
      </w:r>
      <w:r w:rsidR="00F2452D" w:rsidRPr="004E1904">
        <w:rPr>
          <w:rFonts w:eastAsia="Calibri"/>
          <w:sz w:val="28"/>
          <w:szCs w:val="28"/>
        </w:rPr>
        <w:br/>
        <w:t xml:space="preserve">17 038,3 тыс. рублей на погашение кредиторской задолженности района </w:t>
      </w:r>
      <w:r w:rsidR="00F2452D" w:rsidRPr="004E1904">
        <w:rPr>
          <w:rFonts w:eastAsia="Calibri"/>
          <w:sz w:val="28"/>
          <w:szCs w:val="28"/>
        </w:rPr>
        <w:br/>
        <w:t>по судебным решениям.</w:t>
      </w:r>
    </w:p>
    <w:p w:rsidR="00844A7A" w:rsidRDefault="00844A7A" w:rsidP="007E5DB4">
      <w:pPr>
        <w:spacing w:line="360" w:lineRule="exact"/>
        <w:ind w:firstLine="709"/>
        <w:jc w:val="both"/>
        <w:rPr>
          <w:sz w:val="28"/>
          <w:szCs w:val="20"/>
        </w:rPr>
      </w:pPr>
    </w:p>
    <w:p w:rsidR="00383469" w:rsidRDefault="00383469" w:rsidP="007E5DB4">
      <w:pPr>
        <w:spacing w:line="360" w:lineRule="exact"/>
        <w:ind w:firstLine="709"/>
        <w:jc w:val="both"/>
        <w:rPr>
          <w:sz w:val="28"/>
          <w:szCs w:val="20"/>
        </w:rPr>
      </w:pPr>
    </w:p>
    <w:p w:rsidR="00383469" w:rsidRDefault="00383469" w:rsidP="007E5DB4">
      <w:pPr>
        <w:spacing w:line="360" w:lineRule="exact"/>
        <w:ind w:firstLine="709"/>
        <w:jc w:val="both"/>
        <w:rPr>
          <w:sz w:val="28"/>
          <w:szCs w:val="20"/>
        </w:rPr>
      </w:pPr>
    </w:p>
    <w:p w:rsidR="00383469" w:rsidRDefault="00383469" w:rsidP="007E5DB4">
      <w:pPr>
        <w:spacing w:line="360" w:lineRule="exact"/>
        <w:ind w:firstLine="709"/>
        <w:jc w:val="both"/>
        <w:rPr>
          <w:sz w:val="28"/>
          <w:szCs w:val="20"/>
        </w:rPr>
      </w:pPr>
    </w:p>
    <w:p w:rsidR="00844A7A" w:rsidRDefault="00844A7A" w:rsidP="007E5DB4">
      <w:pPr>
        <w:spacing w:line="360" w:lineRule="exact"/>
        <w:ind w:firstLine="709"/>
        <w:jc w:val="center"/>
        <w:rPr>
          <w:b/>
          <w:sz w:val="28"/>
          <w:szCs w:val="20"/>
        </w:rPr>
      </w:pPr>
      <w:r w:rsidRPr="00844A7A">
        <w:rPr>
          <w:b/>
          <w:sz w:val="28"/>
          <w:szCs w:val="20"/>
        </w:rPr>
        <w:lastRenderedPageBreak/>
        <w:t>Бюджетные инвестиции</w:t>
      </w:r>
    </w:p>
    <w:p w:rsidR="00844A7A" w:rsidRPr="00844A7A" w:rsidRDefault="00844A7A" w:rsidP="007E5DB4">
      <w:pPr>
        <w:spacing w:line="360" w:lineRule="exact"/>
        <w:ind w:firstLine="709"/>
        <w:jc w:val="center"/>
        <w:rPr>
          <w:b/>
          <w:sz w:val="28"/>
          <w:szCs w:val="20"/>
        </w:rPr>
      </w:pPr>
    </w:p>
    <w:p w:rsidR="00844A7A" w:rsidRPr="0007063D" w:rsidRDefault="00844A7A" w:rsidP="007E5DB4">
      <w:pPr>
        <w:spacing w:line="360" w:lineRule="exact"/>
        <w:ind w:firstLine="709"/>
        <w:jc w:val="both"/>
        <w:rPr>
          <w:sz w:val="28"/>
          <w:szCs w:val="20"/>
        </w:rPr>
      </w:pPr>
      <w:r w:rsidRPr="0007063D">
        <w:rPr>
          <w:sz w:val="28"/>
          <w:szCs w:val="20"/>
        </w:rPr>
        <w:t xml:space="preserve">Проектом бюджета Пермского края на 2017 год и на плановый период 2018 и 2019 годов объем бюджетных инвестиций на строительство объектов общественной инфраструктуры регионального значения, включенных </w:t>
      </w:r>
      <w:r w:rsidRPr="0007063D">
        <w:rPr>
          <w:sz w:val="28"/>
          <w:szCs w:val="20"/>
        </w:rPr>
        <w:br/>
        <w:t xml:space="preserve">в состав государственных программ Пермского края, предлагается предусмотреть в размере 14 612 856,8 тыс. рублей, в том числе </w:t>
      </w:r>
      <w:proofErr w:type="gramStart"/>
      <w:r w:rsidRPr="0007063D">
        <w:rPr>
          <w:sz w:val="28"/>
          <w:szCs w:val="20"/>
        </w:rPr>
        <w:t>на</w:t>
      </w:r>
      <w:proofErr w:type="gramEnd"/>
      <w:r w:rsidRPr="0007063D">
        <w:rPr>
          <w:sz w:val="28"/>
          <w:szCs w:val="20"/>
        </w:rPr>
        <w:t xml:space="preserve">: </w:t>
      </w:r>
    </w:p>
    <w:p w:rsidR="00844A7A" w:rsidRPr="0007063D" w:rsidRDefault="00844A7A" w:rsidP="007E5DB4">
      <w:pPr>
        <w:spacing w:line="360" w:lineRule="exact"/>
        <w:ind w:firstLine="709"/>
        <w:jc w:val="both"/>
        <w:rPr>
          <w:sz w:val="28"/>
          <w:szCs w:val="20"/>
        </w:rPr>
      </w:pPr>
      <w:proofErr w:type="gramStart"/>
      <w:r w:rsidRPr="0007063D">
        <w:rPr>
          <w:sz w:val="28"/>
          <w:szCs w:val="20"/>
        </w:rPr>
        <w:t>- 2017 год – 2 652 332,6 тыс. рублей,</w:t>
      </w:r>
      <w:r w:rsidRPr="0007063D">
        <w:rPr>
          <w:rFonts w:eastAsia="Calibri"/>
          <w:sz w:val="28"/>
          <w:szCs w:val="28"/>
          <w:lang w:eastAsia="en-US"/>
        </w:rPr>
        <w:t xml:space="preserve"> что больше первоначального плана 2016 года, предусмотренного на рассматриваемые цели, </w:t>
      </w:r>
      <w:r w:rsidRPr="0007063D">
        <w:rPr>
          <w:rFonts w:eastAsia="Calibri"/>
          <w:sz w:val="28"/>
          <w:szCs w:val="28"/>
          <w:lang w:eastAsia="en-US"/>
        </w:rPr>
        <w:br/>
        <w:t>на 194 898,2 тыс. рублей (2 457 434,4 тыс.</w:t>
      </w:r>
      <w:r w:rsidR="00383469">
        <w:rPr>
          <w:rFonts w:eastAsia="Calibri"/>
          <w:sz w:val="28"/>
          <w:szCs w:val="28"/>
          <w:lang w:eastAsia="en-US"/>
        </w:rPr>
        <w:t xml:space="preserve"> </w:t>
      </w:r>
      <w:r w:rsidRPr="0007063D">
        <w:rPr>
          <w:rFonts w:eastAsia="Calibri"/>
          <w:sz w:val="28"/>
          <w:szCs w:val="28"/>
          <w:lang w:eastAsia="en-US"/>
        </w:rPr>
        <w:t xml:space="preserve">рублей), поскольку в связи </w:t>
      </w:r>
      <w:r w:rsidRPr="0007063D">
        <w:rPr>
          <w:rFonts w:eastAsia="Calibri"/>
          <w:sz w:val="28"/>
          <w:szCs w:val="28"/>
          <w:lang w:eastAsia="en-US"/>
        </w:rPr>
        <w:br/>
        <w:t xml:space="preserve">с изменением сроков реализации части инвестиционных проектов </w:t>
      </w:r>
      <w:r w:rsidR="008B493D">
        <w:rPr>
          <w:rFonts w:eastAsia="Calibri"/>
          <w:sz w:val="28"/>
          <w:szCs w:val="28"/>
          <w:lang w:eastAsia="en-US"/>
        </w:rPr>
        <w:br/>
      </w:r>
      <w:r w:rsidRPr="0007063D">
        <w:rPr>
          <w:rFonts w:eastAsia="Calibri"/>
          <w:sz w:val="28"/>
          <w:szCs w:val="28"/>
          <w:lang w:eastAsia="en-US"/>
        </w:rPr>
        <w:t>на территории Пермского края осуществлено перераспределение средств краевого бюджета с 2016 года на 2017 год;</w:t>
      </w:r>
      <w:r w:rsidRPr="0007063D">
        <w:rPr>
          <w:sz w:val="28"/>
          <w:szCs w:val="20"/>
        </w:rPr>
        <w:t xml:space="preserve"> </w:t>
      </w:r>
      <w:proofErr w:type="gramEnd"/>
    </w:p>
    <w:p w:rsidR="00844A7A" w:rsidRPr="0007063D" w:rsidRDefault="00844A7A" w:rsidP="007E5DB4">
      <w:pPr>
        <w:spacing w:line="360" w:lineRule="exact"/>
        <w:ind w:firstLine="709"/>
        <w:jc w:val="both"/>
        <w:rPr>
          <w:sz w:val="28"/>
          <w:szCs w:val="20"/>
        </w:rPr>
      </w:pPr>
      <w:r w:rsidRPr="0007063D">
        <w:rPr>
          <w:sz w:val="28"/>
          <w:szCs w:val="20"/>
        </w:rPr>
        <w:t xml:space="preserve">- 2018 год – 6 432 847,2 тыс. рублей; </w:t>
      </w:r>
    </w:p>
    <w:p w:rsidR="00844A7A" w:rsidRPr="0007063D" w:rsidRDefault="00844A7A" w:rsidP="007E5DB4">
      <w:pPr>
        <w:spacing w:line="360" w:lineRule="exact"/>
        <w:ind w:firstLine="709"/>
        <w:jc w:val="both"/>
        <w:rPr>
          <w:sz w:val="28"/>
          <w:szCs w:val="20"/>
        </w:rPr>
      </w:pPr>
      <w:r w:rsidRPr="0007063D">
        <w:rPr>
          <w:sz w:val="28"/>
          <w:szCs w:val="20"/>
        </w:rPr>
        <w:t>- 201</w:t>
      </w:r>
      <w:r w:rsidR="00A5485D">
        <w:rPr>
          <w:sz w:val="28"/>
          <w:szCs w:val="20"/>
        </w:rPr>
        <w:t>9</w:t>
      </w:r>
      <w:r w:rsidRPr="0007063D">
        <w:rPr>
          <w:sz w:val="28"/>
          <w:szCs w:val="20"/>
        </w:rPr>
        <w:t xml:space="preserve"> год – 5 527 677,0 тыс. рублей. </w:t>
      </w:r>
    </w:p>
    <w:p w:rsidR="00844A7A" w:rsidRPr="0007063D" w:rsidRDefault="00844A7A" w:rsidP="007E5DB4">
      <w:pPr>
        <w:suppressAutoHyphens/>
        <w:spacing w:line="360" w:lineRule="exact"/>
        <w:ind w:firstLine="709"/>
        <w:jc w:val="both"/>
        <w:rPr>
          <w:sz w:val="28"/>
          <w:szCs w:val="20"/>
        </w:rPr>
      </w:pPr>
      <w:r w:rsidRPr="0007063D">
        <w:rPr>
          <w:sz w:val="28"/>
          <w:szCs w:val="28"/>
        </w:rPr>
        <w:t>В Перечень объектов капитального строительства объектов общественной инфраструктуры Пермского края на 2017 год и на плановый период 2018 и 2019 годов включено 48 объектов капитального строительства, в том числе:</w:t>
      </w:r>
      <w:r w:rsidRPr="0007063D">
        <w:rPr>
          <w:color w:val="FF0000"/>
          <w:sz w:val="28"/>
          <w:szCs w:val="28"/>
        </w:rPr>
        <w:t xml:space="preserve"> </w:t>
      </w:r>
      <w:r w:rsidRPr="0007063D">
        <w:rPr>
          <w:sz w:val="28"/>
          <w:szCs w:val="28"/>
        </w:rPr>
        <w:t>41</w:t>
      </w:r>
      <w:r w:rsidRPr="0007063D">
        <w:rPr>
          <w:color w:val="FF0000"/>
          <w:sz w:val="28"/>
          <w:szCs w:val="28"/>
        </w:rPr>
        <w:t xml:space="preserve"> </w:t>
      </w:r>
      <w:r w:rsidRPr="0007063D">
        <w:rPr>
          <w:sz w:val="28"/>
          <w:szCs w:val="28"/>
        </w:rPr>
        <w:t xml:space="preserve">объект капитального строительства, объем бюджетных </w:t>
      </w:r>
      <w:proofErr w:type="gramStart"/>
      <w:r w:rsidRPr="0007063D">
        <w:rPr>
          <w:sz w:val="28"/>
          <w:szCs w:val="28"/>
        </w:rPr>
        <w:t>инвестиций</w:t>
      </w:r>
      <w:proofErr w:type="gramEnd"/>
      <w:r w:rsidRPr="0007063D">
        <w:rPr>
          <w:sz w:val="28"/>
          <w:szCs w:val="28"/>
        </w:rPr>
        <w:t xml:space="preserve"> по которым предусмотрен в предшествующие периоды </w:t>
      </w:r>
      <w:r w:rsidR="008B493D">
        <w:rPr>
          <w:sz w:val="28"/>
          <w:szCs w:val="28"/>
        </w:rPr>
        <w:br/>
      </w:r>
      <w:r w:rsidRPr="0007063D">
        <w:rPr>
          <w:sz w:val="28"/>
          <w:szCs w:val="28"/>
        </w:rPr>
        <w:t xml:space="preserve">(в </w:t>
      </w:r>
      <w:proofErr w:type="spellStart"/>
      <w:r w:rsidRPr="0007063D">
        <w:rPr>
          <w:sz w:val="28"/>
          <w:szCs w:val="28"/>
        </w:rPr>
        <w:t>т.ч</w:t>
      </w:r>
      <w:proofErr w:type="spellEnd"/>
      <w:r w:rsidRPr="0007063D">
        <w:rPr>
          <w:sz w:val="28"/>
          <w:szCs w:val="28"/>
        </w:rPr>
        <w:t>. по объекту «</w:t>
      </w:r>
      <w:r w:rsidRPr="0007063D">
        <w:rPr>
          <w:sz w:val="28"/>
          <w:szCs w:val="20"/>
        </w:rPr>
        <w:t xml:space="preserve">Приспособление для современного использования объекта культурного наследия «Театр драматический» - техническое перевооружение нижней механики сцены» предлагается продолжить работы </w:t>
      </w:r>
      <w:r w:rsidR="008B493D">
        <w:rPr>
          <w:sz w:val="28"/>
          <w:szCs w:val="20"/>
        </w:rPr>
        <w:br/>
      </w:r>
      <w:r w:rsidRPr="0007063D">
        <w:rPr>
          <w:sz w:val="28"/>
          <w:szCs w:val="20"/>
        </w:rPr>
        <w:t>по реконструкции),</w:t>
      </w:r>
      <w:r w:rsidRPr="0007063D">
        <w:rPr>
          <w:sz w:val="28"/>
          <w:szCs w:val="28"/>
        </w:rPr>
        <w:t xml:space="preserve"> 7 инвестиционных проектов являются вновь начинаемыми.</w:t>
      </w:r>
      <w:r w:rsidRPr="0007063D">
        <w:rPr>
          <w:sz w:val="28"/>
          <w:szCs w:val="20"/>
        </w:rPr>
        <w:t xml:space="preserve"> </w:t>
      </w:r>
    </w:p>
    <w:p w:rsidR="00844A7A" w:rsidRPr="0007063D" w:rsidRDefault="00844A7A" w:rsidP="007E5DB4">
      <w:pPr>
        <w:spacing w:line="360" w:lineRule="exact"/>
        <w:ind w:firstLine="709"/>
        <w:jc w:val="both"/>
        <w:rPr>
          <w:rFonts w:eastAsia="Calibri"/>
          <w:sz w:val="28"/>
          <w:szCs w:val="28"/>
          <w:lang w:eastAsia="en-US"/>
        </w:rPr>
      </w:pPr>
      <w:r w:rsidRPr="0007063D">
        <w:rPr>
          <w:rFonts w:eastAsia="Calibri"/>
          <w:sz w:val="28"/>
          <w:szCs w:val="28"/>
          <w:lang w:eastAsia="en-US"/>
        </w:rPr>
        <w:t xml:space="preserve">В целях эффективного использования бюджетных инвестиций </w:t>
      </w:r>
      <w:r w:rsidRPr="0007063D">
        <w:rPr>
          <w:rFonts w:eastAsia="Calibri"/>
          <w:sz w:val="28"/>
          <w:szCs w:val="28"/>
          <w:lang w:eastAsia="en-US"/>
        </w:rPr>
        <w:br/>
        <w:t xml:space="preserve">в объекты общественной инфраструктуры Пермского края в процессе реализации инвестиционных проектов в трехлетний период планируется ввести в эксплуатацию 43 объекта. </w:t>
      </w:r>
    </w:p>
    <w:p w:rsidR="00844A7A" w:rsidRDefault="00844A7A" w:rsidP="007E5DB4">
      <w:pPr>
        <w:suppressAutoHyphens/>
        <w:spacing w:line="360" w:lineRule="exact"/>
        <w:ind w:firstLine="709"/>
        <w:jc w:val="both"/>
        <w:rPr>
          <w:sz w:val="28"/>
          <w:szCs w:val="28"/>
        </w:rPr>
      </w:pPr>
    </w:p>
    <w:p w:rsidR="00844A7A" w:rsidRPr="00844A7A" w:rsidRDefault="00844A7A" w:rsidP="007E5DB4">
      <w:pPr>
        <w:suppressAutoHyphens/>
        <w:spacing w:line="360" w:lineRule="exact"/>
        <w:ind w:firstLine="709"/>
        <w:jc w:val="center"/>
        <w:rPr>
          <w:b/>
          <w:sz w:val="28"/>
          <w:szCs w:val="28"/>
        </w:rPr>
      </w:pPr>
      <w:bookmarkStart w:id="1" w:name="_GoBack"/>
      <w:bookmarkEnd w:id="1"/>
      <w:r w:rsidRPr="00844A7A">
        <w:rPr>
          <w:b/>
          <w:sz w:val="28"/>
          <w:szCs w:val="28"/>
        </w:rPr>
        <w:t>Расходы на содержание государственных органов Пермского края</w:t>
      </w:r>
    </w:p>
    <w:p w:rsidR="00844A7A" w:rsidRDefault="00844A7A" w:rsidP="007E5DB4">
      <w:pPr>
        <w:suppressAutoHyphens/>
        <w:spacing w:line="360" w:lineRule="exact"/>
        <w:ind w:firstLine="709"/>
        <w:jc w:val="both"/>
        <w:rPr>
          <w:sz w:val="28"/>
          <w:szCs w:val="28"/>
        </w:rPr>
      </w:pPr>
    </w:p>
    <w:p w:rsidR="00844A7A" w:rsidRPr="0007063D" w:rsidRDefault="00844A7A" w:rsidP="007E5DB4">
      <w:pPr>
        <w:suppressAutoHyphens/>
        <w:spacing w:line="360" w:lineRule="exact"/>
        <w:ind w:firstLine="709"/>
        <w:jc w:val="both"/>
        <w:rPr>
          <w:sz w:val="28"/>
          <w:szCs w:val="28"/>
        </w:rPr>
      </w:pPr>
      <w:proofErr w:type="gramStart"/>
      <w:r w:rsidRPr="0007063D">
        <w:rPr>
          <w:sz w:val="28"/>
          <w:szCs w:val="28"/>
        </w:rPr>
        <w:t xml:space="preserve">Расходы краевого бюджета на содержание государственных органов Пермского края (в том числе органов государственной власти Пермского края), в том числе с учетом расходов на информационное освещение </w:t>
      </w:r>
      <w:r w:rsidR="008B493D">
        <w:rPr>
          <w:sz w:val="28"/>
          <w:szCs w:val="28"/>
        </w:rPr>
        <w:br/>
      </w:r>
      <w:r w:rsidRPr="0007063D">
        <w:rPr>
          <w:sz w:val="28"/>
          <w:szCs w:val="28"/>
        </w:rPr>
        <w:t xml:space="preserve">их деятельности, в проекте бюджета Пермского края на 2017 год </w:t>
      </w:r>
      <w:r w:rsidR="008B493D">
        <w:rPr>
          <w:sz w:val="28"/>
          <w:szCs w:val="28"/>
        </w:rPr>
        <w:br/>
      </w:r>
      <w:r w:rsidRPr="0007063D">
        <w:rPr>
          <w:sz w:val="28"/>
          <w:szCs w:val="28"/>
        </w:rPr>
        <w:t>и на плановый период 2018 и 2019 годов запланированы в сумме 2</w:t>
      </w:r>
      <w:r w:rsidR="003C7CF3">
        <w:rPr>
          <w:sz w:val="28"/>
          <w:szCs w:val="28"/>
        </w:rPr>
        <w:t> </w:t>
      </w:r>
      <w:r w:rsidRPr="0007063D">
        <w:rPr>
          <w:sz w:val="28"/>
          <w:szCs w:val="28"/>
        </w:rPr>
        <w:t>994 579,</w:t>
      </w:r>
      <w:r w:rsidR="003C7CF3">
        <w:rPr>
          <w:sz w:val="28"/>
          <w:szCs w:val="28"/>
        </w:rPr>
        <w:t>2</w:t>
      </w:r>
      <w:r w:rsidRPr="0007063D">
        <w:rPr>
          <w:sz w:val="28"/>
          <w:szCs w:val="28"/>
        </w:rPr>
        <w:t xml:space="preserve"> тыс. рублей на 2017 год, 2</w:t>
      </w:r>
      <w:r w:rsidR="003C7CF3">
        <w:rPr>
          <w:sz w:val="28"/>
          <w:szCs w:val="28"/>
        </w:rPr>
        <w:t> </w:t>
      </w:r>
      <w:r w:rsidRPr="0007063D">
        <w:rPr>
          <w:sz w:val="28"/>
          <w:szCs w:val="28"/>
        </w:rPr>
        <w:t>993</w:t>
      </w:r>
      <w:r w:rsidR="003C7CF3">
        <w:rPr>
          <w:sz w:val="28"/>
          <w:szCs w:val="28"/>
        </w:rPr>
        <w:t> </w:t>
      </w:r>
      <w:r w:rsidRPr="0007063D">
        <w:rPr>
          <w:sz w:val="28"/>
          <w:szCs w:val="28"/>
        </w:rPr>
        <w:t>586,</w:t>
      </w:r>
      <w:r w:rsidR="003C7CF3">
        <w:rPr>
          <w:sz w:val="28"/>
          <w:szCs w:val="28"/>
        </w:rPr>
        <w:t>0</w:t>
      </w:r>
      <w:r w:rsidRPr="0007063D">
        <w:rPr>
          <w:sz w:val="28"/>
          <w:szCs w:val="28"/>
        </w:rPr>
        <w:t xml:space="preserve"> тыс. рублей</w:t>
      </w:r>
      <w:proofErr w:type="gramEnd"/>
      <w:r w:rsidRPr="0007063D">
        <w:rPr>
          <w:sz w:val="28"/>
          <w:szCs w:val="28"/>
        </w:rPr>
        <w:t xml:space="preserve"> на 2018 год, 2</w:t>
      </w:r>
      <w:r w:rsidR="003C7CF3">
        <w:rPr>
          <w:sz w:val="28"/>
          <w:szCs w:val="28"/>
        </w:rPr>
        <w:t> </w:t>
      </w:r>
      <w:r w:rsidRPr="0007063D">
        <w:rPr>
          <w:sz w:val="28"/>
          <w:szCs w:val="28"/>
        </w:rPr>
        <w:t>991</w:t>
      </w:r>
      <w:r w:rsidR="003C7CF3">
        <w:rPr>
          <w:sz w:val="28"/>
          <w:szCs w:val="28"/>
        </w:rPr>
        <w:t> </w:t>
      </w:r>
      <w:r w:rsidRPr="0007063D">
        <w:rPr>
          <w:sz w:val="28"/>
          <w:szCs w:val="28"/>
        </w:rPr>
        <w:t>86</w:t>
      </w:r>
      <w:r w:rsidR="003C7CF3">
        <w:rPr>
          <w:sz w:val="28"/>
          <w:szCs w:val="28"/>
        </w:rPr>
        <w:t>8</w:t>
      </w:r>
      <w:r w:rsidRPr="0007063D">
        <w:rPr>
          <w:sz w:val="28"/>
          <w:szCs w:val="28"/>
        </w:rPr>
        <w:t>,</w:t>
      </w:r>
      <w:r w:rsidR="003C7CF3">
        <w:rPr>
          <w:sz w:val="28"/>
          <w:szCs w:val="28"/>
        </w:rPr>
        <w:t>9</w:t>
      </w:r>
      <w:r w:rsidRPr="0007063D">
        <w:rPr>
          <w:sz w:val="28"/>
          <w:szCs w:val="28"/>
        </w:rPr>
        <w:t xml:space="preserve"> тыс. рублей на 2019 год. </w:t>
      </w:r>
    </w:p>
    <w:p w:rsidR="00844A7A" w:rsidRPr="00844A7A" w:rsidRDefault="00844A7A" w:rsidP="007E5DB4">
      <w:pPr>
        <w:suppressAutoHyphens/>
        <w:spacing w:line="360" w:lineRule="exact"/>
        <w:ind w:firstLine="709"/>
        <w:jc w:val="both"/>
        <w:rPr>
          <w:bCs/>
          <w:sz w:val="28"/>
          <w:szCs w:val="28"/>
        </w:rPr>
      </w:pPr>
      <w:r w:rsidRPr="0007063D">
        <w:rPr>
          <w:sz w:val="28"/>
          <w:szCs w:val="28"/>
        </w:rPr>
        <w:t xml:space="preserve">В </w:t>
      </w:r>
      <w:r w:rsidRPr="0007063D">
        <w:rPr>
          <w:bCs/>
          <w:sz w:val="28"/>
          <w:szCs w:val="28"/>
        </w:rPr>
        <w:t xml:space="preserve">соответствии с пунктом 2.1.1. </w:t>
      </w:r>
      <w:proofErr w:type="gramStart"/>
      <w:r w:rsidRPr="0007063D">
        <w:rPr>
          <w:bCs/>
          <w:sz w:val="28"/>
          <w:szCs w:val="28"/>
        </w:rPr>
        <w:t xml:space="preserve">Приказа Министерства финансов Российской Федерации от 1 апреля 2016 года № 38н «О внесении изменений </w:t>
      </w:r>
      <w:r w:rsidRPr="0007063D">
        <w:rPr>
          <w:bCs/>
          <w:sz w:val="28"/>
          <w:szCs w:val="28"/>
        </w:rPr>
        <w:lastRenderedPageBreak/>
        <w:t xml:space="preserve">в Указания о порядке применения бюджетной классификации Российской Федерации, утвержденные приказом Министерства финансов Российской Федерации от 1 июля 2013 года № 65н» вводится новая целевая статья </w:t>
      </w:r>
      <w:r w:rsidR="008B493D">
        <w:rPr>
          <w:bCs/>
          <w:sz w:val="28"/>
          <w:szCs w:val="28"/>
        </w:rPr>
        <w:br/>
      </w:r>
      <w:r w:rsidRPr="0007063D">
        <w:rPr>
          <w:bCs/>
          <w:sz w:val="28"/>
          <w:szCs w:val="28"/>
        </w:rPr>
        <w:t>для отражения расходов на информационное освещение деятельности государственных органов Пермского края (в том числе органов государственной власти Пермского края)</w:t>
      </w:r>
      <w:r w:rsidRPr="0007063D">
        <w:rPr>
          <w:rFonts w:eastAsia="Calibri"/>
          <w:sz w:val="28"/>
          <w:szCs w:val="28"/>
          <w:lang w:eastAsia="en-US"/>
        </w:rPr>
        <w:t>.</w:t>
      </w:r>
      <w:proofErr w:type="gramEnd"/>
      <w:r w:rsidRPr="0007063D">
        <w:rPr>
          <w:rFonts w:eastAsia="Calibri"/>
          <w:sz w:val="28"/>
          <w:szCs w:val="28"/>
          <w:lang w:eastAsia="en-US"/>
        </w:rPr>
        <w:t xml:space="preserve"> В связи с этим бюджетные ассигнования по данному направлению, относящиеся к расходам </w:t>
      </w:r>
      <w:r w:rsidR="008B493D">
        <w:rPr>
          <w:rFonts w:eastAsia="Calibri"/>
          <w:sz w:val="28"/>
          <w:szCs w:val="28"/>
          <w:lang w:eastAsia="en-US"/>
        </w:rPr>
        <w:br/>
      </w:r>
      <w:r w:rsidRPr="0007063D">
        <w:rPr>
          <w:rFonts w:eastAsia="Calibri"/>
          <w:sz w:val="28"/>
          <w:szCs w:val="28"/>
          <w:lang w:eastAsia="en-US"/>
        </w:rPr>
        <w:t xml:space="preserve">на </w:t>
      </w:r>
      <w:r w:rsidRPr="0007063D">
        <w:rPr>
          <w:sz w:val="28"/>
          <w:szCs w:val="28"/>
        </w:rPr>
        <w:t xml:space="preserve">содержание государственных органов Пермского края (в том числе органов государственной власти Пермского края), выделены из расходов </w:t>
      </w:r>
      <w:r w:rsidR="008B493D">
        <w:rPr>
          <w:sz w:val="28"/>
          <w:szCs w:val="28"/>
        </w:rPr>
        <w:br/>
      </w:r>
      <w:r w:rsidRPr="0007063D">
        <w:rPr>
          <w:sz w:val="28"/>
          <w:szCs w:val="28"/>
        </w:rPr>
        <w:t xml:space="preserve">на содержание </w:t>
      </w:r>
      <w:r>
        <w:rPr>
          <w:sz w:val="28"/>
          <w:szCs w:val="28"/>
        </w:rPr>
        <w:t>в</w:t>
      </w:r>
      <w:r w:rsidRPr="0007063D">
        <w:rPr>
          <w:sz w:val="28"/>
          <w:szCs w:val="28"/>
        </w:rPr>
        <w:t xml:space="preserve"> отдельную целевую статью.</w:t>
      </w:r>
    </w:p>
    <w:p w:rsidR="00844A7A" w:rsidRPr="0007063D" w:rsidRDefault="00844A7A" w:rsidP="007E5DB4">
      <w:pPr>
        <w:suppressAutoHyphens/>
        <w:spacing w:line="360" w:lineRule="exact"/>
        <w:ind w:firstLine="709"/>
        <w:jc w:val="both"/>
        <w:rPr>
          <w:rFonts w:eastAsia="Calibri"/>
          <w:sz w:val="28"/>
          <w:szCs w:val="28"/>
          <w:lang w:eastAsia="en-US"/>
        </w:rPr>
      </w:pPr>
      <w:r w:rsidRPr="0007063D">
        <w:rPr>
          <w:sz w:val="28"/>
          <w:szCs w:val="28"/>
        </w:rPr>
        <w:t xml:space="preserve">При формировании расходов на содержание государственных органов Пермского края (в том числе органов государственной власти Пермского края) приостановлена индексация окладов денежного содержания государственных гражданских служащих Пермского края на 2017 год </w:t>
      </w:r>
      <w:r w:rsidR="008B493D">
        <w:rPr>
          <w:sz w:val="28"/>
          <w:szCs w:val="28"/>
        </w:rPr>
        <w:br/>
      </w:r>
      <w:r w:rsidRPr="0007063D">
        <w:rPr>
          <w:sz w:val="28"/>
          <w:szCs w:val="28"/>
        </w:rPr>
        <w:t>и на плановый период 2018 и 2019 годов.</w:t>
      </w:r>
    </w:p>
    <w:p w:rsidR="00F2452D" w:rsidRDefault="00F2452D" w:rsidP="00F2452D">
      <w:pPr>
        <w:spacing w:line="360" w:lineRule="exact"/>
        <w:ind w:firstLine="709"/>
        <w:jc w:val="both"/>
        <w:rPr>
          <w:sz w:val="28"/>
          <w:szCs w:val="28"/>
        </w:rPr>
      </w:pPr>
    </w:p>
    <w:sectPr w:rsidR="00F2452D" w:rsidSect="0009436B">
      <w:headerReference w:type="even" r:id="rId11"/>
      <w:headerReference w:type="default" r:id="rId12"/>
      <w:footerReference w:type="default" r:id="rId13"/>
      <w:footerReference w:type="first" r:id="rId14"/>
      <w:pgSz w:w="11906" w:h="16838"/>
      <w:pgMar w:top="993"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43E0" w:rsidRDefault="007343E0">
      <w:r>
        <w:separator/>
      </w:r>
    </w:p>
  </w:endnote>
  <w:endnote w:type="continuationSeparator" w:id="0">
    <w:p w:rsidR="007343E0" w:rsidRDefault="00734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042" w:rsidRDefault="00F97042">
    <w:pPr>
      <w:pStyle w:val="a4"/>
      <w:rPr>
        <w:lang w:val="en-US"/>
      </w:rPr>
    </w:pPr>
    <w:r>
      <w:rPr>
        <w:lang w:val="en-US"/>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042" w:rsidRDefault="00F97042">
    <w:pPr>
      <w:pStyle w:val="a4"/>
      <w:rPr>
        <w:lang w:val="en-US"/>
      </w:rPr>
    </w:pPr>
    <w:r>
      <w:rPr>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43E0" w:rsidRDefault="007343E0">
      <w:r>
        <w:separator/>
      </w:r>
    </w:p>
  </w:footnote>
  <w:footnote w:type="continuationSeparator" w:id="0">
    <w:p w:rsidR="007343E0" w:rsidRDefault="007343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042" w:rsidRDefault="00F97042">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F97042" w:rsidRDefault="00F9704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042" w:rsidRDefault="00F97042">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383469">
      <w:rPr>
        <w:rStyle w:val="a8"/>
        <w:noProof/>
      </w:rPr>
      <w:t>185</w:t>
    </w:r>
    <w:r>
      <w:rPr>
        <w:rStyle w:val="a8"/>
      </w:rPr>
      <w:fldChar w:fldCharType="end"/>
    </w:r>
  </w:p>
  <w:p w:rsidR="00F97042" w:rsidRDefault="00F9704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95D61"/>
    <w:multiLevelType w:val="hybridMultilevel"/>
    <w:tmpl w:val="1472D502"/>
    <w:lvl w:ilvl="0" w:tplc="35A454A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1208EE"/>
    <w:multiLevelType w:val="hybridMultilevel"/>
    <w:tmpl w:val="14BCBA80"/>
    <w:lvl w:ilvl="0" w:tplc="F6747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6330824"/>
    <w:multiLevelType w:val="hybridMultilevel"/>
    <w:tmpl w:val="7E7E3546"/>
    <w:lvl w:ilvl="0" w:tplc="46DA90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6C033CF"/>
    <w:multiLevelType w:val="hybridMultilevel"/>
    <w:tmpl w:val="9CA4CDE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1208768C"/>
    <w:multiLevelType w:val="hybridMultilevel"/>
    <w:tmpl w:val="0E9A9C1A"/>
    <w:lvl w:ilvl="0" w:tplc="559EFD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3294CBB"/>
    <w:multiLevelType w:val="hybridMultilevel"/>
    <w:tmpl w:val="84E480F2"/>
    <w:lvl w:ilvl="0" w:tplc="A09CEA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8483B12"/>
    <w:multiLevelType w:val="hybridMultilevel"/>
    <w:tmpl w:val="67A485AC"/>
    <w:lvl w:ilvl="0" w:tplc="17CEC1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C3273E1"/>
    <w:multiLevelType w:val="hybridMultilevel"/>
    <w:tmpl w:val="6F326FEC"/>
    <w:lvl w:ilvl="0" w:tplc="A2AAD46C">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601374F"/>
    <w:multiLevelType w:val="hybridMultilevel"/>
    <w:tmpl w:val="5BE491F8"/>
    <w:lvl w:ilvl="0" w:tplc="B0FAECC8">
      <w:start w:val="1"/>
      <w:numFmt w:val="decimal"/>
      <w:lvlText w:val="%1."/>
      <w:lvlJc w:val="left"/>
      <w:pPr>
        <w:ind w:left="1353" w:hanging="360"/>
      </w:pPr>
      <w:rPr>
        <w:rFonts w:hint="default"/>
        <w:b/>
        <w:i/>
      </w:rPr>
    </w:lvl>
    <w:lvl w:ilvl="1" w:tplc="04190019" w:tentative="1">
      <w:start w:val="1"/>
      <w:numFmt w:val="lowerLetter"/>
      <w:lvlText w:val="%2."/>
      <w:lvlJc w:val="left"/>
      <w:pPr>
        <w:ind w:left="1801" w:hanging="360"/>
      </w:pPr>
    </w:lvl>
    <w:lvl w:ilvl="2" w:tplc="0419001B" w:tentative="1">
      <w:start w:val="1"/>
      <w:numFmt w:val="lowerRoman"/>
      <w:lvlText w:val="%3."/>
      <w:lvlJc w:val="right"/>
      <w:pPr>
        <w:ind w:left="2521" w:hanging="180"/>
      </w:pPr>
    </w:lvl>
    <w:lvl w:ilvl="3" w:tplc="0419000F" w:tentative="1">
      <w:start w:val="1"/>
      <w:numFmt w:val="decimal"/>
      <w:lvlText w:val="%4."/>
      <w:lvlJc w:val="left"/>
      <w:pPr>
        <w:ind w:left="3241" w:hanging="360"/>
      </w:pPr>
    </w:lvl>
    <w:lvl w:ilvl="4" w:tplc="04190019" w:tentative="1">
      <w:start w:val="1"/>
      <w:numFmt w:val="lowerLetter"/>
      <w:lvlText w:val="%5."/>
      <w:lvlJc w:val="left"/>
      <w:pPr>
        <w:ind w:left="3961" w:hanging="360"/>
      </w:pPr>
    </w:lvl>
    <w:lvl w:ilvl="5" w:tplc="0419001B" w:tentative="1">
      <w:start w:val="1"/>
      <w:numFmt w:val="lowerRoman"/>
      <w:lvlText w:val="%6."/>
      <w:lvlJc w:val="right"/>
      <w:pPr>
        <w:ind w:left="4681" w:hanging="180"/>
      </w:pPr>
    </w:lvl>
    <w:lvl w:ilvl="6" w:tplc="0419000F" w:tentative="1">
      <w:start w:val="1"/>
      <w:numFmt w:val="decimal"/>
      <w:lvlText w:val="%7."/>
      <w:lvlJc w:val="left"/>
      <w:pPr>
        <w:ind w:left="5401" w:hanging="360"/>
      </w:pPr>
    </w:lvl>
    <w:lvl w:ilvl="7" w:tplc="04190019" w:tentative="1">
      <w:start w:val="1"/>
      <w:numFmt w:val="lowerLetter"/>
      <w:lvlText w:val="%8."/>
      <w:lvlJc w:val="left"/>
      <w:pPr>
        <w:ind w:left="6121" w:hanging="360"/>
      </w:pPr>
    </w:lvl>
    <w:lvl w:ilvl="8" w:tplc="0419001B" w:tentative="1">
      <w:start w:val="1"/>
      <w:numFmt w:val="lowerRoman"/>
      <w:lvlText w:val="%9."/>
      <w:lvlJc w:val="right"/>
      <w:pPr>
        <w:ind w:left="6841" w:hanging="180"/>
      </w:pPr>
    </w:lvl>
  </w:abstractNum>
  <w:abstractNum w:abstractNumId="9">
    <w:nsid w:val="282C5C32"/>
    <w:multiLevelType w:val="hybridMultilevel"/>
    <w:tmpl w:val="A7108EA0"/>
    <w:lvl w:ilvl="0" w:tplc="17348C5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BE7096A"/>
    <w:multiLevelType w:val="multilevel"/>
    <w:tmpl w:val="AC4EBFE0"/>
    <w:lvl w:ilvl="0">
      <w:start w:val="1"/>
      <w:numFmt w:val="decimal"/>
      <w:lvlText w:val="%1."/>
      <w:lvlJc w:val="left"/>
      <w:pPr>
        <w:ind w:left="1189" w:hanging="480"/>
      </w:pPr>
      <w:rPr>
        <w:rFonts w:hint="default"/>
      </w:rPr>
    </w:lvl>
    <w:lvl w:ilvl="1">
      <w:start w:val="1"/>
      <w:numFmt w:val="decimal"/>
      <w:isLgl/>
      <w:lvlText w:val="%1.%2."/>
      <w:lvlJc w:val="left"/>
      <w:pPr>
        <w:ind w:left="1909" w:hanging="720"/>
      </w:pPr>
      <w:rPr>
        <w:rFonts w:hint="default"/>
      </w:rPr>
    </w:lvl>
    <w:lvl w:ilvl="2">
      <w:start w:val="1"/>
      <w:numFmt w:val="decimal"/>
      <w:isLgl/>
      <w:lvlText w:val="%1.%2.%3."/>
      <w:lvlJc w:val="left"/>
      <w:pPr>
        <w:ind w:left="238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709" w:hanging="1080"/>
      </w:pPr>
      <w:rPr>
        <w:rFonts w:hint="default"/>
      </w:rPr>
    </w:lvl>
    <w:lvl w:ilvl="5">
      <w:start w:val="1"/>
      <w:numFmt w:val="decimal"/>
      <w:isLgl/>
      <w:lvlText w:val="%1.%2.%3.%4.%5.%6."/>
      <w:lvlJc w:val="left"/>
      <w:pPr>
        <w:ind w:left="4549" w:hanging="1440"/>
      </w:pPr>
      <w:rPr>
        <w:rFonts w:hint="default"/>
      </w:rPr>
    </w:lvl>
    <w:lvl w:ilvl="6">
      <w:start w:val="1"/>
      <w:numFmt w:val="decimal"/>
      <w:isLgl/>
      <w:lvlText w:val="%1.%2.%3.%4.%5.%6.%7."/>
      <w:lvlJc w:val="left"/>
      <w:pPr>
        <w:ind w:left="5389" w:hanging="1800"/>
      </w:pPr>
      <w:rPr>
        <w:rFonts w:hint="default"/>
      </w:rPr>
    </w:lvl>
    <w:lvl w:ilvl="7">
      <w:start w:val="1"/>
      <w:numFmt w:val="decimal"/>
      <w:isLgl/>
      <w:lvlText w:val="%1.%2.%3.%4.%5.%6.%7.%8."/>
      <w:lvlJc w:val="left"/>
      <w:pPr>
        <w:ind w:left="5869" w:hanging="1800"/>
      </w:pPr>
      <w:rPr>
        <w:rFonts w:hint="default"/>
      </w:rPr>
    </w:lvl>
    <w:lvl w:ilvl="8">
      <w:start w:val="1"/>
      <w:numFmt w:val="decimal"/>
      <w:isLgl/>
      <w:lvlText w:val="%1.%2.%3.%4.%5.%6.%7.%8.%9."/>
      <w:lvlJc w:val="left"/>
      <w:pPr>
        <w:ind w:left="6709" w:hanging="2160"/>
      </w:pPr>
      <w:rPr>
        <w:rFonts w:hint="default"/>
      </w:rPr>
    </w:lvl>
  </w:abstractNum>
  <w:abstractNum w:abstractNumId="11">
    <w:nsid w:val="2CB26669"/>
    <w:multiLevelType w:val="hybridMultilevel"/>
    <w:tmpl w:val="561E5412"/>
    <w:lvl w:ilvl="0" w:tplc="00B6B1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35B7787"/>
    <w:multiLevelType w:val="hybridMultilevel"/>
    <w:tmpl w:val="9A7032DA"/>
    <w:lvl w:ilvl="0" w:tplc="35A454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4461BCD"/>
    <w:multiLevelType w:val="hybridMultilevel"/>
    <w:tmpl w:val="5B683746"/>
    <w:lvl w:ilvl="0" w:tplc="FCDC25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50E1126"/>
    <w:multiLevelType w:val="hybridMultilevel"/>
    <w:tmpl w:val="A6F81934"/>
    <w:lvl w:ilvl="0" w:tplc="FFFFFFFF">
      <w:start w:val="1"/>
      <w:numFmt w:val="decimal"/>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5">
    <w:nsid w:val="3E045F02"/>
    <w:multiLevelType w:val="hybridMultilevel"/>
    <w:tmpl w:val="26F4C6B6"/>
    <w:lvl w:ilvl="0" w:tplc="BFE2BD2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F1F4F6B"/>
    <w:multiLevelType w:val="hybridMultilevel"/>
    <w:tmpl w:val="0EFE7F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5E77CC6"/>
    <w:multiLevelType w:val="hybridMultilevel"/>
    <w:tmpl w:val="A71A207C"/>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8">
    <w:nsid w:val="531B6BC3"/>
    <w:multiLevelType w:val="hybridMultilevel"/>
    <w:tmpl w:val="A1B07F46"/>
    <w:lvl w:ilvl="0" w:tplc="1C9AB99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4260208"/>
    <w:multiLevelType w:val="hybridMultilevel"/>
    <w:tmpl w:val="B6DCA4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5AE0528"/>
    <w:multiLevelType w:val="hybridMultilevel"/>
    <w:tmpl w:val="1C9CFC4E"/>
    <w:lvl w:ilvl="0" w:tplc="35A454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A547081"/>
    <w:multiLevelType w:val="hybridMultilevel"/>
    <w:tmpl w:val="A30A4B06"/>
    <w:lvl w:ilvl="0" w:tplc="2DC8CE9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D244E6D"/>
    <w:multiLevelType w:val="hybridMultilevel"/>
    <w:tmpl w:val="BBA2BFAC"/>
    <w:lvl w:ilvl="0" w:tplc="3398D37A">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67C53FE"/>
    <w:multiLevelType w:val="hybridMultilevel"/>
    <w:tmpl w:val="5D7CC832"/>
    <w:lvl w:ilvl="0" w:tplc="7E783D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8"/>
  </w:num>
  <w:num w:numId="3">
    <w:abstractNumId w:val="17"/>
  </w:num>
  <w:num w:numId="4">
    <w:abstractNumId w:val="14"/>
  </w:num>
  <w:num w:numId="5">
    <w:abstractNumId w:val="5"/>
  </w:num>
  <w:num w:numId="6">
    <w:abstractNumId w:val="4"/>
  </w:num>
  <w:num w:numId="7">
    <w:abstractNumId w:val="13"/>
  </w:num>
  <w:num w:numId="8">
    <w:abstractNumId w:val="3"/>
  </w:num>
  <w:num w:numId="9">
    <w:abstractNumId w:val="19"/>
  </w:num>
  <w:num w:numId="10">
    <w:abstractNumId w:val="10"/>
  </w:num>
  <w:num w:numId="11">
    <w:abstractNumId w:val="9"/>
  </w:num>
  <w:num w:numId="12">
    <w:abstractNumId w:val="6"/>
  </w:num>
  <w:num w:numId="13">
    <w:abstractNumId w:val="23"/>
  </w:num>
  <w:num w:numId="14">
    <w:abstractNumId w:val="18"/>
  </w:num>
  <w:num w:numId="15">
    <w:abstractNumId w:val="15"/>
  </w:num>
  <w:num w:numId="16">
    <w:abstractNumId w:val="2"/>
  </w:num>
  <w:num w:numId="17">
    <w:abstractNumId w:val="0"/>
  </w:num>
  <w:num w:numId="18">
    <w:abstractNumId w:val="20"/>
  </w:num>
  <w:num w:numId="19">
    <w:abstractNumId w:val="1"/>
  </w:num>
  <w:num w:numId="20">
    <w:abstractNumId w:val="12"/>
  </w:num>
  <w:num w:numId="21">
    <w:abstractNumId w:val="21"/>
  </w:num>
  <w:num w:numId="22">
    <w:abstractNumId w:val="16"/>
  </w:num>
  <w:num w:numId="23">
    <w:abstractNumId w:val="22"/>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D69"/>
    <w:rsid w:val="00003C5D"/>
    <w:rsid w:val="000053B1"/>
    <w:rsid w:val="00006F08"/>
    <w:rsid w:val="00015670"/>
    <w:rsid w:val="00015A8F"/>
    <w:rsid w:val="00016B9E"/>
    <w:rsid w:val="00036DE0"/>
    <w:rsid w:val="00037455"/>
    <w:rsid w:val="00044585"/>
    <w:rsid w:val="00044C12"/>
    <w:rsid w:val="0004784F"/>
    <w:rsid w:val="00052370"/>
    <w:rsid w:val="00057EE0"/>
    <w:rsid w:val="0007063D"/>
    <w:rsid w:val="00085E17"/>
    <w:rsid w:val="0009178C"/>
    <w:rsid w:val="0009436B"/>
    <w:rsid w:val="000A09D1"/>
    <w:rsid w:val="000A3156"/>
    <w:rsid w:val="000A5CAF"/>
    <w:rsid w:val="000B65CD"/>
    <w:rsid w:val="000B682E"/>
    <w:rsid w:val="000C75F4"/>
    <w:rsid w:val="000D2AA7"/>
    <w:rsid w:val="000D3A9B"/>
    <w:rsid w:val="000D3B94"/>
    <w:rsid w:val="000D4B0C"/>
    <w:rsid w:val="000E248D"/>
    <w:rsid w:val="000F20CB"/>
    <w:rsid w:val="000F4D95"/>
    <w:rsid w:val="00100183"/>
    <w:rsid w:val="0010044F"/>
    <w:rsid w:val="001051C7"/>
    <w:rsid w:val="001135FF"/>
    <w:rsid w:val="001152AD"/>
    <w:rsid w:val="00124405"/>
    <w:rsid w:val="0013461E"/>
    <w:rsid w:val="00143162"/>
    <w:rsid w:val="0014402F"/>
    <w:rsid w:val="00163D49"/>
    <w:rsid w:val="0016478C"/>
    <w:rsid w:val="0017119C"/>
    <w:rsid w:val="00172534"/>
    <w:rsid w:val="0017298D"/>
    <w:rsid w:val="00177181"/>
    <w:rsid w:val="001839C0"/>
    <w:rsid w:val="001928A6"/>
    <w:rsid w:val="001935A8"/>
    <w:rsid w:val="001A15F5"/>
    <w:rsid w:val="001A56DB"/>
    <w:rsid w:val="001B0AFF"/>
    <w:rsid w:val="001B707D"/>
    <w:rsid w:val="001C6776"/>
    <w:rsid w:val="001D0AB4"/>
    <w:rsid w:val="001D3034"/>
    <w:rsid w:val="001D3A9B"/>
    <w:rsid w:val="001D486D"/>
    <w:rsid w:val="001E09CB"/>
    <w:rsid w:val="001E27CC"/>
    <w:rsid w:val="001E7D7B"/>
    <w:rsid w:val="001F206C"/>
    <w:rsid w:val="002043AE"/>
    <w:rsid w:val="00204586"/>
    <w:rsid w:val="00206DAD"/>
    <w:rsid w:val="002103CF"/>
    <w:rsid w:val="0021161A"/>
    <w:rsid w:val="0021735E"/>
    <w:rsid w:val="00224FF4"/>
    <w:rsid w:val="00227079"/>
    <w:rsid w:val="00230093"/>
    <w:rsid w:val="00232044"/>
    <w:rsid w:val="00232154"/>
    <w:rsid w:val="00232B6F"/>
    <w:rsid w:val="002336DA"/>
    <w:rsid w:val="00234C08"/>
    <w:rsid w:val="002427CB"/>
    <w:rsid w:val="00247525"/>
    <w:rsid w:val="00251B43"/>
    <w:rsid w:val="002623E8"/>
    <w:rsid w:val="00271B52"/>
    <w:rsid w:val="0027213E"/>
    <w:rsid w:val="00283741"/>
    <w:rsid w:val="002A5DBF"/>
    <w:rsid w:val="002C18C2"/>
    <w:rsid w:val="002C6045"/>
    <w:rsid w:val="002D56E7"/>
    <w:rsid w:val="002E00B7"/>
    <w:rsid w:val="002E3A0D"/>
    <w:rsid w:val="002F15EE"/>
    <w:rsid w:val="002F45CC"/>
    <w:rsid w:val="002F50AC"/>
    <w:rsid w:val="00307117"/>
    <w:rsid w:val="0032184F"/>
    <w:rsid w:val="00327185"/>
    <w:rsid w:val="00327CDE"/>
    <w:rsid w:val="00327F6A"/>
    <w:rsid w:val="00330D32"/>
    <w:rsid w:val="00332347"/>
    <w:rsid w:val="003374D2"/>
    <w:rsid w:val="00347A9E"/>
    <w:rsid w:val="0035020C"/>
    <w:rsid w:val="003506AD"/>
    <w:rsid w:val="00352217"/>
    <w:rsid w:val="00360A7A"/>
    <w:rsid w:val="00360F1E"/>
    <w:rsid w:val="0036169C"/>
    <w:rsid w:val="00362C28"/>
    <w:rsid w:val="00363E32"/>
    <w:rsid w:val="00365408"/>
    <w:rsid w:val="00366774"/>
    <w:rsid w:val="00366F53"/>
    <w:rsid w:val="00372532"/>
    <w:rsid w:val="00380C00"/>
    <w:rsid w:val="00383469"/>
    <w:rsid w:val="00385D60"/>
    <w:rsid w:val="00386348"/>
    <w:rsid w:val="003865C7"/>
    <w:rsid w:val="003938FF"/>
    <w:rsid w:val="003A0B0C"/>
    <w:rsid w:val="003A17E6"/>
    <w:rsid w:val="003A32D5"/>
    <w:rsid w:val="003A4E42"/>
    <w:rsid w:val="003A5827"/>
    <w:rsid w:val="003A5DF8"/>
    <w:rsid w:val="003A5FD6"/>
    <w:rsid w:val="003A7C2F"/>
    <w:rsid w:val="003B4682"/>
    <w:rsid w:val="003B5D4D"/>
    <w:rsid w:val="003B732F"/>
    <w:rsid w:val="003C2729"/>
    <w:rsid w:val="003C3E04"/>
    <w:rsid w:val="003C4F76"/>
    <w:rsid w:val="003C54ED"/>
    <w:rsid w:val="003C7CF3"/>
    <w:rsid w:val="003D1538"/>
    <w:rsid w:val="003E3847"/>
    <w:rsid w:val="003E3CD8"/>
    <w:rsid w:val="003E45E0"/>
    <w:rsid w:val="003E4D69"/>
    <w:rsid w:val="003E7B58"/>
    <w:rsid w:val="003F1889"/>
    <w:rsid w:val="00411F6B"/>
    <w:rsid w:val="004157FB"/>
    <w:rsid w:val="00420E84"/>
    <w:rsid w:val="00422D22"/>
    <w:rsid w:val="00427297"/>
    <w:rsid w:val="004341E4"/>
    <w:rsid w:val="004358C7"/>
    <w:rsid w:val="00435E7B"/>
    <w:rsid w:val="00441A7B"/>
    <w:rsid w:val="004422A0"/>
    <w:rsid w:val="004507B7"/>
    <w:rsid w:val="00450CB0"/>
    <w:rsid w:val="004525DB"/>
    <w:rsid w:val="004530E7"/>
    <w:rsid w:val="004538EA"/>
    <w:rsid w:val="0046055C"/>
    <w:rsid w:val="0046382D"/>
    <w:rsid w:val="0046420D"/>
    <w:rsid w:val="00464372"/>
    <w:rsid w:val="00466535"/>
    <w:rsid w:val="004728A6"/>
    <w:rsid w:val="004812A7"/>
    <w:rsid w:val="0048432D"/>
    <w:rsid w:val="004854D2"/>
    <w:rsid w:val="004861BB"/>
    <w:rsid w:val="00487F58"/>
    <w:rsid w:val="0049166E"/>
    <w:rsid w:val="004A408C"/>
    <w:rsid w:val="004A41E1"/>
    <w:rsid w:val="004A5D2C"/>
    <w:rsid w:val="004B1F87"/>
    <w:rsid w:val="004B2712"/>
    <w:rsid w:val="004B2763"/>
    <w:rsid w:val="004B627E"/>
    <w:rsid w:val="004D4CFE"/>
    <w:rsid w:val="004E1904"/>
    <w:rsid w:val="004E70FE"/>
    <w:rsid w:val="004F6331"/>
    <w:rsid w:val="00504518"/>
    <w:rsid w:val="00504751"/>
    <w:rsid w:val="00504C1D"/>
    <w:rsid w:val="0051276D"/>
    <w:rsid w:val="00514347"/>
    <w:rsid w:val="00515345"/>
    <w:rsid w:val="00516AB0"/>
    <w:rsid w:val="00522865"/>
    <w:rsid w:val="00522C86"/>
    <w:rsid w:val="0052394F"/>
    <w:rsid w:val="005347B5"/>
    <w:rsid w:val="00537180"/>
    <w:rsid w:val="00542436"/>
    <w:rsid w:val="00542464"/>
    <w:rsid w:val="00551C25"/>
    <w:rsid w:val="00555205"/>
    <w:rsid w:val="00557169"/>
    <w:rsid w:val="0056079A"/>
    <w:rsid w:val="005637FA"/>
    <w:rsid w:val="00564297"/>
    <w:rsid w:val="0056578E"/>
    <w:rsid w:val="00567017"/>
    <w:rsid w:val="0057124A"/>
    <w:rsid w:val="005734D1"/>
    <w:rsid w:val="00574A7B"/>
    <w:rsid w:val="005858EA"/>
    <w:rsid w:val="00585C15"/>
    <w:rsid w:val="0059043B"/>
    <w:rsid w:val="00591D4A"/>
    <w:rsid w:val="005B243E"/>
    <w:rsid w:val="005B53D4"/>
    <w:rsid w:val="005B610D"/>
    <w:rsid w:val="005C115F"/>
    <w:rsid w:val="005C4C0C"/>
    <w:rsid w:val="005C7600"/>
    <w:rsid w:val="005D2F92"/>
    <w:rsid w:val="005E39E9"/>
    <w:rsid w:val="005F274A"/>
    <w:rsid w:val="005F54A7"/>
    <w:rsid w:val="0060425D"/>
    <w:rsid w:val="006069A3"/>
    <w:rsid w:val="00606AFD"/>
    <w:rsid w:val="00615088"/>
    <w:rsid w:val="00615332"/>
    <w:rsid w:val="00616D37"/>
    <w:rsid w:val="0062167B"/>
    <w:rsid w:val="006222E7"/>
    <w:rsid w:val="00637D83"/>
    <w:rsid w:val="00643CD5"/>
    <w:rsid w:val="00644797"/>
    <w:rsid w:val="006517DC"/>
    <w:rsid w:val="006611BF"/>
    <w:rsid w:val="006638F6"/>
    <w:rsid w:val="00664490"/>
    <w:rsid w:val="0066499B"/>
    <w:rsid w:val="00664FCE"/>
    <w:rsid w:val="00665D66"/>
    <w:rsid w:val="00666CD4"/>
    <w:rsid w:val="00670E55"/>
    <w:rsid w:val="006742DC"/>
    <w:rsid w:val="006A245F"/>
    <w:rsid w:val="006A5299"/>
    <w:rsid w:val="006A5AAF"/>
    <w:rsid w:val="006A6539"/>
    <w:rsid w:val="006A6F0B"/>
    <w:rsid w:val="006B216B"/>
    <w:rsid w:val="006B460C"/>
    <w:rsid w:val="006B5B9F"/>
    <w:rsid w:val="006B6AB5"/>
    <w:rsid w:val="006B7376"/>
    <w:rsid w:val="006C3180"/>
    <w:rsid w:val="006C3BBF"/>
    <w:rsid w:val="006D70B0"/>
    <w:rsid w:val="006D730C"/>
    <w:rsid w:val="006E6211"/>
    <w:rsid w:val="006F3A62"/>
    <w:rsid w:val="00704D7D"/>
    <w:rsid w:val="00705061"/>
    <w:rsid w:val="0072153D"/>
    <w:rsid w:val="00726988"/>
    <w:rsid w:val="0073247E"/>
    <w:rsid w:val="007343E0"/>
    <w:rsid w:val="00740A71"/>
    <w:rsid w:val="007435AC"/>
    <w:rsid w:val="007441AB"/>
    <w:rsid w:val="00745E87"/>
    <w:rsid w:val="0075730D"/>
    <w:rsid w:val="00766491"/>
    <w:rsid w:val="00771682"/>
    <w:rsid w:val="00772CAB"/>
    <w:rsid w:val="0077463F"/>
    <w:rsid w:val="007835E2"/>
    <w:rsid w:val="00785AB3"/>
    <w:rsid w:val="007904BF"/>
    <w:rsid w:val="0079091B"/>
    <w:rsid w:val="00792737"/>
    <w:rsid w:val="007967A6"/>
    <w:rsid w:val="007971FC"/>
    <w:rsid w:val="007977A1"/>
    <w:rsid w:val="007A7EBC"/>
    <w:rsid w:val="007B1546"/>
    <w:rsid w:val="007B37AA"/>
    <w:rsid w:val="007B7CB2"/>
    <w:rsid w:val="007C5E49"/>
    <w:rsid w:val="007D15A5"/>
    <w:rsid w:val="007D2138"/>
    <w:rsid w:val="007D436D"/>
    <w:rsid w:val="007E4132"/>
    <w:rsid w:val="007E5DB4"/>
    <w:rsid w:val="007E6AC5"/>
    <w:rsid w:val="007E7E0F"/>
    <w:rsid w:val="008000BB"/>
    <w:rsid w:val="00801739"/>
    <w:rsid w:val="00802BE3"/>
    <w:rsid w:val="008043D5"/>
    <w:rsid w:val="008068A5"/>
    <w:rsid w:val="0081099A"/>
    <w:rsid w:val="0081334E"/>
    <w:rsid w:val="008410EB"/>
    <w:rsid w:val="00844A7A"/>
    <w:rsid w:val="0085266E"/>
    <w:rsid w:val="00853755"/>
    <w:rsid w:val="008547D7"/>
    <w:rsid w:val="008557CA"/>
    <w:rsid w:val="0086416A"/>
    <w:rsid w:val="008664CE"/>
    <w:rsid w:val="00870023"/>
    <w:rsid w:val="0087120B"/>
    <w:rsid w:val="00877BB2"/>
    <w:rsid w:val="008817E6"/>
    <w:rsid w:val="008823FF"/>
    <w:rsid w:val="0088439A"/>
    <w:rsid w:val="00886C0E"/>
    <w:rsid w:val="00891C46"/>
    <w:rsid w:val="008958C0"/>
    <w:rsid w:val="008A5522"/>
    <w:rsid w:val="008B13A5"/>
    <w:rsid w:val="008B2A98"/>
    <w:rsid w:val="008B493D"/>
    <w:rsid w:val="008D2553"/>
    <w:rsid w:val="008D594E"/>
    <w:rsid w:val="008E37AD"/>
    <w:rsid w:val="008E6BB5"/>
    <w:rsid w:val="008F038B"/>
    <w:rsid w:val="008F04DF"/>
    <w:rsid w:val="008F56BD"/>
    <w:rsid w:val="009001CA"/>
    <w:rsid w:val="00900BF7"/>
    <w:rsid w:val="009022E7"/>
    <w:rsid w:val="009036B0"/>
    <w:rsid w:val="00903F3C"/>
    <w:rsid w:val="00904CB5"/>
    <w:rsid w:val="009066EF"/>
    <w:rsid w:val="00907094"/>
    <w:rsid w:val="00911C8F"/>
    <w:rsid w:val="009126E0"/>
    <w:rsid w:val="0091563D"/>
    <w:rsid w:val="00927441"/>
    <w:rsid w:val="00927E5C"/>
    <w:rsid w:val="00934EBB"/>
    <w:rsid w:val="0093597B"/>
    <w:rsid w:val="00936020"/>
    <w:rsid w:val="00942F34"/>
    <w:rsid w:val="009464C4"/>
    <w:rsid w:val="00947205"/>
    <w:rsid w:val="009514C4"/>
    <w:rsid w:val="0095496A"/>
    <w:rsid w:val="00955C33"/>
    <w:rsid w:val="0095616E"/>
    <w:rsid w:val="00960D56"/>
    <w:rsid w:val="00964776"/>
    <w:rsid w:val="00965EE4"/>
    <w:rsid w:val="009767C5"/>
    <w:rsid w:val="00977476"/>
    <w:rsid w:val="00980B0A"/>
    <w:rsid w:val="00985934"/>
    <w:rsid w:val="0099440C"/>
    <w:rsid w:val="009950A2"/>
    <w:rsid w:val="00997E6C"/>
    <w:rsid w:val="009A0108"/>
    <w:rsid w:val="009A732E"/>
    <w:rsid w:val="009B0417"/>
    <w:rsid w:val="009B7186"/>
    <w:rsid w:val="009B7FF1"/>
    <w:rsid w:val="009C0776"/>
    <w:rsid w:val="009C0CB7"/>
    <w:rsid w:val="009C2B6C"/>
    <w:rsid w:val="009C6458"/>
    <w:rsid w:val="009E1199"/>
    <w:rsid w:val="009E1EF3"/>
    <w:rsid w:val="009E37D0"/>
    <w:rsid w:val="009E4B54"/>
    <w:rsid w:val="009E50EC"/>
    <w:rsid w:val="009F75BA"/>
    <w:rsid w:val="00A11053"/>
    <w:rsid w:val="00A337EF"/>
    <w:rsid w:val="00A37BF1"/>
    <w:rsid w:val="00A419EC"/>
    <w:rsid w:val="00A44757"/>
    <w:rsid w:val="00A463EB"/>
    <w:rsid w:val="00A5485D"/>
    <w:rsid w:val="00A55EE9"/>
    <w:rsid w:val="00A641E5"/>
    <w:rsid w:val="00A65098"/>
    <w:rsid w:val="00A66338"/>
    <w:rsid w:val="00A70100"/>
    <w:rsid w:val="00A731B2"/>
    <w:rsid w:val="00A735B3"/>
    <w:rsid w:val="00A82443"/>
    <w:rsid w:val="00A90674"/>
    <w:rsid w:val="00A91DA7"/>
    <w:rsid w:val="00AC2AB7"/>
    <w:rsid w:val="00AC3144"/>
    <w:rsid w:val="00AC5775"/>
    <w:rsid w:val="00AD3F5C"/>
    <w:rsid w:val="00AE16C2"/>
    <w:rsid w:val="00AE580A"/>
    <w:rsid w:val="00AF4549"/>
    <w:rsid w:val="00B04323"/>
    <w:rsid w:val="00B0534A"/>
    <w:rsid w:val="00B435DE"/>
    <w:rsid w:val="00B46C4B"/>
    <w:rsid w:val="00B5374D"/>
    <w:rsid w:val="00B547AB"/>
    <w:rsid w:val="00B56F33"/>
    <w:rsid w:val="00B578C5"/>
    <w:rsid w:val="00B623FD"/>
    <w:rsid w:val="00B659BD"/>
    <w:rsid w:val="00B669A0"/>
    <w:rsid w:val="00B67400"/>
    <w:rsid w:val="00B67EDF"/>
    <w:rsid w:val="00B72DC4"/>
    <w:rsid w:val="00B73AF2"/>
    <w:rsid w:val="00B771F4"/>
    <w:rsid w:val="00B83F61"/>
    <w:rsid w:val="00B84D06"/>
    <w:rsid w:val="00B85373"/>
    <w:rsid w:val="00B9253B"/>
    <w:rsid w:val="00B92C92"/>
    <w:rsid w:val="00B940A7"/>
    <w:rsid w:val="00B96DD6"/>
    <w:rsid w:val="00BA0799"/>
    <w:rsid w:val="00BA307F"/>
    <w:rsid w:val="00BA7DE8"/>
    <w:rsid w:val="00BB5745"/>
    <w:rsid w:val="00BB7D1B"/>
    <w:rsid w:val="00BC179E"/>
    <w:rsid w:val="00BD10DF"/>
    <w:rsid w:val="00BD4F8A"/>
    <w:rsid w:val="00BD6014"/>
    <w:rsid w:val="00BE6A9E"/>
    <w:rsid w:val="00BF1BFA"/>
    <w:rsid w:val="00BF3297"/>
    <w:rsid w:val="00BF473A"/>
    <w:rsid w:val="00C03CB4"/>
    <w:rsid w:val="00C316DF"/>
    <w:rsid w:val="00C37CA7"/>
    <w:rsid w:val="00C40CDA"/>
    <w:rsid w:val="00C46622"/>
    <w:rsid w:val="00C5158C"/>
    <w:rsid w:val="00C554CF"/>
    <w:rsid w:val="00C56638"/>
    <w:rsid w:val="00C57F9F"/>
    <w:rsid w:val="00C632FF"/>
    <w:rsid w:val="00C65C5A"/>
    <w:rsid w:val="00C8629E"/>
    <w:rsid w:val="00C94BA5"/>
    <w:rsid w:val="00CA0744"/>
    <w:rsid w:val="00CA0EAD"/>
    <w:rsid w:val="00CA737E"/>
    <w:rsid w:val="00CA7A8F"/>
    <w:rsid w:val="00CA7E40"/>
    <w:rsid w:val="00CB0433"/>
    <w:rsid w:val="00CB127A"/>
    <w:rsid w:val="00CB7EAF"/>
    <w:rsid w:val="00CC2C70"/>
    <w:rsid w:val="00CC7202"/>
    <w:rsid w:val="00CC7A76"/>
    <w:rsid w:val="00CD20B5"/>
    <w:rsid w:val="00CD3B18"/>
    <w:rsid w:val="00CD5D39"/>
    <w:rsid w:val="00CE3843"/>
    <w:rsid w:val="00CE55C2"/>
    <w:rsid w:val="00CF0D90"/>
    <w:rsid w:val="00CF29EA"/>
    <w:rsid w:val="00CF3699"/>
    <w:rsid w:val="00CF4EFF"/>
    <w:rsid w:val="00CF6644"/>
    <w:rsid w:val="00D0058F"/>
    <w:rsid w:val="00D13EEA"/>
    <w:rsid w:val="00D14864"/>
    <w:rsid w:val="00D17914"/>
    <w:rsid w:val="00D315CF"/>
    <w:rsid w:val="00D35E76"/>
    <w:rsid w:val="00D40E67"/>
    <w:rsid w:val="00D419FB"/>
    <w:rsid w:val="00D431CF"/>
    <w:rsid w:val="00D445AF"/>
    <w:rsid w:val="00D4486B"/>
    <w:rsid w:val="00D467FC"/>
    <w:rsid w:val="00D516AE"/>
    <w:rsid w:val="00D51898"/>
    <w:rsid w:val="00D55AB9"/>
    <w:rsid w:val="00D56EB4"/>
    <w:rsid w:val="00D62AD1"/>
    <w:rsid w:val="00D7087B"/>
    <w:rsid w:val="00D708A5"/>
    <w:rsid w:val="00D74F0D"/>
    <w:rsid w:val="00D77D1F"/>
    <w:rsid w:val="00D81427"/>
    <w:rsid w:val="00D91D7A"/>
    <w:rsid w:val="00D97183"/>
    <w:rsid w:val="00D97A0A"/>
    <w:rsid w:val="00D97FCB"/>
    <w:rsid w:val="00DA0455"/>
    <w:rsid w:val="00DC2D3D"/>
    <w:rsid w:val="00DD039B"/>
    <w:rsid w:val="00DD3651"/>
    <w:rsid w:val="00DD3BBE"/>
    <w:rsid w:val="00DD738D"/>
    <w:rsid w:val="00DE39A5"/>
    <w:rsid w:val="00DE4409"/>
    <w:rsid w:val="00DF56D9"/>
    <w:rsid w:val="00DF716C"/>
    <w:rsid w:val="00DF753B"/>
    <w:rsid w:val="00E00D3C"/>
    <w:rsid w:val="00E05233"/>
    <w:rsid w:val="00E13B6A"/>
    <w:rsid w:val="00E16B71"/>
    <w:rsid w:val="00E1797A"/>
    <w:rsid w:val="00E17AD3"/>
    <w:rsid w:val="00E2185F"/>
    <w:rsid w:val="00E451A4"/>
    <w:rsid w:val="00E4566B"/>
    <w:rsid w:val="00E47D70"/>
    <w:rsid w:val="00E54CC4"/>
    <w:rsid w:val="00E61DD2"/>
    <w:rsid w:val="00E62529"/>
    <w:rsid w:val="00E65062"/>
    <w:rsid w:val="00E75B0D"/>
    <w:rsid w:val="00EA0644"/>
    <w:rsid w:val="00EA0B20"/>
    <w:rsid w:val="00EA0FC7"/>
    <w:rsid w:val="00EA2F20"/>
    <w:rsid w:val="00EA3ACC"/>
    <w:rsid w:val="00EA5813"/>
    <w:rsid w:val="00EB021F"/>
    <w:rsid w:val="00EB292F"/>
    <w:rsid w:val="00EC0E57"/>
    <w:rsid w:val="00EC1D4E"/>
    <w:rsid w:val="00EC29C4"/>
    <w:rsid w:val="00EE5448"/>
    <w:rsid w:val="00EE631C"/>
    <w:rsid w:val="00EE7FCF"/>
    <w:rsid w:val="00EF2C9F"/>
    <w:rsid w:val="00F07397"/>
    <w:rsid w:val="00F1363B"/>
    <w:rsid w:val="00F23D44"/>
    <w:rsid w:val="00F2452D"/>
    <w:rsid w:val="00F25B93"/>
    <w:rsid w:val="00F27206"/>
    <w:rsid w:val="00F3154F"/>
    <w:rsid w:val="00F316FD"/>
    <w:rsid w:val="00F36907"/>
    <w:rsid w:val="00F514D4"/>
    <w:rsid w:val="00F5192A"/>
    <w:rsid w:val="00F5369A"/>
    <w:rsid w:val="00F71667"/>
    <w:rsid w:val="00F71BEA"/>
    <w:rsid w:val="00F74D6B"/>
    <w:rsid w:val="00F91CE3"/>
    <w:rsid w:val="00F939E2"/>
    <w:rsid w:val="00F96AD6"/>
    <w:rsid w:val="00F97042"/>
    <w:rsid w:val="00FA1C95"/>
    <w:rsid w:val="00FA3D3F"/>
    <w:rsid w:val="00FA7AA6"/>
    <w:rsid w:val="00FD0BB7"/>
    <w:rsid w:val="00FE2904"/>
    <w:rsid w:val="00FE6F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97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ижний колонтитул Знак"/>
    <w:basedOn w:val="a0"/>
    <w:link w:val="a4"/>
    <w:uiPriority w:val="99"/>
    <w:rsid w:val="003A17E6"/>
    <w:rPr>
      <w:rFonts w:ascii="Times New Roman" w:eastAsia="Times New Roman" w:hAnsi="Times New Roman" w:cs="Times New Roman"/>
      <w:sz w:val="24"/>
      <w:szCs w:val="24"/>
      <w:lang w:val="x-none" w:eastAsia="x-none"/>
    </w:rPr>
  </w:style>
  <w:style w:type="paragraph" w:styleId="a4">
    <w:name w:val="footer"/>
    <w:basedOn w:val="a"/>
    <w:link w:val="a3"/>
    <w:uiPriority w:val="99"/>
    <w:rsid w:val="003A17E6"/>
    <w:pPr>
      <w:tabs>
        <w:tab w:val="center" w:pos="4677"/>
        <w:tab w:val="right" w:pos="9355"/>
      </w:tabs>
    </w:pPr>
    <w:rPr>
      <w:lang w:val="x-none" w:eastAsia="x-none"/>
    </w:rPr>
  </w:style>
  <w:style w:type="paragraph" w:styleId="a5">
    <w:name w:val="List Paragraph"/>
    <w:basedOn w:val="a"/>
    <w:uiPriority w:val="34"/>
    <w:qFormat/>
    <w:rsid w:val="0046420D"/>
    <w:pPr>
      <w:ind w:left="720"/>
      <w:contextualSpacing/>
    </w:pPr>
  </w:style>
  <w:style w:type="paragraph" w:styleId="a6">
    <w:name w:val="header"/>
    <w:basedOn w:val="a"/>
    <w:link w:val="a7"/>
    <w:uiPriority w:val="99"/>
    <w:unhideWhenUsed/>
    <w:rsid w:val="00AC5775"/>
    <w:pPr>
      <w:tabs>
        <w:tab w:val="center" w:pos="4677"/>
        <w:tab w:val="right" w:pos="9355"/>
      </w:tabs>
    </w:pPr>
  </w:style>
  <w:style w:type="character" w:customStyle="1" w:styleId="a7">
    <w:name w:val="Верхний колонтитул Знак"/>
    <w:basedOn w:val="a0"/>
    <w:link w:val="a6"/>
    <w:uiPriority w:val="99"/>
    <w:rsid w:val="00AC5775"/>
    <w:rPr>
      <w:rFonts w:ascii="Times New Roman" w:eastAsia="Times New Roman" w:hAnsi="Times New Roman" w:cs="Times New Roman"/>
      <w:sz w:val="24"/>
      <w:szCs w:val="24"/>
      <w:lang w:eastAsia="ru-RU"/>
    </w:rPr>
  </w:style>
  <w:style w:type="character" w:styleId="a8">
    <w:name w:val="page number"/>
    <w:rsid w:val="00AC5775"/>
  </w:style>
  <w:style w:type="paragraph" w:customStyle="1" w:styleId="ConsPlusNormal">
    <w:name w:val="ConsPlusNormal"/>
    <w:rsid w:val="007B37AA"/>
    <w:pPr>
      <w:autoSpaceDE w:val="0"/>
      <w:autoSpaceDN w:val="0"/>
      <w:adjustRightInd w:val="0"/>
      <w:spacing w:after="0" w:line="240" w:lineRule="auto"/>
    </w:pPr>
    <w:rPr>
      <w:rFonts w:ascii="Times New Roman" w:hAnsi="Times New Roman" w:cs="Times New Roman"/>
      <w:sz w:val="28"/>
      <w:szCs w:val="28"/>
    </w:rPr>
  </w:style>
  <w:style w:type="character" w:styleId="a9">
    <w:name w:val="Hyperlink"/>
    <w:basedOn w:val="a0"/>
    <w:uiPriority w:val="99"/>
    <w:semiHidden/>
    <w:unhideWhenUsed/>
    <w:rsid w:val="0081334E"/>
    <w:rPr>
      <w:color w:val="0000FF" w:themeColor="hyperlink"/>
      <w:u w:val="single"/>
    </w:rPr>
  </w:style>
  <w:style w:type="paragraph" w:customStyle="1" w:styleId="aa">
    <w:name w:val="Исполнитель"/>
    <w:basedOn w:val="ab"/>
    <w:rsid w:val="00352217"/>
    <w:pPr>
      <w:suppressAutoHyphens/>
      <w:spacing w:after="0" w:line="240" w:lineRule="exact"/>
      <w:ind w:firstLine="709"/>
      <w:jc w:val="both"/>
    </w:pPr>
    <w:rPr>
      <w:szCs w:val="20"/>
    </w:rPr>
  </w:style>
  <w:style w:type="paragraph" w:styleId="ab">
    <w:name w:val="Body Text"/>
    <w:basedOn w:val="a"/>
    <w:link w:val="ac"/>
    <w:uiPriority w:val="99"/>
    <w:semiHidden/>
    <w:unhideWhenUsed/>
    <w:rsid w:val="00352217"/>
    <w:pPr>
      <w:spacing w:after="120"/>
    </w:pPr>
  </w:style>
  <w:style w:type="character" w:customStyle="1" w:styleId="ac">
    <w:name w:val="Основной текст Знак"/>
    <w:basedOn w:val="a0"/>
    <w:link w:val="ab"/>
    <w:uiPriority w:val="99"/>
    <w:semiHidden/>
    <w:rsid w:val="00352217"/>
    <w:rPr>
      <w:rFonts w:ascii="Times New Roman" w:eastAsia="Times New Roman" w:hAnsi="Times New Roman" w:cs="Times New Roman"/>
      <w:sz w:val="24"/>
      <w:szCs w:val="24"/>
      <w:lang w:eastAsia="ru-RU"/>
    </w:rPr>
  </w:style>
  <w:style w:type="paragraph" w:styleId="ad">
    <w:name w:val="Body Text Indent"/>
    <w:basedOn w:val="a"/>
    <w:link w:val="ae"/>
    <w:rsid w:val="000B682E"/>
    <w:pPr>
      <w:spacing w:after="120"/>
      <w:ind w:left="283"/>
    </w:pPr>
  </w:style>
  <w:style w:type="character" w:customStyle="1" w:styleId="ae">
    <w:name w:val="Основной текст с отступом Знак"/>
    <w:basedOn w:val="a0"/>
    <w:link w:val="ad"/>
    <w:rsid w:val="000B682E"/>
    <w:rPr>
      <w:rFonts w:ascii="Times New Roman" w:eastAsia="Times New Roman" w:hAnsi="Times New Roman" w:cs="Times New Roman"/>
      <w:sz w:val="24"/>
      <w:szCs w:val="24"/>
    </w:rPr>
  </w:style>
  <w:style w:type="paragraph" w:styleId="af">
    <w:name w:val="Balloon Text"/>
    <w:basedOn w:val="a"/>
    <w:link w:val="af0"/>
    <w:uiPriority w:val="99"/>
    <w:semiHidden/>
    <w:unhideWhenUsed/>
    <w:rsid w:val="00363E32"/>
    <w:rPr>
      <w:rFonts w:ascii="Tahoma" w:hAnsi="Tahoma" w:cs="Tahoma"/>
      <w:sz w:val="16"/>
      <w:szCs w:val="16"/>
    </w:rPr>
  </w:style>
  <w:style w:type="character" w:customStyle="1" w:styleId="af0">
    <w:name w:val="Текст выноски Знак"/>
    <w:basedOn w:val="a0"/>
    <w:link w:val="af"/>
    <w:uiPriority w:val="99"/>
    <w:semiHidden/>
    <w:rsid w:val="00363E3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97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ижний колонтитул Знак"/>
    <w:basedOn w:val="a0"/>
    <w:link w:val="a4"/>
    <w:uiPriority w:val="99"/>
    <w:rsid w:val="003A17E6"/>
    <w:rPr>
      <w:rFonts w:ascii="Times New Roman" w:eastAsia="Times New Roman" w:hAnsi="Times New Roman" w:cs="Times New Roman"/>
      <w:sz w:val="24"/>
      <w:szCs w:val="24"/>
      <w:lang w:val="x-none" w:eastAsia="x-none"/>
    </w:rPr>
  </w:style>
  <w:style w:type="paragraph" w:styleId="a4">
    <w:name w:val="footer"/>
    <w:basedOn w:val="a"/>
    <w:link w:val="a3"/>
    <w:uiPriority w:val="99"/>
    <w:rsid w:val="003A17E6"/>
    <w:pPr>
      <w:tabs>
        <w:tab w:val="center" w:pos="4677"/>
        <w:tab w:val="right" w:pos="9355"/>
      </w:tabs>
    </w:pPr>
    <w:rPr>
      <w:lang w:val="x-none" w:eastAsia="x-none"/>
    </w:rPr>
  </w:style>
  <w:style w:type="paragraph" w:styleId="a5">
    <w:name w:val="List Paragraph"/>
    <w:basedOn w:val="a"/>
    <w:uiPriority w:val="34"/>
    <w:qFormat/>
    <w:rsid w:val="0046420D"/>
    <w:pPr>
      <w:ind w:left="720"/>
      <w:contextualSpacing/>
    </w:pPr>
  </w:style>
  <w:style w:type="paragraph" w:styleId="a6">
    <w:name w:val="header"/>
    <w:basedOn w:val="a"/>
    <w:link w:val="a7"/>
    <w:uiPriority w:val="99"/>
    <w:unhideWhenUsed/>
    <w:rsid w:val="00AC5775"/>
    <w:pPr>
      <w:tabs>
        <w:tab w:val="center" w:pos="4677"/>
        <w:tab w:val="right" w:pos="9355"/>
      </w:tabs>
    </w:pPr>
  </w:style>
  <w:style w:type="character" w:customStyle="1" w:styleId="a7">
    <w:name w:val="Верхний колонтитул Знак"/>
    <w:basedOn w:val="a0"/>
    <w:link w:val="a6"/>
    <w:uiPriority w:val="99"/>
    <w:rsid w:val="00AC5775"/>
    <w:rPr>
      <w:rFonts w:ascii="Times New Roman" w:eastAsia="Times New Roman" w:hAnsi="Times New Roman" w:cs="Times New Roman"/>
      <w:sz w:val="24"/>
      <w:szCs w:val="24"/>
      <w:lang w:eastAsia="ru-RU"/>
    </w:rPr>
  </w:style>
  <w:style w:type="character" w:styleId="a8">
    <w:name w:val="page number"/>
    <w:rsid w:val="00AC5775"/>
  </w:style>
  <w:style w:type="paragraph" w:customStyle="1" w:styleId="ConsPlusNormal">
    <w:name w:val="ConsPlusNormal"/>
    <w:rsid w:val="007B37AA"/>
    <w:pPr>
      <w:autoSpaceDE w:val="0"/>
      <w:autoSpaceDN w:val="0"/>
      <w:adjustRightInd w:val="0"/>
      <w:spacing w:after="0" w:line="240" w:lineRule="auto"/>
    </w:pPr>
    <w:rPr>
      <w:rFonts w:ascii="Times New Roman" w:hAnsi="Times New Roman" w:cs="Times New Roman"/>
      <w:sz w:val="28"/>
      <w:szCs w:val="28"/>
    </w:rPr>
  </w:style>
  <w:style w:type="character" w:styleId="a9">
    <w:name w:val="Hyperlink"/>
    <w:basedOn w:val="a0"/>
    <w:uiPriority w:val="99"/>
    <w:semiHidden/>
    <w:unhideWhenUsed/>
    <w:rsid w:val="0081334E"/>
    <w:rPr>
      <w:color w:val="0000FF" w:themeColor="hyperlink"/>
      <w:u w:val="single"/>
    </w:rPr>
  </w:style>
  <w:style w:type="paragraph" w:customStyle="1" w:styleId="aa">
    <w:name w:val="Исполнитель"/>
    <w:basedOn w:val="ab"/>
    <w:rsid w:val="00352217"/>
    <w:pPr>
      <w:suppressAutoHyphens/>
      <w:spacing w:after="0" w:line="240" w:lineRule="exact"/>
      <w:ind w:firstLine="709"/>
      <w:jc w:val="both"/>
    </w:pPr>
    <w:rPr>
      <w:szCs w:val="20"/>
    </w:rPr>
  </w:style>
  <w:style w:type="paragraph" w:styleId="ab">
    <w:name w:val="Body Text"/>
    <w:basedOn w:val="a"/>
    <w:link w:val="ac"/>
    <w:uiPriority w:val="99"/>
    <w:semiHidden/>
    <w:unhideWhenUsed/>
    <w:rsid w:val="00352217"/>
    <w:pPr>
      <w:spacing w:after="120"/>
    </w:pPr>
  </w:style>
  <w:style w:type="character" w:customStyle="1" w:styleId="ac">
    <w:name w:val="Основной текст Знак"/>
    <w:basedOn w:val="a0"/>
    <w:link w:val="ab"/>
    <w:uiPriority w:val="99"/>
    <w:semiHidden/>
    <w:rsid w:val="00352217"/>
    <w:rPr>
      <w:rFonts w:ascii="Times New Roman" w:eastAsia="Times New Roman" w:hAnsi="Times New Roman" w:cs="Times New Roman"/>
      <w:sz w:val="24"/>
      <w:szCs w:val="24"/>
      <w:lang w:eastAsia="ru-RU"/>
    </w:rPr>
  </w:style>
  <w:style w:type="paragraph" w:styleId="ad">
    <w:name w:val="Body Text Indent"/>
    <w:basedOn w:val="a"/>
    <w:link w:val="ae"/>
    <w:rsid w:val="000B682E"/>
    <w:pPr>
      <w:spacing w:after="120"/>
      <w:ind w:left="283"/>
    </w:pPr>
  </w:style>
  <w:style w:type="character" w:customStyle="1" w:styleId="ae">
    <w:name w:val="Основной текст с отступом Знак"/>
    <w:basedOn w:val="a0"/>
    <w:link w:val="ad"/>
    <w:rsid w:val="000B682E"/>
    <w:rPr>
      <w:rFonts w:ascii="Times New Roman" w:eastAsia="Times New Roman" w:hAnsi="Times New Roman" w:cs="Times New Roman"/>
      <w:sz w:val="24"/>
      <w:szCs w:val="24"/>
    </w:rPr>
  </w:style>
  <w:style w:type="paragraph" w:styleId="af">
    <w:name w:val="Balloon Text"/>
    <w:basedOn w:val="a"/>
    <w:link w:val="af0"/>
    <w:uiPriority w:val="99"/>
    <w:semiHidden/>
    <w:unhideWhenUsed/>
    <w:rsid w:val="00363E32"/>
    <w:rPr>
      <w:rFonts w:ascii="Tahoma" w:hAnsi="Tahoma" w:cs="Tahoma"/>
      <w:sz w:val="16"/>
      <w:szCs w:val="16"/>
    </w:rPr>
  </w:style>
  <w:style w:type="character" w:customStyle="1" w:styleId="af0">
    <w:name w:val="Текст выноски Знак"/>
    <w:basedOn w:val="a0"/>
    <w:link w:val="af"/>
    <w:uiPriority w:val="99"/>
    <w:semiHidden/>
    <w:rsid w:val="00363E3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83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3F15A1B7351FE42121E5745FF346ACFE9064BD159B931BE168353647260EE26AADBB726A3626B4B4SBd7K" TargetMode="External"/><Relationship Id="rId4" Type="http://schemas.microsoft.com/office/2007/relationships/stylesWithEffects" Target="stylesWithEffects.xml"/><Relationship Id="rId9" Type="http://schemas.openxmlformats.org/officeDocument/2006/relationships/hyperlink" Target="consultantplus://offline/ref=3F15A1B7351FE42121E5745FF346ACFE9064BD159B931BE168353647260EE26AADBB726A3626B4B4SBd7K"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F930A-9D4F-4C96-94F8-BFA98D2B2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186</Pages>
  <Words>63101</Words>
  <Characters>359676</Characters>
  <Application>Microsoft Office Word</Application>
  <DocSecurity>0</DocSecurity>
  <Lines>2997</Lines>
  <Paragraphs>843</Paragraphs>
  <ScaleCrop>false</ScaleCrop>
  <HeadingPairs>
    <vt:vector size="2" baseType="variant">
      <vt:variant>
        <vt:lpstr>Название</vt:lpstr>
      </vt:variant>
      <vt:variant>
        <vt:i4>1</vt:i4>
      </vt:variant>
    </vt:vector>
  </HeadingPairs>
  <TitlesOfParts>
    <vt:vector size="1" baseType="lpstr">
      <vt:lpstr/>
    </vt:vector>
  </TitlesOfParts>
  <Company>Минфин ПК</Company>
  <LinksUpToDate>false</LinksUpToDate>
  <CharactersWithSpaces>421934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Тхор Екатерина Ивановна</dc:creator>
  <cp:lastModifiedBy>Ерёмина Анна Николаевна</cp:lastModifiedBy>
  <cp:revision>96</cp:revision>
  <cp:lastPrinted>2016-09-28T07:05:00Z</cp:lastPrinted>
  <dcterms:created xsi:type="dcterms:W3CDTF">2016-09-29T06:03:00Z</dcterms:created>
  <dcterms:modified xsi:type="dcterms:W3CDTF">2016-09-29T11:15:00Z</dcterms:modified>
</cp:coreProperties>
</file>